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720675" w14:paraId="4CE44DB1" w14:textId="77777777" w:rsidTr="00E16042">
        <w:tc>
          <w:tcPr>
            <w:tcW w:w="500" w:type="dxa"/>
            <w:shd w:val="clear" w:color="auto" w:fill="FF0000"/>
          </w:tcPr>
          <w:p w14:paraId="4FB0156C" w14:textId="77777777" w:rsidR="00720675" w:rsidRDefault="00E16042">
            <w:r w:rsidRPr="00E16042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132A13C" w14:textId="77777777" w:rsidR="00720675" w:rsidRDefault="00E16042">
            <w:proofErr w:type="spellStart"/>
            <w:r w:rsidRPr="00E16042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7E603BD5" w14:textId="77777777" w:rsidR="00720675" w:rsidRDefault="00E16042">
            <w:proofErr w:type="spellStart"/>
            <w:r>
              <w:t>fr_FR</w:t>
            </w:r>
            <w:proofErr w:type="spellEnd"/>
          </w:p>
        </w:tc>
      </w:tr>
      <w:tr w:rsidR="00720675" w14:paraId="6B9591D1" w14:textId="77777777" w:rsidTr="00E16042">
        <w:tc>
          <w:tcPr>
            <w:tcW w:w="500" w:type="dxa"/>
            <w:shd w:val="clear" w:color="auto" w:fill="FF0000"/>
          </w:tcPr>
          <w:p w14:paraId="6D856E1E" w14:textId="77777777" w:rsidR="00720675" w:rsidRDefault="00E16042">
            <w:r w:rsidRPr="00E16042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2DE678A" w14:textId="77777777" w:rsidR="00720675" w:rsidRDefault="00E16042">
            <w:r w:rsidRPr="00E16042"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1936EFAD" w14:textId="77777777" w:rsidR="00720675" w:rsidRDefault="00E16042">
            <w:r>
              <w:t>Etretat</w:t>
            </w:r>
          </w:p>
        </w:tc>
      </w:tr>
      <w:tr w:rsidR="00720675" w14:paraId="6A9AAB87" w14:textId="77777777" w:rsidTr="00E16042">
        <w:tc>
          <w:tcPr>
            <w:tcW w:w="500" w:type="dxa"/>
            <w:shd w:val="clear" w:color="auto" w:fill="FF0000"/>
          </w:tcPr>
          <w:p w14:paraId="6407F430" w14:textId="77777777" w:rsidR="00720675" w:rsidRDefault="00E16042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202FB99E" w14:textId="77777777" w:rsidR="00720675" w:rsidRDefault="00E16042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61F0B69E" w14:textId="77777777" w:rsidR="00720675" w:rsidRDefault="00E16042">
            <w:r>
              <w:t xml:space="preserve">                                                                                             City Guide</w:t>
            </w:r>
          </w:p>
        </w:tc>
      </w:tr>
      <w:tr w:rsidR="00720675" w14:paraId="0BF76B7F" w14:textId="77777777" w:rsidTr="00E16042">
        <w:tc>
          <w:tcPr>
            <w:tcW w:w="500" w:type="dxa"/>
            <w:shd w:val="clear" w:color="auto" w:fill="0070C0"/>
          </w:tcPr>
          <w:p w14:paraId="4AB35BF8" w14:textId="77777777" w:rsidR="00720675" w:rsidRDefault="00E16042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5DDC1195" w14:textId="77777777" w:rsidR="00720675" w:rsidRDefault="00E16042">
            <w:r>
              <w:t>Destination</w:t>
            </w:r>
          </w:p>
        </w:tc>
        <w:tc>
          <w:tcPr>
            <w:tcW w:w="13300" w:type="dxa"/>
          </w:tcPr>
          <w:p w14:paraId="5E9B6ED3" w14:textId="77777777" w:rsidR="00720675" w:rsidRDefault="00DA495D">
            <w:r>
              <w:t>É</w:t>
            </w:r>
            <w:r w:rsidR="002461FA">
              <w:t>tretat</w:t>
            </w:r>
          </w:p>
        </w:tc>
      </w:tr>
      <w:tr w:rsidR="00720675" w14:paraId="48688ECE" w14:textId="77777777" w:rsidTr="00E16042">
        <w:tc>
          <w:tcPr>
            <w:tcW w:w="500" w:type="dxa"/>
            <w:shd w:val="clear" w:color="auto" w:fill="8EAADB"/>
          </w:tcPr>
          <w:p w14:paraId="2DE3AE9F" w14:textId="77777777" w:rsidR="00720675" w:rsidRDefault="00E16042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12AEC82E" w14:textId="77777777" w:rsidR="00720675" w:rsidRDefault="00E16042">
            <w:r>
              <w:t>Country</w:t>
            </w:r>
          </w:p>
        </w:tc>
        <w:tc>
          <w:tcPr>
            <w:tcW w:w="13300" w:type="dxa"/>
          </w:tcPr>
          <w:p w14:paraId="56424BF3" w14:textId="77777777" w:rsidR="00720675" w:rsidRDefault="002461FA">
            <w:r>
              <w:t>France</w:t>
            </w:r>
          </w:p>
        </w:tc>
      </w:tr>
      <w:tr w:rsidR="00720675" w14:paraId="172E89B4" w14:textId="77777777" w:rsidTr="00E16042">
        <w:tc>
          <w:tcPr>
            <w:tcW w:w="500" w:type="dxa"/>
            <w:shd w:val="clear" w:color="auto" w:fill="0070C0"/>
          </w:tcPr>
          <w:p w14:paraId="6E3B5365" w14:textId="77777777" w:rsidR="00720675" w:rsidRDefault="00E16042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74FB2C5E" w14:textId="77777777" w:rsidR="00720675" w:rsidRDefault="00E16042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2E21AE4" w14:textId="77777777" w:rsidR="00720675" w:rsidRDefault="002A522F">
            <w:r>
              <w:t xml:space="preserve">Tout savoir sur </w:t>
            </w:r>
            <w:r w:rsidR="00DA495D">
              <w:t>Étretat</w:t>
            </w:r>
            <w:r w:rsidR="00DA495D">
              <w:t xml:space="preserve"> </w:t>
            </w:r>
            <w:r>
              <w:t>avant votre séjour</w:t>
            </w:r>
          </w:p>
        </w:tc>
      </w:tr>
      <w:tr w:rsidR="00720675" w14:paraId="057A8CE7" w14:textId="77777777" w:rsidTr="00E16042">
        <w:tc>
          <w:tcPr>
            <w:tcW w:w="500" w:type="dxa"/>
            <w:shd w:val="clear" w:color="auto" w:fill="FF0000"/>
          </w:tcPr>
          <w:p w14:paraId="6F656EF1" w14:textId="77777777" w:rsidR="00720675" w:rsidRDefault="00E16042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215E085E" w14:textId="77777777" w:rsidR="00720675" w:rsidRDefault="00E16042">
            <w:r>
              <w:t>Destination ID</w:t>
            </w:r>
          </w:p>
        </w:tc>
        <w:tc>
          <w:tcPr>
            <w:tcW w:w="13300" w:type="dxa"/>
          </w:tcPr>
          <w:p w14:paraId="2F73B885" w14:textId="77777777" w:rsidR="00720675" w:rsidRDefault="00E16042">
            <w:r>
              <w:t>www.hotels.com/de503301</w:t>
            </w:r>
          </w:p>
        </w:tc>
      </w:tr>
      <w:tr w:rsidR="00720675" w14:paraId="2168F186" w14:textId="77777777" w:rsidTr="00E16042">
        <w:tc>
          <w:tcPr>
            <w:tcW w:w="500" w:type="dxa"/>
            <w:shd w:val="clear" w:color="auto" w:fill="0070C0"/>
          </w:tcPr>
          <w:p w14:paraId="497C3171" w14:textId="77777777" w:rsidR="00720675" w:rsidRDefault="00E16042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C818661" w14:textId="77777777" w:rsidR="00720675" w:rsidRDefault="00E16042">
            <w:r>
              <w:t>Introduction</w:t>
            </w:r>
          </w:p>
        </w:tc>
        <w:tc>
          <w:tcPr>
            <w:tcW w:w="13300" w:type="dxa"/>
          </w:tcPr>
          <w:p w14:paraId="500D1845" w14:textId="77777777" w:rsidR="00720675" w:rsidRDefault="002A522F" w:rsidP="00DA495D">
            <w:r>
              <w:t xml:space="preserve">Quand on pense à </w:t>
            </w:r>
            <w:r w:rsidR="00DA495D">
              <w:t>Étretat</w:t>
            </w:r>
            <w:r>
              <w:t>, on a l’image d’une petite bourgade au bord des falaises rocheuses de la côte d’Albâtre</w:t>
            </w:r>
            <w:r w:rsidR="00F00054">
              <w:t xml:space="preserve"> et d’une plage au sable fin</w:t>
            </w:r>
            <w:r>
              <w:t xml:space="preserve">. </w:t>
            </w:r>
            <w:r w:rsidR="00F00054">
              <w:t>Mais lorsque l’on connaît la ville, on comprend que son histoire est riche et que ce n’est pas uniquemen</w:t>
            </w:r>
            <w:r w:rsidR="00DA495D">
              <w:t>t une destination balnéaire. L</w:t>
            </w:r>
            <w:r w:rsidR="00DA495D">
              <w:t xml:space="preserve">es traditions de la région </w:t>
            </w:r>
            <w:r w:rsidR="00F00054">
              <w:t xml:space="preserve">et </w:t>
            </w:r>
            <w:r w:rsidR="00DA495D">
              <w:t xml:space="preserve">le </w:t>
            </w:r>
            <w:r w:rsidR="00DA495D">
              <w:t xml:space="preserve">savoir-faire </w:t>
            </w:r>
            <w:r w:rsidR="00F00054">
              <w:t xml:space="preserve">y sont très </w:t>
            </w:r>
            <w:proofErr w:type="gramStart"/>
            <w:r w:rsidR="00F00054">
              <w:t>importants</w:t>
            </w:r>
            <w:proofErr w:type="gramEnd"/>
            <w:r w:rsidR="00F00054">
              <w:t>, et l’artisanat y est primordial.</w:t>
            </w:r>
          </w:p>
        </w:tc>
      </w:tr>
      <w:tr w:rsidR="00720675" w14:paraId="67F08B89" w14:textId="77777777" w:rsidTr="00E16042">
        <w:tc>
          <w:tcPr>
            <w:tcW w:w="500" w:type="dxa"/>
            <w:shd w:val="clear" w:color="auto" w:fill="9CC2E5"/>
          </w:tcPr>
          <w:p w14:paraId="52066F14" w14:textId="77777777" w:rsidR="00720675" w:rsidRDefault="00E16042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5BE04474" w14:textId="77777777" w:rsidR="00720675" w:rsidRDefault="00E1604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45AF0F73" w14:textId="77777777" w:rsidR="00720675" w:rsidRDefault="00F00054">
            <w:r>
              <w:t>La plage</w:t>
            </w:r>
          </w:p>
        </w:tc>
      </w:tr>
      <w:tr w:rsidR="00720675" w14:paraId="77EC3914" w14:textId="77777777" w:rsidTr="00E16042">
        <w:tc>
          <w:tcPr>
            <w:tcW w:w="500" w:type="dxa"/>
            <w:shd w:val="clear" w:color="auto" w:fill="9CC2E5"/>
          </w:tcPr>
          <w:p w14:paraId="12260208" w14:textId="77777777" w:rsidR="00720675" w:rsidRDefault="00E16042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572898AA" w14:textId="77777777" w:rsidR="00720675" w:rsidRDefault="00E1604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4B758E98" w14:textId="77777777" w:rsidR="00720675" w:rsidRDefault="00F00054" w:rsidP="00F00054">
            <w:r>
              <w:t xml:space="preserve">La plage de </w:t>
            </w:r>
            <w:proofErr w:type="spellStart"/>
            <w:r>
              <w:t>Jambourg</w:t>
            </w:r>
            <w:proofErr w:type="spellEnd"/>
            <w:r>
              <w:t xml:space="preserve"> et ses falaises mondialement connues attirent chaque année de nombreux visiteurs. Leur paysage pittoresque a attiré de nombreux auteurs et peintres au cours de l’histoire, qui</w:t>
            </w:r>
            <w:r w:rsidR="00DA495D">
              <w:t xml:space="preserve"> ont contribué à la renommée d’É</w:t>
            </w:r>
            <w:r>
              <w:t xml:space="preserve">tretat. Les falaises crayeuses classées site national vous couperont le souffle par leur beauté grandiose. </w:t>
            </w:r>
          </w:p>
        </w:tc>
      </w:tr>
      <w:tr w:rsidR="00720675" w14:paraId="04F16BCD" w14:textId="77777777" w:rsidTr="00E16042">
        <w:tc>
          <w:tcPr>
            <w:tcW w:w="500" w:type="dxa"/>
            <w:shd w:val="clear" w:color="auto" w:fill="9CC2E5"/>
          </w:tcPr>
          <w:p w14:paraId="3C56A8A1" w14:textId="77777777" w:rsidR="00720675" w:rsidRDefault="00E16042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639005C6" w14:textId="77777777" w:rsidR="00720675" w:rsidRDefault="00E16042">
            <w:r>
              <w:t xml:space="preserve">Para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73A5C3E" w14:textId="77777777" w:rsidR="00720675" w:rsidRDefault="00F00054">
            <w:r>
              <w:t>Falaise d’Aval</w:t>
            </w:r>
          </w:p>
        </w:tc>
      </w:tr>
      <w:tr w:rsidR="00720675" w14:paraId="2A26098E" w14:textId="77777777" w:rsidTr="00E16042">
        <w:tc>
          <w:tcPr>
            <w:tcW w:w="500" w:type="dxa"/>
            <w:shd w:val="clear" w:color="auto" w:fill="9CC2E5"/>
          </w:tcPr>
          <w:p w14:paraId="3CC15092" w14:textId="77777777" w:rsidR="00720675" w:rsidRDefault="00E16042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5F3CB440" w14:textId="77777777" w:rsidR="00720675" w:rsidRDefault="00E16042">
            <w:r>
              <w:t xml:space="preserve">Para 1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6DBD278" w14:textId="77777777" w:rsidR="00720675" w:rsidRDefault="00DA495D">
            <w:r>
              <w:rPr>
                <w:rFonts w:eastAsia="Times New Roman" w:cs="Times New Roman"/>
              </w:rPr>
              <w:t xml:space="preserve">D11 F </w:t>
            </w:r>
            <w:r>
              <w:rPr>
                <w:rFonts w:eastAsia="Times New Roman" w:cs="Times New Roman"/>
              </w:rPr>
              <w:t>–</w:t>
            </w:r>
            <w:r>
              <w:rPr>
                <w:rFonts w:eastAsia="Times New Roman" w:cs="Times New Roman"/>
              </w:rPr>
              <w:t xml:space="preserve"> 76</w:t>
            </w: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790 Étretat</w:t>
            </w:r>
          </w:p>
        </w:tc>
      </w:tr>
      <w:tr w:rsidR="00720675" w14:paraId="5E03F992" w14:textId="77777777" w:rsidTr="00E16042">
        <w:tc>
          <w:tcPr>
            <w:tcW w:w="500" w:type="dxa"/>
            <w:shd w:val="clear" w:color="auto" w:fill="9CC2E5"/>
          </w:tcPr>
          <w:p w14:paraId="10495CC3" w14:textId="77777777" w:rsidR="00720675" w:rsidRDefault="00E16042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697865F3" w14:textId="77777777" w:rsidR="00720675" w:rsidRDefault="00E16042">
            <w:r>
              <w:t xml:space="preserve">Para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AEC158F" w14:textId="77777777" w:rsidR="00720675" w:rsidRDefault="00720675"/>
        </w:tc>
      </w:tr>
      <w:tr w:rsidR="00720675" w14:paraId="2F2B1445" w14:textId="77777777" w:rsidTr="00E16042">
        <w:tc>
          <w:tcPr>
            <w:tcW w:w="500" w:type="dxa"/>
            <w:shd w:val="clear" w:color="auto" w:fill="9CC2E5"/>
          </w:tcPr>
          <w:p w14:paraId="598A4216" w14:textId="77777777" w:rsidR="00720675" w:rsidRDefault="00E16042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28161CFC" w14:textId="77777777" w:rsidR="00720675" w:rsidRDefault="00E16042">
            <w:r>
              <w:t>Para 1 venue 1 URL</w:t>
            </w:r>
          </w:p>
        </w:tc>
        <w:tc>
          <w:tcPr>
            <w:tcW w:w="13300" w:type="dxa"/>
          </w:tcPr>
          <w:p w14:paraId="7362C4F6" w14:textId="77777777" w:rsidR="00720675" w:rsidRDefault="00DA495D">
            <w:hyperlink r:id="rId6" w:history="1">
              <w:r w:rsidR="00F00054" w:rsidRPr="00E16042">
                <w:rPr>
                  <w:rStyle w:val="Lienhypertexte"/>
                  <w:color w:val="0000FF" w:themeColor="hyperlink"/>
                </w:rPr>
                <w:t>http://www.etretat.net/office-de-tourisme-etretat/modules/content/content.php?page=falaises</w:t>
              </w:r>
            </w:hyperlink>
          </w:p>
        </w:tc>
      </w:tr>
      <w:tr w:rsidR="00720675" w14:paraId="13B9FE62" w14:textId="77777777" w:rsidTr="00E16042">
        <w:tc>
          <w:tcPr>
            <w:tcW w:w="500" w:type="dxa"/>
            <w:shd w:val="clear" w:color="auto" w:fill="9CC2E5"/>
          </w:tcPr>
          <w:p w14:paraId="22B55B22" w14:textId="77777777" w:rsidR="00720675" w:rsidRDefault="00E16042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2275E671" w14:textId="77777777" w:rsidR="00720675" w:rsidRDefault="00E16042">
            <w:r>
              <w:t xml:space="preserve">Para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01654A5" w14:textId="77777777" w:rsidR="00720675" w:rsidRDefault="00F00054">
            <w:r>
              <w:t>Falaises d’Amont</w:t>
            </w:r>
          </w:p>
        </w:tc>
      </w:tr>
      <w:tr w:rsidR="00720675" w14:paraId="70D5FEE3" w14:textId="77777777" w:rsidTr="00E16042">
        <w:tc>
          <w:tcPr>
            <w:tcW w:w="500" w:type="dxa"/>
            <w:shd w:val="clear" w:color="auto" w:fill="9CC2E5"/>
          </w:tcPr>
          <w:p w14:paraId="6160B12B" w14:textId="77777777" w:rsidR="00720675" w:rsidRDefault="00E16042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5579A7F8" w14:textId="77777777" w:rsidR="00720675" w:rsidRDefault="00E16042">
            <w:r>
              <w:t xml:space="preserve">Para 1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72DBDC5" w14:textId="77777777" w:rsidR="00720675" w:rsidRDefault="00DA495D">
            <w:r>
              <w:rPr>
                <w:rFonts w:eastAsia="Times New Roman" w:cs="Times New Roman"/>
              </w:rPr>
              <w:t xml:space="preserve">Promenade de la Digue F </w:t>
            </w:r>
            <w:r>
              <w:rPr>
                <w:rFonts w:eastAsia="Times New Roman" w:cs="Times New Roman"/>
              </w:rPr>
              <w:t>–</w:t>
            </w:r>
            <w:r>
              <w:rPr>
                <w:rFonts w:eastAsia="Times New Roman" w:cs="Times New Roman"/>
              </w:rPr>
              <w:t xml:space="preserve"> 76</w:t>
            </w:r>
            <w:r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790 Étretat</w:t>
            </w:r>
          </w:p>
        </w:tc>
      </w:tr>
      <w:tr w:rsidR="00720675" w14:paraId="01EE95A3" w14:textId="77777777" w:rsidTr="00E16042">
        <w:tc>
          <w:tcPr>
            <w:tcW w:w="500" w:type="dxa"/>
            <w:shd w:val="clear" w:color="auto" w:fill="9CC2E5"/>
          </w:tcPr>
          <w:p w14:paraId="5CA03FE0" w14:textId="77777777" w:rsidR="00720675" w:rsidRDefault="00E16042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0ABF667F" w14:textId="77777777" w:rsidR="00720675" w:rsidRDefault="00E16042">
            <w:r>
              <w:t xml:space="preserve">Para 1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BCBBBC0" w14:textId="77777777" w:rsidR="00720675" w:rsidRDefault="00720675"/>
        </w:tc>
      </w:tr>
      <w:tr w:rsidR="00720675" w14:paraId="6BA35628" w14:textId="77777777" w:rsidTr="00E16042">
        <w:tc>
          <w:tcPr>
            <w:tcW w:w="500" w:type="dxa"/>
            <w:shd w:val="clear" w:color="auto" w:fill="9CC2E5"/>
          </w:tcPr>
          <w:p w14:paraId="38EF3C72" w14:textId="77777777" w:rsidR="00720675" w:rsidRDefault="00E16042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4CEEBE07" w14:textId="77777777" w:rsidR="00720675" w:rsidRDefault="00E16042">
            <w:r>
              <w:t>Para 1 venue 2 URL</w:t>
            </w:r>
          </w:p>
        </w:tc>
        <w:tc>
          <w:tcPr>
            <w:tcW w:w="13300" w:type="dxa"/>
          </w:tcPr>
          <w:p w14:paraId="7DFCF080" w14:textId="77777777" w:rsidR="00720675" w:rsidRDefault="00DA495D">
            <w:hyperlink r:id="rId7" w:history="1">
              <w:r w:rsidR="00F00054" w:rsidRPr="00DA495D">
                <w:rPr>
                  <w:rStyle w:val="Lienhypertexte"/>
                </w:rPr>
                <w:t>http://www.etretat.net/office-de-tourisme-etretat/modules/content/content.php?page=falaises</w:t>
              </w:r>
            </w:hyperlink>
          </w:p>
        </w:tc>
      </w:tr>
      <w:tr w:rsidR="00720675" w14:paraId="4A44BD8D" w14:textId="77777777" w:rsidTr="00E16042">
        <w:tc>
          <w:tcPr>
            <w:tcW w:w="500" w:type="dxa"/>
            <w:shd w:val="clear" w:color="auto" w:fill="0070C0"/>
          </w:tcPr>
          <w:p w14:paraId="742D3FE1" w14:textId="77777777" w:rsidR="00720675" w:rsidRDefault="00E16042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06F8849E" w14:textId="77777777" w:rsidR="00720675" w:rsidRDefault="00E16042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070447D7" w14:textId="77777777" w:rsidR="00720675" w:rsidRDefault="00F00054">
            <w:r>
              <w:t>Soirées</w:t>
            </w:r>
          </w:p>
        </w:tc>
      </w:tr>
      <w:tr w:rsidR="00720675" w14:paraId="65718EA8" w14:textId="77777777" w:rsidTr="00E16042">
        <w:tc>
          <w:tcPr>
            <w:tcW w:w="500" w:type="dxa"/>
            <w:shd w:val="clear" w:color="auto" w:fill="0070C0"/>
          </w:tcPr>
          <w:p w14:paraId="4A2897C6" w14:textId="77777777" w:rsidR="00720675" w:rsidRDefault="00E16042">
            <w:r>
              <w:t>20</w:t>
            </w:r>
          </w:p>
        </w:tc>
        <w:tc>
          <w:tcPr>
            <w:tcW w:w="2000" w:type="dxa"/>
            <w:shd w:val="clear" w:color="auto" w:fill="0070C0"/>
          </w:tcPr>
          <w:p w14:paraId="125360B2" w14:textId="77777777" w:rsidR="00720675" w:rsidRDefault="00E16042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23B1575F" w14:textId="77777777" w:rsidR="00720675" w:rsidRDefault="00DA495D">
            <w:r>
              <w:t>En choisissant É</w:t>
            </w:r>
            <w:r w:rsidR="00F00054">
              <w:t>tretat, vous vous demandez sûrement où vous allez passer vos soirées. De nombreuses activités sont à votre disposition pour vous détendre après une journée d’excursion au bord des falaises.</w:t>
            </w:r>
            <w:r w:rsidR="00B26263">
              <w:t xml:space="preserve"> Vous pourrez jouer à une partie de casino entre amis ou encore aller voir le dernier film à l’affiche.</w:t>
            </w:r>
          </w:p>
        </w:tc>
      </w:tr>
      <w:tr w:rsidR="00720675" w14:paraId="7BDBCB53" w14:textId="77777777" w:rsidTr="00E16042">
        <w:tc>
          <w:tcPr>
            <w:tcW w:w="500" w:type="dxa"/>
            <w:shd w:val="clear" w:color="auto" w:fill="0070C0"/>
          </w:tcPr>
          <w:p w14:paraId="507AB73F" w14:textId="77777777" w:rsidR="00720675" w:rsidRDefault="00E16042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0ED4BB2A" w14:textId="77777777" w:rsidR="00720675" w:rsidRDefault="00E16042">
            <w:r>
              <w:t xml:space="preserve">Para 2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21CF47B" w14:textId="77777777" w:rsidR="00720675" w:rsidRDefault="00F00054">
            <w:proofErr w:type="spellStart"/>
            <w:r>
              <w:t>Joa</w:t>
            </w:r>
            <w:proofErr w:type="spellEnd"/>
            <w:r>
              <w:t xml:space="preserve"> Casino</w:t>
            </w:r>
          </w:p>
        </w:tc>
      </w:tr>
      <w:tr w:rsidR="00720675" w14:paraId="0D12DDB6" w14:textId="77777777" w:rsidTr="00E16042">
        <w:tc>
          <w:tcPr>
            <w:tcW w:w="500" w:type="dxa"/>
            <w:shd w:val="clear" w:color="auto" w:fill="0070C0"/>
          </w:tcPr>
          <w:p w14:paraId="3A143BA5" w14:textId="77777777" w:rsidR="00720675" w:rsidRDefault="00E16042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3540F299" w14:textId="77777777" w:rsidR="00720675" w:rsidRDefault="00E16042">
            <w:r>
              <w:t xml:space="preserve">Para 2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7A7A044" w14:textId="77777777" w:rsidR="00720675" w:rsidRDefault="00B26263">
            <w:r>
              <w:t xml:space="preserve">1, rue Adolphe </w:t>
            </w:r>
            <w:proofErr w:type="spellStart"/>
            <w:r>
              <w:t>Boissaye</w:t>
            </w:r>
            <w:proofErr w:type="spellEnd"/>
          </w:p>
          <w:p w14:paraId="14BC0B86" w14:textId="77777777" w:rsidR="00B26263" w:rsidRDefault="00B26263">
            <w:r>
              <w:t>76</w:t>
            </w:r>
            <w:r w:rsidR="00DA495D">
              <w:t xml:space="preserve"> 790 É</w:t>
            </w:r>
            <w:r>
              <w:t>tretat</w:t>
            </w:r>
          </w:p>
        </w:tc>
      </w:tr>
      <w:tr w:rsidR="00720675" w14:paraId="5EE7387F" w14:textId="77777777" w:rsidTr="00E16042">
        <w:tc>
          <w:tcPr>
            <w:tcW w:w="500" w:type="dxa"/>
            <w:shd w:val="clear" w:color="auto" w:fill="0070C0"/>
          </w:tcPr>
          <w:p w14:paraId="27D05447" w14:textId="77777777" w:rsidR="00720675" w:rsidRDefault="00E16042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7E3DF45E" w14:textId="77777777" w:rsidR="00720675" w:rsidRDefault="00E16042">
            <w:r>
              <w:t xml:space="preserve">Para 2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9D4AC6A" w14:textId="77777777" w:rsidR="00720675" w:rsidRDefault="00B26263">
            <w:r>
              <w:t>02 35 27 00 54</w:t>
            </w:r>
          </w:p>
        </w:tc>
      </w:tr>
      <w:tr w:rsidR="00720675" w14:paraId="3FA6CD19" w14:textId="77777777" w:rsidTr="00E16042">
        <w:tc>
          <w:tcPr>
            <w:tcW w:w="500" w:type="dxa"/>
            <w:shd w:val="clear" w:color="auto" w:fill="0070C0"/>
          </w:tcPr>
          <w:p w14:paraId="676F3FBE" w14:textId="77777777" w:rsidR="00720675" w:rsidRDefault="00E16042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31ED5389" w14:textId="77777777" w:rsidR="00720675" w:rsidRDefault="00E16042">
            <w:r>
              <w:t xml:space="preserve">Para 2 </w:t>
            </w:r>
            <w:proofErr w:type="gramStart"/>
            <w:r>
              <w:t>venue 1 URL</w:t>
            </w:r>
            <w:proofErr w:type="gramEnd"/>
          </w:p>
        </w:tc>
        <w:tc>
          <w:tcPr>
            <w:tcW w:w="13300" w:type="dxa"/>
          </w:tcPr>
          <w:p w14:paraId="78AA7DBE" w14:textId="77777777" w:rsidR="00720675" w:rsidRDefault="00DA495D">
            <w:hyperlink r:id="rId8" w:history="1">
              <w:r w:rsidR="00F00054" w:rsidRPr="00DA495D">
                <w:rPr>
                  <w:rStyle w:val="Lienhypertexte"/>
                </w:rPr>
                <w:t>http://www.joa-casino.com</w:t>
              </w:r>
            </w:hyperlink>
          </w:p>
        </w:tc>
      </w:tr>
      <w:tr w:rsidR="00720675" w14:paraId="46F76845" w14:textId="77777777" w:rsidTr="00E16042">
        <w:tc>
          <w:tcPr>
            <w:tcW w:w="500" w:type="dxa"/>
            <w:shd w:val="clear" w:color="auto" w:fill="0070C0"/>
          </w:tcPr>
          <w:p w14:paraId="7D170149" w14:textId="77777777" w:rsidR="00720675" w:rsidRDefault="00E16042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7699391D" w14:textId="77777777" w:rsidR="00720675" w:rsidRDefault="00E16042">
            <w:r>
              <w:t xml:space="preserve">Para 2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F310771" w14:textId="77777777" w:rsidR="00720675" w:rsidRDefault="00B26263">
            <w:r>
              <w:t>Cinéma Grand Large</w:t>
            </w:r>
          </w:p>
        </w:tc>
      </w:tr>
      <w:tr w:rsidR="00720675" w14:paraId="6FB1AC68" w14:textId="77777777" w:rsidTr="00E16042">
        <w:tc>
          <w:tcPr>
            <w:tcW w:w="500" w:type="dxa"/>
            <w:shd w:val="clear" w:color="auto" w:fill="0070C0"/>
          </w:tcPr>
          <w:p w14:paraId="1C680067" w14:textId="77777777" w:rsidR="00720675" w:rsidRDefault="00E16042">
            <w:r>
              <w:lastRenderedPageBreak/>
              <w:t>26</w:t>
            </w:r>
          </w:p>
        </w:tc>
        <w:tc>
          <w:tcPr>
            <w:tcW w:w="2000" w:type="dxa"/>
            <w:shd w:val="clear" w:color="auto" w:fill="0070C0"/>
          </w:tcPr>
          <w:p w14:paraId="5CE42105" w14:textId="77777777" w:rsidR="00720675" w:rsidRDefault="00E16042">
            <w:r>
              <w:t xml:space="preserve">Para 2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36D3A019" w14:textId="77777777" w:rsidR="00720675" w:rsidRDefault="00B26263">
            <w:r>
              <w:t xml:space="preserve">Place </w:t>
            </w:r>
            <w:proofErr w:type="spellStart"/>
            <w:r>
              <w:t>Bellet</w:t>
            </w:r>
            <w:proofErr w:type="spellEnd"/>
            <w:r>
              <w:t xml:space="preserve"> 76</w:t>
            </w:r>
            <w:r w:rsidR="00DA495D">
              <w:t xml:space="preserve"> </w:t>
            </w:r>
            <w:r>
              <w:t>400 Fécamp</w:t>
            </w:r>
          </w:p>
        </w:tc>
      </w:tr>
      <w:tr w:rsidR="00720675" w14:paraId="20AD26A4" w14:textId="77777777" w:rsidTr="00E16042">
        <w:tc>
          <w:tcPr>
            <w:tcW w:w="500" w:type="dxa"/>
            <w:shd w:val="clear" w:color="auto" w:fill="0070C0"/>
          </w:tcPr>
          <w:p w14:paraId="0E2FFD02" w14:textId="77777777" w:rsidR="00720675" w:rsidRDefault="00E16042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6209E681" w14:textId="77777777" w:rsidR="00720675" w:rsidRDefault="00E16042">
            <w:r>
              <w:t xml:space="preserve">Para 2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0DCC638" w14:textId="77777777" w:rsidR="00720675" w:rsidRDefault="00B26263">
            <w:r>
              <w:t>02 35 27 01 03</w:t>
            </w:r>
          </w:p>
        </w:tc>
      </w:tr>
      <w:tr w:rsidR="00720675" w14:paraId="155E08C4" w14:textId="77777777" w:rsidTr="00E16042">
        <w:tc>
          <w:tcPr>
            <w:tcW w:w="500" w:type="dxa"/>
            <w:shd w:val="clear" w:color="auto" w:fill="0070C0"/>
          </w:tcPr>
          <w:p w14:paraId="2DB02251" w14:textId="77777777" w:rsidR="00720675" w:rsidRDefault="00E16042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592154DE" w14:textId="77777777" w:rsidR="00720675" w:rsidRDefault="00E16042">
            <w:r>
              <w:t xml:space="preserve">Para 2 </w:t>
            </w:r>
            <w:proofErr w:type="gramStart"/>
            <w:r>
              <w:t>venue 2 URL</w:t>
            </w:r>
            <w:proofErr w:type="gramEnd"/>
          </w:p>
        </w:tc>
        <w:tc>
          <w:tcPr>
            <w:tcW w:w="13300" w:type="dxa"/>
          </w:tcPr>
          <w:p w14:paraId="6EC1A183" w14:textId="77777777" w:rsidR="00720675" w:rsidRDefault="00DA495D">
            <w:hyperlink r:id="rId9" w:history="1">
              <w:r w:rsidR="00B26263" w:rsidRPr="00E16042">
                <w:rPr>
                  <w:rStyle w:val="Lienhypertexte"/>
                  <w:color w:val="0000FF" w:themeColor="hyperlink"/>
                </w:rPr>
                <w:t>http://www.noecinemas.com/fecamp</w:t>
              </w:r>
            </w:hyperlink>
          </w:p>
        </w:tc>
      </w:tr>
      <w:tr w:rsidR="00720675" w14:paraId="1E041926" w14:textId="77777777" w:rsidTr="00E16042">
        <w:tc>
          <w:tcPr>
            <w:tcW w:w="500" w:type="dxa"/>
            <w:shd w:val="clear" w:color="auto" w:fill="8EAADB"/>
          </w:tcPr>
          <w:p w14:paraId="53830984" w14:textId="77777777" w:rsidR="00720675" w:rsidRDefault="00E16042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6510DD46" w14:textId="77777777" w:rsidR="00720675" w:rsidRDefault="00E16042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305BBD7" w14:textId="77777777" w:rsidR="00720675" w:rsidRDefault="00583443">
            <w:r>
              <w:t>Gastronomie et artisanat</w:t>
            </w:r>
          </w:p>
        </w:tc>
      </w:tr>
      <w:tr w:rsidR="00720675" w14:paraId="622A2E87" w14:textId="77777777" w:rsidTr="00E16042">
        <w:tc>
          <w:tcPr>
            <w:tcW w:w="500" w:type="dxa"/>
            <w:shd w:val="clear" w:color="auto" w:fill="8EAADB"/>
          </w:tcPr>
          <w:p w14:paraId="1E458BD1" w14:textId="77777777" w:rsidR="00720675" w:rsidRDefault="00E16042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6D118F90" w14:textId="77777777" w:rsidR="00720675" w:rsidRDefault="00E16042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55BD81D2" w14:textId="77777777" w:rsidR="00720675" w:rsidRDefault="00583443" w:rsidP="00583443">
            <w:r>
              <w:t>L’artisanat occupe une grande importance dans le patrimoine normand. En visite</w:t>
            </w:r>
            <w:r w:rsidR="00DA495D">
              <w:t xml:space="preserve"> dans la ville, vous serez ravi</w:t>
            </w:r>
            <w:r>
              <w:t xml:space="preserve"> de pouvoir visiter les ateliers de fabrication et de vous fournir en produits locaux pour une dégustation à la maison. Vous comprendrez l’histoire des produits phares normands ainsi que leur utilisation. </w:t>
            </w:r>
          </w:p>
        </w:tc>
      </w:tr>
      <w:tr w:rsidR="00720675" w14:paraId="155454B1" w14:textId="77777777" w:rsidTr="00E16042">
        <w:tc>
          <w:tcPr>
            <w:tcW w:w="500" w:type="dxa"/>
            <w:shd w:val="clear" w:color="auto" w:fill="8EAADB"/>
          </w:tcPr>
          <w:p w14:paraId="0747D7B3" w14:textId="77777777" w:rsidR="00720675" w:rsidRDefault="00E16042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6A2A9BA8" w14:textId="77777777" w:rsidR="00720675" w:rsidRDefault="00E16042">
            <w:r>
              <w:t xml:space="preserve">Para 3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FA26D9E" w14:textId="77777777" w:rsidR="00720675" w:rsidRDefault="00583443">
            <w:r>
              <w:t xml:space="preserve">Fromagerie la </w:t>
            </w:r>
            <w:proofErr w:type="spellStart"/>
            <w:r>
              <w:t>Valaine</w:t>
            </w:r>
            <w:proofErr w:type="spellEnd"/>
          </w:p>
        </w:tc>
      </w:tr>
      <w:tr w:rsidR="00720675" w14:paraId="48A3433A" w14:textId="77777777" w:rsidTr="00E16042">
        <w:tc>
          <w:tcPr>
            <w:tcW w:w="500" w:type="dxa"/>
            <w:shd w:val="clear" w:color="auto" w:fill="8EAADB"/>
          </w:tcPr>
          <w:p w14:paraId="5F41BB61" w14:textId="77777777" w:rsidR="00720675" w:rsidRDefault="00E16042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77BE511A" w14:textId="77777777" w:rsidR="00720675" w:rsidRDefault="00E16042">
            <w:r>
              <w:t xml:space="preserve">Para 3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5B3A3C9E" w14:textId="77777777" w:rsidR="00720675" w:rsidRDefault="00583443">
            <w:r>
              <w:t xml:space="preserve">Route du Havre </w:t>
            </w:r>
          </w:p>
          <w:p w14:paraId="64346212" w14:textId="77777777" w:rsidR="00583443" w:rsidRDefault="00583443">
            <w:r>
              <w:t>76</w:t>
            </w:r>
            <w:r w:rsidR="00DA495D">
              <w:t xml:space="preserve"> </w:t>
            </w:r>
            <w:r>
              <w:t xml:space="preserve">790 </w:t>
            </w:r>
            <w:r w:rsidR="00DA495D">
              <w:t>É</w:t>
            </w:r>
            <w:r>
              <w:t>tretat</w:t>
            </w:r>
          </w:p>
        </w:tc>
      </w:tr>
      <w:tr w:rsidR="00720675" w14:paraId="1E7B8FF4" w14:textId="77777777" w:rsidTr="00E16042">
        <w:tc>
          <w:tcPr>
            <w:tcW w:w="500" w:type="dxa"/>
            <w:shd w:val="clear" w:color="auto" w:fill="8EAADB"/>
          </w:tcPr>
          <w:p w14:paraId="3A56D71F" w14:textId="77777777" w:rsidR="00720675" w:rsidRDefault="00E16042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30878BF1" w14:textId="77777777" w:rsidR="00720675" w:rsidRDefault="00E16042">
            <w:r>
              <w:t xml:space="preserve">Para 3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B10618F" w14:textId="77777777" w:rsidR="00720675" w:rsidRDefault="00583443">
            <w:r>
              <w:t>02 35 27 14 02</w:t>
            </w:r>
          </w:p>
        </w:tc>
      </w:tr>
      <w:tr w:rsidR="00720675" w14:paraId="7F765797" w14:textId="77777777" w:rsidTr="00E16042">
        <w:tc>
          <w:tcPr>
            <w:tcW w:w="500" w:type="dxa"/>
            <w:shd w:val="clear" w:color="auto" w:fill="8EAADB"/>
          </w:tcPr>
          <w:p w14:paraId="054E57CA" w14:textId="77777777" w:rsidR="00720675" w:rsidRDefault="00E16042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298A9330" w14:textId="77777777" w:rsidR="00720675" w:rsidRDefault="00E16042">
            <w:r>
              <w:t xml:space="preserve">Para 3 </w:t>
            </w:r>
            <w:proofErr w:type="gramStart"/>
            <w:r>
              <w:t>venue 1 URL</w:t>
            </w:r>
            <w:proofErr w:type="gramEnd"/>
          </w:p>
        </w:tc>
        <w:tc>
          <w:tcPr>
            <w:tcW w:w="13300" w:type="dxa"/>
          </w:tcPr>
          <w:p w14:paraId="443D51C2" w14:textId="77777777" w:rsidR="00720675" w:rsidRDefault="00DA495D">
            <w:hyperlink r:id="rId10" w:history="1">
              <w:r w:rsidR="00583443" w:rsidRPr="00E16042">
                <w:rPr>
                  <w:rStyle w:val="Lienhypertexte"/>
                  <w:color w:val="0000FF" w:themeColor="hyperlink"/>
                </w:rPr>
                <w:t>http://www.levalaine.com</w:t>
              </w:r>
            </w:hyperlink>
          </w:p>
        </w:tc>
      </w:tr>
      <w:tr w:rsidR="00720675" w14:paraId="0E58C11B" w14:textId="77777777" w:rsidTr="00E16042">
        <w:tc>
          <w:tcPr>
            <w:tcW w:w="500" w:type="dxa"/>
            <w:shd w:val="clear" w:color="auto" w:fill="8EAADB"/>
          </w:tcPr>
          <w:p w14:paraId="7A0B2D12" w14:textId="77777777" w:rsidR="00720675" w:rsidRDefault="00E16042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19CCF710" w14:textId="77777777" w:rsidR="00720675" w:rsidRDefault="00E16042">
            <w:r>
              <w:t xml:space="preserve">Para 3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72EED76" w14:textId="77777777" w:rsidR="00720675" w:rsidRDefault="00DA495D">
            <w:r>
              <w:t>É</w:t>
            </w:r>
            <w:r w:rsidR="00583443">
              <w:t>comusée de la pomme et du cidre</w:t>
            </w:r>
          </w:p>
        </w:tc>
      </w:tr>
      <w:tr w:rsidR="00720675" w14:paraId="1990175F" w14:textId="77777777" w:rsidTr="00E16042">
        <w:tc>
          <w:tcPr>
            <w:tcW w:w="500" w:type="dxa"/>
            <w:shd w:val="clear" w:color="auto" w:fill="8EAADB"/>
          </w:tcPr>
          <w:p w14:paraId="7DF4D83C" w14:textId="77777777" w:rsidR="00720675" w:rsidRDefault="00E16042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14:paraId="3518752D" w14:textId="77777777" w:rsidR="00720675" w:rsidRDefault="00E16042">
            <w:r>
              <w:t xml:space="preserve">Para 3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06541119" w14:textId="77777777" w:rsidR="00720675" w:rsidRDefault="00583443">
            <w:r>
              <w:t>1315, route de Goderville</w:t>
            </w:r>
          </w:p>
          <w:p w14:paraId="6220A613" w14:textId="77777777" w:rsidR="00583443" w:rsidRDefault="00583443">
            <w:r>
              <w:t>76</w:t>
            </w:r>
            <w:r w:rsidR="00DA495D">
              <w:t xml:space="preserve"> </w:t>
            </w:r>
            <w:r>
              <w:t xml:space="preserve">110 </w:t>
            </w:r>
            <w:proofErr w:type="spellStart"/>
            <w:r>
              <w:t>Bretteville</w:t>
            </w:r>
            <w:proofErr w:type="spellEnd"/>
            <w:r>
              <w:t xml:space="preserve"> du Grand Caux</w:t>
            </w:r>
          </w:p>
        </w:tc>
      </w:tr>
      <w:tr w:rsidR="00583443" w14:paraId="07AF6D41" w14:textId="77777777" w:rsidTr="00E16042">
        <w:tc>
          <w:tcPr>
            <w:tcW w:w="500" w:type="dxa"/>
            <w:shd w:val="clear" w:color="auto" w:fill="8EAADB"/>
          </w:tcPr>
          <w:p w14:paraId="47DD63A4" w14:textId="77777777" w:rsidR="00583443" w:rsidRDefault="00583443"/>
        </w:tc>
        <w:tc>
          <w:tcPr>
            <w:tcW w:w="2000" w:type="dxa"/>
            <w:shd w:val="clear" w:color="auto" w:fill="8EAADB"/>
          </w:tcPr>
          <w:p w14:paraId="13445309" w14:textId="77777777" w:rsidR="00583443" w:rsidRDefault="00583443"/>
        </w:tc>
        <w:tc>
          <w:tcPr>
            <w:tcW w:w="13300" w:type="dxa"/>
          </w:tcPr>
          <w:p w14:paraId="3F324C8C" w14:textId="77777777" w:rsidR="00583443" w:rsidRDefault="00583443"/>
        </w:tc>
      </w:tr>
      <w:tr w:rsidR="00720675" w14:paraId="03E382BC" w14:textId="77777777" w:rsidTr="00E16042">
        <w:tc>
          <w:tcPr>
            <w:tcW w:w="500" w:type="dxa"/>
            <w:shd w:val="clear" w:color="auto" w:fill="8EAADB"/>
          </w:tcPr>
          <w:p w14:paraId="6FFF1AA5" w14:textId="77777777" w:rsidR="00720675" w:rsidRDefault="00E16042">
            <w:r>
              <w:t>37</w:t>
            </w:r>
          </w:p>
        </w:tc>
        <w:tc>
          <w:tcPr>
            <w:tcW w:w="2000" w:type="dxa"/>
            <w:shd w:val="clear" w:color="auto" w:fill="8EAADB"/>
          </w:tcPr>
          <w:p w14:paraId="28AE2973" w14:textId="77777777" w:rsidR="00720675" w:rsidRDefault="00E16042">
            <w:r>
              <w:t xml:space="preserve">Para 3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C78DDD8" w14:textId="77777777" w:rsidR="00720675" w:rsidRDefault="00583443">
            <w:r>
              <w:t>02 35 27 41 09</w:t>
            </w:r>
          </w:p>
        </w:tc>
      </w:tr>
      <w:tr w:rsidR="00720675" w14:paraId="0D67A535" w14:textId="77777777" w:rsidTr="00E16042">
        <w:tc>
          <w:tcPr>
            <w:tcW w:w="500" w:type="dxa"/>
            <w:shd w:val="clear" w:color="auto" w:fill="8EAADB"/>
          </w:tcPr>
          <w:p w14:paraId="4A1B22EA" w14:textId="77777777" w:rsidR="00720675" w:rsidRDefault="00E16042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0E1742D4" w14:textId="77777777" w:rsidR="00720675" w:rsidRDefault="00E16042">
            <w:r>
              <w:t xml:space="preserve">Para 3 </w:t>
            </w:r>
            <w:proofErr w:type="gramStart"/>
            <w:r>
              <w:t>venue 2 URL</w:t>
            </w:r>
            <w:proofErr w:type="gramEnd"/>
          </w:p>
        </w:tc>
        <w:tc>
          <w:tcPr>
            <w:tcW w:w="13300" w:type="dxa"/>
          </w:tcPr>
          <w:p w14:paraId="2D6B6DFF" w14:textId="77777777" w:rsidR="00720675" w:rsidRDefault="00DA495D">
            <w:r>
              <w:fldChar w:fldCharType="begin"/>
            </w:r>
            <w:r>
              <w:instrText xml:space="preserve"> HYPERLINK "http://www.lesvergersdelabriere.com" </w:instrText>
            </w:r>
            <w:r>
              <w:fldChar w:fldCharType="separate"/>
            </w:r>
            <w:r w:rsidR="00583443" w:rsidRPr="00DA495D">
              <w:rPr>
                <w:rStyle w:val="Lienhypertexte"/>
              </w:rPr>
              <w:t>http://www.lesvergersdelabriere.com</w:t>
            </w:r>
            <w:r>
              <w:fldChar w:fldCharType="end"/>
            </w:r>
            <w:bookmarkStart w:id="0" w:name="_GoBack"/>
            <w:bookmarkEnd w:id="0"/>
          </w:p>
        </w:tc>
      </w:tr>
      <w:tr w:rsidR="00720675" w14:paraId="2995CD45" w14:textId="77777777" w:rsidTr="00E16042">
        <w:tc>
          <w:tcPr>
            <w:tcW w:w="500" w:type="dxa"/>
            <w:shd w:val="clear" w:color="auto" w:fill="0070C0"/>
          </w:tcPr>
          <w:p w14:paraId="5C39A65D" w14:textId="77777777" w:rsidR="00720675" w:rsidRDefault="00E16042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2AB01BE6" w14:textId="77777777" w:rsidR="00720675" w:rsidRDefault="00E16042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412AFF6D" w14:textId="77777777" w:rsidR="00720675" w:rsidRDefault="00720675"/>
        </w:tc>
      </w:tr>
      <w:tr w:rsidR="00720675" w14:paraId="17F61FAD" w14:textId="77777777" w:rsidTr="00E16042">
        <w:tc>
          <w:tcPr>
            <w:tcW w:w="500" w:type="dxa"/>
            <w:shd w:val="clear" w:color="auto" w:fill="0070C0"/>
          </w:tcPr>
          <w:p w14:paraId="72F08D48" w14:textId="77777777" w:rsidR="00720675" w:rsidRDefault="00E16042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1168EC5C" w14:textId="77777777" w:rsidR="00720675" w:rsidRDefault="00E16042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014039CD" w14:textId="77777777" w:rsidR="00720675" w:rsidRDefault="00720675"/>
        </w:tc>
      </w:tr>
      <w:tr w:rsidR="00720675" w14:paraId="45EFBB18" w14:textId="77777777" w:rsidTr="00E16042">
        <w:tc>
          <w:tcPr>
            <w:tcW w:w="500" w:type="dxa"/>
            <w:shd w:val="clear" w:color="auto" w:fill="0070C0"/>
          </w:tcPr>
          <w:p w14:paraId="5829FE26" w14:textId="77777777" w:rsidR="00720675" w:rsidRDefault="00E16042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14:paraId="5E07D607" w14:textId="77777777" w:rsidR="00720675" w:rsidRDefault="00E16042">
            <w:r>
              <w:t xml:space="preserve">Para 4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DAAA102" w14:textId="77777777" w:rsidR="00720675" w:rsidRDefault="00720675"/>
        </w:tc>
      </w:tr>
      <w:tr w:rsidR="00720675" w14:paraId="1AFCA926" w14:textId="77777777" w:rsidTr="00E16042">
        <w:tc>
          <w:tcPr>
            <w:tcW w:w="500" w:type="dxa"/>
            <w:shd w:val="clear" w:color="auto" w:fill="0070C0"/>
          </w:tcPr>
          <w:p w14:paraId="18E95AD1" w14:textId="77777777" w:rsidR="00720675" w:rsidRDefault="00E16042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4B4DC843" w14:textId="77777777" w:rsidR="00720675" w:rsidRDefault="00E16042">
            <w:r>
              <w:t xml:space="preserve">Para 4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02087EFF" w14:textId="77777777" w:rsidR="00720675" w:rsidRDefault="00720675"/>
        </w:tc>
      </w:tr>
      <w:tr w:rsidR="00720675" w14:paraId="739E80A3" w14:textId="77777777" w:rsidTr="00E16042">
        <w:tc>
          <w:tcPr>
            <w:tcW w:w="500" w:type="dxa"/>
            <w:shd w:val="clear" w:color="auto" w:fill="0070C0"/>
          </w:tcPr>
          <w:p w14:paraId="69F1C63C" w14:textId="77777777" w:rsidR="00720675" w:rsidRDefault="00E16042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7B4EDBD0" w14:textId="77777777" w:rsidR="00720675" w:rsidRDefault="00E16042">
            <w:r>
              <w:t xml:space="preserve">Para 4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B53A99C" w14:textId="77777777" w:rsidR="00720675" w:rsidRDefault="00720675"/>
        </w:tc>
      </w:tr>
      <w:tr w:rsidR="00720675" w14:paraId="02947568" w14:textId="77777777" w:rsidTr="00E16042">
        <w:tc>
          <w:tcPr>
            <w:tcW w:w="500" w:type="dxa"/>
            <w:shd w:val="clear" w:color="auto" w:fill="0070C0"/>
          </w:tcPr>
          <w:p w14:paraId="22B9EB8C" w14:textId="77777777" w:rsidR="00720675" w:rsidRDefault="00E16042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518E16ED" w14:textId="77777777" w:rsidR="00720675" w:rsidRDefault="00E16042">
            <w:r>
              <w:t xml:space="preserve">Para 4 </w:t>
            </w:r>
            <w:proofErr w:type="gramStart"/>
            <w:r>
              <w:t>venue 1 URL</w:t>
            </w:r>
            <w:proofErr w:type="gramEnd"/>
          </w:p>
        </w:tc>
        <w:tc>
          <w:tcPr>
            <w:tcW w:w="13300" w:type="dxa"/>
          </w:tcPr>
          <w:p w14:paraId="53125D5C" w14:textId="77777777" w:rsidR="00720675" w:rsidRDefault="00720675"/>
        </w:tc>
      </w:tr>
      <w:tr w:rsidR="00720675" w14:paraId="1108C1B7" w14:textId="77777777" w:rsidTr="00E16042">
        <w:tc>
          <w:tcPr>
            <w:tcW w:w="500" w:type="dxa"/>
            <w:shd w:val="clear" w:color="auto" w:fill="0070C0"/>
          </w:tcPr>
          <w:p w14:paraId="1468C83D" w14:textId="77777777" w:rsidR="00720675" w:rsidRDefault="00E16042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12D67B25" w14:textId="77777777" w:rsidR="00720675" w:rsidRDefault="00E16042">
            <w:r>
              <w:t xml:space="preserve">Para 4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93F00A6" w14:textId="77777777" w:rsidR="00720675" w:rsidRDefault="00720675"/>
        </w:tc>
      </w:tr>
      <w:tr w:rsidR="00720675" w14:paraId="77EE222C" w14:textId="77777777" w:rsidTr="00E16042">
        <w:tc>
          <w:tcPr>
            <w:tcW w:w="500" w:type="dxa"/>
            <w:shd w:val="clear" w:color="auto" w:fill="0070C0"/>
          </w:tcPr>
          <w:p w14:paraId="17FC420E" w14:textId="77777777" w:rsidR="00720675" w:rsidRDefault="00E16042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437ECBE2" w14:textId="77777777" w:rsidR="00720675" w:rsidRDefault="00E16042">
            <w:r>
              <w:t xml:space="preserve">Para 4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72606ACD" w14:textId="77777777" w:rsidR="00720675" w:rsidRDefault="00720675"/>
        </w:tc>
      </w:tr>
      <w:tr w:rsidR="00720675" w14:paraId="3E61212A" w14:textId="77777777" w:rsidTr="00E16042">
        <w:tc>
          <w:tcPr>
            <w:tcW w:w="500" w:type="dxa"/>
            <w:shd w:val="clear" w:color="auto" w:fill="0070C0"/>
          </w:tcPr>
          <w:p w14:paraId="05A1DAD0" w14:textId="77777777" w:rsidR="00720675" w:rsidRDefault="00E16042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2D541589" w14:textId="77777777" w:rsidR="00720675" w:rsidRDefault="00E16042">
            <w:r>
              <w:t xml:space="preserve">Para 4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DCAF68C" w14:textId="77777777" w:rsidR="00720675" w:rsidRDefault="00720675"/>
        </w:tc>
      </w:tr>
      <w:tr w:rsidR="00720675" w14:paraId="11EFDB7E" w14:textId="77777777" w:rsidTr="00E16042">
        <w:tc>
          <w:tcPr>
            <w:tcW w:w="500" w:type="dxa"/>
            <w:shd w:val="clear" w:color="auto" w:fill="0070C0"/>
          </w:tcPr>
          <w:p w14:paraId="2F422CF6" w14:textId="77777777" w:rsidR="00720675" w:rsidRDefault="00E16042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18C3B801" w14:textId="77777777" w:rsidR="00720675" w:rsidRDefault="00E16042">
            <w:r>
              <w:t xml:space="preserve">Para 4 </w:t>
            </w:r>
            <w:proofErr w:type="gramStart"/>
            <w:r>
              <w:t>venue 2 URL</w:t>
            </w:r>
            <w:proofErr w:type="gramEnd"/>
          </w:p>
        </w:tc>
        <w:tc>
          <w:tcPr>
            <w:tcW w:w="13300" w:type="dxa"/>
          </w:tcPr>
          <w:p w14:paraId="2776C1A7" w14:textId="77777777" w:rsidR="00720675" w:rsidRDefault="00720675"/>
        </w:tc>
      </w:tr>
      <w:tr w:rsidR="00720675" w14:paraId="3443A24F" w14:textId="77777777" w:rsidTr="00E16042">
        <w:tc>
          <w:tcPr>
            <w:tcW w:w="500" w:type="dxa"/>
            <w:shd w:val="clear" w:color="auto" w:fill="8EAADB"/>
          </w:tcPr>
          <w:p w14:paraId="39C4309D" w14:textId="77777777" w:rsidR="00720675" w:rsidRDefault="00E16042">
            <w:r>
              <w:lastRenderedPageBreak/>
              <w:t>49</w:t>
            </w:r>
          </w:p>
        </w:tc>
        <w:tc>
          <w:tcPr>
            <w:tcW w:w="2000" w:type="dxa"/>
            <w:shd w:val="clear" w:color="auto" w:fill="8EAADB"/>
          </w:tcPr>
          <w:p w14:paraId="3689C795" w14:textId="77777777" w:rsidR="00720675" w:rsidRDefault="00E1604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EBA8315" w14:textId="77777777" w:rsidR="00720675" w:rsidRDefault="00720675"/>
        </w:tc>
      </w:tr>
      <w:tr w:rsidR="00720675" w14:paraId="5F515B1E" w14:textId="77777777" w:rsidTr="00E16042">
        <w:tc>
          <w:tcPr>
            <w:tcW w:w="500" w:type="dxa"/>
            <w:shd w:val="clear" w:color="auto" w:fill="8EAADB"/>
          </w:tcPr>
          <w:p w14:paraId="21B676D6" w14:textId="77777777" w:rsidR="00720675" w:rsidRDefault="00E16042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6FF9A3D1" w14:textId="77777777" w:rsidR="00720675" w:rsidRDefault="00E1604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text</w:t>
            </w:r>
            <w:proofErr w:type="spellEnd"/>
          </w:p>
        </w:tc>
        <w:tc>
          <w:tcPr>
            <w:tcW w:w="13300" w:type="dxa"/>
          </w:tcPr>
          <w:p w14:paraId="570E6BFB" w14:textId="77777777" w:rsidR="00720675" w:rsidRDefault="00720675"/>
        </w:tc>
      </w:tr>
      <w:tr w:rsidR="00720675" w14:paraId="41D128B0" w14:textId="77777777" w:rsidTr="00E16042">
        <w:tc>
          <w:tcPr>
            <w:tcW w:w="500" w:type="dxa"/>
            <w:shd w:val="clear" w:color="auto" w:fill="8EAADB"/>
          </w:tcPr>
          <w:p w14:paraId="4F216D0F" w14:textId="77777777" w:rsidR="00720675" w:rsidRDefault="00E16042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5061A626" w14:textId="77777777" w:rsidR="00720675" w:rsidRDefault="00E16042">
            <w:r>
              <w:t xml:space="preserve">Para 5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D2FE781" w14:textId="77777777" w:rsidR="00720675" w:rsidRDefault="00720675"/>
        </w:tc>
      </w:tr>
      <w:tr w:rsidR="00720675" w14:paraId="1B89F874" w14:textId="77777777" w:rsidTr="00E16042">
        <w:tc>
          <w:tcPr>
            <w:tcW w:w="500" w:type="dxa"/>
            <w:shd w:val="clear" w:color="auto" w:fill="8EAADB"/>
          </w:tcPr>
          <w:p w14:paraId="1012C633" w14:textId="77777777" w:rsidR="00720675" w:rsidRDefault="00E16042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3B4A5956" w14:textId="77777777" w:rsidR="00720675" w:rsidRDefault="00E16042">
            <w:r>
              <w:t xml:space="preserve">Para 5 venue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2E5204AC" w14:textId="77777777" w:rsidR="00720675" w:rsidRDefault="00720675"/>
        </w:tc>
      </w:tr>
      <w:tr w:rsidR="00720675" w14:paraId="04635632" w14:textId="77777777" w:rsidTr="00E16042">
        <w:tc>
          <w:tcPr>
            <w:tcW w:w="500" w:type="dxa"/>
            <w:shd w:val="clear" w:color="auto" w:fill="8EAADB"/>
          </w:tcPr>
          <w:p w14:paraId="170D35F0" w14:textId="77777777" w:rsidR="00720675" w:rsidRDefault="00E16042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70DAE9B6" w14:textId="77777777" w:rsidR="00720675" w:rsidRDefault="00E16042">
            <w:r>
              <w:t xml:space="preserve">Para 5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944EDCB" w14:textId="77777777" w:rsidR="00720675" w:rsidRDefault="00720675"/>
        </w:tc>
      </w:tr>
      <w:tr w:rsidR="00720675" w14:paraId="77E787B3" w14:textId="77777777" w:rsidTr="00E16042">
        <w:tc>
          <w:tcPr>
            <w:tcW w:w="500" w:type="dxa"/>
            <w:shd w:val="clear" w:color="auto" w:fill="8EAADB"/>
          </w:tcPr>
          <w:p w14:paraId="71EE80A5" w14:textId="77777777" w:rsidR="00720675" w:rsidRDefault="00E16042">
            <w:r>
              <w:t>54</w:t>
            </w:r>
          </w:p>
        </w:tc>
        <w:tc>
          <w:tcPr>
            <w:tcW w:w="2000" w:type="dxa"/>
            <w:shd w:val="clear" w:color="auto" w:fill="8EAADB"/>
          </w:tcPr>
          <w:p w14:paraId="65CA3AE4" w14:textId="77777777" w:rsidR="00720675" w:rsidRDefault="00E16042">
            <w:r>
              <w:t xml:space="preserve">Para 5 </w:t>
            </w:r>
            <w:proofErr w:type="gramStart"/>
            <w:r>
              <w:t>venue 1 URL</w:t>
            </w:r>
            <w:proofErr w:type="gramEnd"/>
          </w:p>
        </w:tc>
        <w:tc>
          <w:tcPr>
            <w:tcW w:w="13300" w:type="dxa"/>
          </w:tcPr>
          <w:p w14:paraId="1A422DE6" w14:textId="77777777" w:rsidR="00720675" w:rsidRDefault="00720675"/>
        </w:tc>
      </w:tr>
      <w:tr w:rsidR="00720675" w14:paraId="2285F434" w14:textId="77777777" w:rsidTr="00E16042">
        <w:tc>
          <w:tcPr>
            <w:tcW w:w="500" w:type="dxa"/>
            <w:shd w:val="clear" w:color="auto" w:fill="8EAADB"/>
          </w:tcPr>
          <w:p w14:paraId="084DD23F" w14:textId="77777777" w:rsidR="00720675" w:rsidRDefault="00E16042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2C8763E0" w14:textId="77777777" w:rsidR="00720675" w:rsidRDefault="00E16042">
            <w:r>
              <w:t xml:space="preserve">Para 5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10F4990" w14:textId="77777777" w:rsidR="00720675" w:rsidRDefault="00720675"/>
        </w:tc>
      </w:tr>
      <w:tr w:rsidR="00720675" w14:paraId="31B049B4" w14:textId="77777777" w:rsidTr="00E16042">
        <w:tc>
          <w:tcPr>
            <w:tcW w:w="500" w:type="dxa"/>
            <w:shd w:val="clear" w:color="auto" w:fill="8EAADB"/>
          </w:tcPr>
          <w:p w14:paraId="07F62F08" w14:textId="77777777" w:rsidR="00720675" w:rsidRDefault="00E16042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0A770BF8" w14:textId="77777777" w:rsidR="00720675" w:rsidRDefault="00E16042">
            <w:r>
              <w:t xml:space="preserve">Para 5 venue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14:paraId="1412D634" w14:textId="77777777" w:rsidR="00720675" w:rsidRDefault="00720675"/>
        </w:tc>
      </w:tr>
      <w:tr w:rsidR="00720675" w14:paraId="40152920" w14:textId="77777777" w:rsidTr="00E16042">
        <w:tc>
          <w:tcPr>
            <w:tcW w:w="500" w:type="dxa"/>
            <w:shd w:val="clear" w:color="auto" w:fill="8EAADB"/>
          </w:tcPr>
          <w:p w14:paraId="53085CCD" w14:textId="77777777" w:rsidR="00720675" w:rsidRDefault="00E16042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02DCF938" w14:textId="77777777" w:rsidR="00720675" w:rsidRDefault="00E16042">
            <w:r>
              <w:t xml:space="preserve">Para 5 venue 2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2519D87" w14:textId="77777777" w:rsidR="00720675" w:rsidRDefault="00720675"/>
        </w:tc>
      </w:tr>
      <w:tr w:rsidR="00720675" w14:paraId="249A01CE" w14:textId="77777777" w:rsidTr="00E16042">
        <w:tc>
          <w:tcPr>
            <w:tcW w:w="500" w:type="dxa"/>
            <w:shd w:val="clear" w:color="auto" w:fill="8EAADB"/>
          </w:tcPr>
          <w:p w14:paraId="06D77C62" w14:textId="77777777" w:rsidR="00720675" w:rsidRDefault="00E16042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14:paraId="13CB6138" w14:textId="77777777" w:rsidR="00720675" w:rsidRDefault="00E16042">
            <w:r>
              <w:t xml:space="preserve">Para 5 </w:t>
            </w:r>
            <w:proofErr w:type="gramStart"/>
            <w:r>
              <w:t>venue 2 URL</w:t>
            </w:r>
            <w:proofErr w:type="gramEnd"/>
          </w:p>
        </w:tc>
        <w:tc>
          <w:tcPr>
            <w:tcW w:w="13300" w:type="dxa"/>
          </w:tcPr>
          <w:p w14:paraId="7C5D5BDC" w14:textId="77777777" w:rsidR="00720675" w:rsidRDefault="00720675"/>
        </w:tc>
      </w:tr>
    </w:tbl>
    <w:p w14:paraId="4344117B" w14:textId="77777777" w:rsidR="00E16042" w:rsidRDefault="00E16042"/>
    <w:sectPr w:rsidR="00E16042" w:rsidSect="00720675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0675"/>
    <w:rsid w:val="002461FA"/>
    <w:rsid w:val="002A522F"/>
    <w:rsid w:val="00583443"/>
    <w:rsid w:val="00720675"/>
    <w:rsid w:val="009522F3"/>
    <w:rsid w:val="00B26263"/>
    <w:rsid w:val="00DA495D"/>
    <w:rsid w:val="00E16042"/>
    <w:rsid w:val="00F0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7F620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720675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F000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etretat.net/office-de-tourisme-etretat/modules/content/content.php?page=falaises" TargetMode="External"/><Relationship Id="rId7" Type="http://schemas.openxmlformats.org/officeDocument/2006/relationships/hyperlink" Target="http://www.etretat.net/office-de-tourisme-etretat/modules/content/content.php?page=falaises" TargetMode="External"/><Relationship Id="rId8" Type="http://schemas.openxmlformats.org/officeDocument/2006/relationships/hyperlink" Target="http://www.joa-casino.com" TargetMode="External"/><Relationship Id="rId9" Type="http://schemas.openxmlformats.org/officeDocument/2006/relationships/hyperlink" Target="http://www.noecinemas.com/fecamp" TargetMode="External"/><Relationship Id="rId10" Type="http://schemas.openxmlformats.org/officeDocument/2006/relationships/hyperlink" Target="http://www.levala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635</Words>
  <Characters>3497</Characters>
  <Application>Microsoft Macintosh Word</Application>
  <DocSecurity>0</DocSecurity>
  <Lines>29</Lines>
  <Paragraphs>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 D</cp:lastModifiedBy>
  <cp:revision>5</cp:revision>
  <dcterms:created xsi:type="dcterms:W3CDTF">2015-07-16T13:26:00Z</dcterms:created>
  <dcterms:modified xsi:type="dcterms:W3CDTF">2015-08-02T06:49:00Z</dcterms:modified>
  <cp:category/>
</cp:coreProperties>
</file>