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737570" w14:paraId="4FB0771B" w14:textId="77777777" w:rsidTr="00F64B1D">
        <w:tc>
          <w:tcPr>
            <w:tcW w:w="500" w:type="dxa"/>
            <w:shd w:val="clear" w:color="auto" w:fill="FF0000"/>
          </w:tcPr>
          <w:p w14:paraId="70DED40A" w14:textId="77777777" w:rsidR="00737570" w:rsidRDefault="00F64B1D">
            <w:r w:rsidRPr="00F64B1D">
              <w:rPr>
                <w:b/>
              </w:rPr>
              <w:t>1</w:t>
            </w:r>
          </w:p>
        </w:tc>
        <w:tc>
          <w:tcPr>
            <w:tcW w:w="2000" w:type="dxa"/>
            <w:shd w:val="clear" w:color="auto" w:fill="FF0000"/>
          </w:tcPr>
          <w:p w14:paraId="2F797AB2" w14:textId="77777777" w:rsidR="00737570" w:rsidRDefault="00F64B1D">
            <w:r w:rsidRPr="00F64B1D">
              <w:rPr>
                <w:b/>
              </w:rPr>
              <w:t>Language</w:t>
            </w:r>
          </w:p>
        </w:tc>
        <w:tc>
          <w:tcPr>
            <w:tcW w:w="13300" w:type="dxa"/>
            <w:shd w:val="clear" w:color="auto" w:fill="auto"/>
          </w:tcPr>
          <w:p w14:paraId="6264CA44" w14:textId="77777777" w:rsidR="00737570" w:rsidRDefault="00F64B1D">
            <w:r>
              <w:t>fr_FR</w:t>
            </w:r>
          </w:p>
        </w:tc>
      </w:tr>
      <w:tr w:rsidR="00737570" w14:paraId="307F7835" w14:textId="77777777" w:rsidTr="00F64B1D">
        <w:tc>
          <w:tcPr>
            <w:tcW w:w="500" w:type="dxa"/>
            <w:shd w:val="clear" w:color="auto" w:fill="FF0000"/>
          </w:tcPr>
          <w:p w14:paraId="3FD62FEF" w14:textId="77777777" w:rsidR="00737570" w:rsidRDefault="00F64B1D">
            <w:r w:rsidRPr="00F64B1D">
              <w:rPr>
                <w:b/>
              </w:rPr>
              <w:t>2</w:t>
            </w:r>
          </w:p>
        </w:tc>
        <w:tc>
          <w:tcPr>
            <w:tcW w:w="2000" w:type="dxa"/>
            <w:shd w:val="clear" w:color="auto" w:fill="FF0000"/>
          </w:tcPr>
          <w:p w14:paraId="16F9B799" w14:textId="77777777" w:rsidR="00737570" w:rsidRDefault="00F64B1D">
            <w:r w:rsidRPr="00F64B1D">
              <w:rPr>
                <w:b/>
              </w:rPr>
              <w:t>Destinations</w:t>
            </w:r>
          </w:p>
        </w:tc>
        <w:tc>
          <w:tcPr>
            <w:tcW w:w="13300" w:type="dxa"/>
            <w:shd w:val="clear" w:color="auto" w:fill="auto"/>
          </w:tcPr>
          <w:p w14:paraId="05051EE9" w14:textId="77777777" w:rsidR="00737570" w:rsidRDefault="00F64B1D">
            <w:r>
              <w:t>Angers</w:t>
            </w:r>
          </w:p>
        </w:tc>
      </w:tr>
      <w:tr w:rsidR="00737570" w14:paraId="6411E156" w14:textId="77777777" w:rsidTr="00F64B1D">
        <w:tc>
          <w:tcPr>
            <w:tcW w:w="500" w:type="dxa"/>
            <w:shd w:val="clear" w:color="auto" w:fill="FF0000"/>
          </w:tcPr>
          <w:p w14:paraId="25335F80" w14:textId="77777777" w:rsidR="00737570" w:rsidRDefault="00F64B1D">
            <w:r>
              <w:t>3</w:t>
            </w:r>
          </w:p>
        </w:tc>
        <w:tc>
          <w:tcPr>
            <w:tcW w:w="2000" w:type="dxa"/>
            <w:shd w:val="clear" w:color="auto" w:fill="FF0000"/>
          </w:tcPr>
          <w:p w14:paraId="3EE36799" w14:textId="77777777" w:rsidR="00737570" w:rsidRDefault="00F64B1D">
            <w:r>
              <w:t>Category</w:t>
            </w:r>
          </w:p>
        </w:tc>
        <w:tc>
          <w:tcPr>
            <w:tcW w:w="13300" w:type="dxa"/>
            <w:shd w:val="clear" w:color="auto" w:fill="auto"/>
          </w:tcPr>
          <w:p w14:paraId="350A37F7" w14:textId="77777777" w:rsidR="00737570" w:rsidRDefault="00F64B1D">
            <w:r>
              <w:t xml:space="preserve">                                  </w:t>
            </w:r>
            <w:r w:rsidR="0005474E">
              <w:t>Travel and Tips</w:t>
            </w:r>
            <w:r>
              <w:t xml:space="preserve">                                                           </w:t>
            </w:r>
          </w:p>
        </w:tc>
      </w:tr>
      <w:tr w:rsidR="00737570" w14:paraId="13CB4A12" w14:textId="77777777" w:rsidTr="00F64B1D">
        <w:tc>
          <w:tcPr>
            <w:tcW w:w="500" w:type="dxa"/>
            <w:shd w:val="clear" w:color="auto" w:fill="0070C0"/>
          </w:tcPr>
          <w:p w14:paraId="1CFE7B95" w14:textId="77777777" w:rsidR="00737570" w:rsidRDefault="00F64B1D">
            <w:r>
              <w:t>4</w:t>
            </w:r>
          </w:p>
        </w:tc>
        <w:tc>
          <w:tcPr>
            <w:tcW w:w="2000" w:type="dxa"/>
            <w:shd w:val="clear" w:color="auto" w:fill="0070C0"/>
          </w:tcPr>
          <w:p w14:paraId="69D7C6B6" w14:textId="77777777" w:rsidR="00737570" w:rsidRDefault="00F64B1D">
            <w:r>
              <w:t>Destination</w:t>
            </w:r>
          </w:p>
        </w:tc>
        <w:tc>
          <w:tcPr>
            <w:tcW w:w="13300" w:type="dxa"/>
            <w:shd w:val="clear" w:color="auto" w:fill="auto"/>
          </w:tcPr>
          <w:p w14:paraId="15EF2E2E" w14:textId="77777777" w:rsidR="00737570" w:rsidRDefault="0005474E">
            <w:r>
              <w:t>Angers</w:t>
            </w:r>
          </w:p>
        </w:tc>
      </w:tr>
      <w:tr w:rsidR="00737570" w14:paraId="073BEE56" w14:textId="77777777" w:rsidTr="00F64B1D">
        <w:tc>
          <w:tcPr>
            <w:tcW w:w="500" w:type="dxa"/>
            <w:shd w:val="clear" w:color="auto" w:fill="9CC2E5"/>
          </w:tcPr>
          <w:p w14:paraId="78E54038" w14:textId="77777777" w:rsidR="00737570" w:rsidRDefault="00F64B1D">
            <w:r>
              <w:t>5</w:t>
            </w:r>
          </w:p>
        </w:tc>
        <w:tc>
          <w:tcPr>
            <w:tcW w:w="2000" w:type="dxa"/>
            <w:shd w:val="clear" w:color="auto" w:fill="9CC2E5"/>
          </w:tcPr>
          <w:p w14:paraId="0DDDA094" w14:textId="77777777" w:rsidR="00737570" w:rsidRDefault="00F64B1D">
            <w:r>
              <w:t>Country</w:t>
            </w:r>
          </w:p>
        </w:tc>
        <w:tc>
          <w:tcPr>
            <w:tcW w:w="13300" w:type="dxa"/>
            <w:shd w:val="clear" w:color="auto" w:fill="auto"/>
          </w:tcPr>
          <w:p w14:paraId="0A66078A" w14:textId="77777777" w:rsidR="00737570" w:rsidRDefault="0005474E">
            <w:r>
              <w:t>France</w:t>
            </w:r>
          </w:p>
        </w:tc>
      </w:tr>
      <w:tr w:rsidR="00737570" w14:paraId="3E66978B" w14:textId="77777777" w:rsidTr="00F64B1D">
        <w:tc>
          <w:tcPr>
            <w:tcW w:w="500" w:type="dxa"/>
            <w:shd w:val="clear" w:color="auto" w:fill="0070C0"/>
          </w:tcPr>
          <w:p w14:paraId="21330B5F" w14:textId="77777777" w:rsidR="00737570" w:rsidRDefault="00F64B1D">
            <w:r>
              <w:t>6</w:t>
            </w:r>
          </w:p>
        </w:tc>
        <w:tc>
          <w:tcPr>
            <w:tcW w:w="2000" w:type="dxa"/>
            <w:shd w:val="clear" w:color="auto" w:fill="0070C0"/>
          </w:tcPr>
          <w:p w14:paraId="3E4802D8" w14:textId="77777777" w:rsidR="00737570" w:rsidRDefault="00F64B1D">
            <w:r>
              <w:t>Content name</w:t>
            </w:r>
          </w:p>
        </w:tc>
        <w:tc>
          <w:tcPr>
            <w:tcW w:w="13300" w:type="dxa"/>
            <w:shd w:val="clear" w:color="auto" w:fill="auto"/>
          </w:tcPr>
          <w:p w14:paraId="6BA1EF4F" w14:textId="77777777" w:rsidR="00737570" w:rsidRDefault="0005474E">
            <w:r>
              <w:t>Conseils utiles pour un séjour à Angers</w:t>
            </w:r>
          </w:p>
        </w:tc>
      </w:tr>
      <w:tr w:rsidR="00737570" w14:paraId="678B83C0" w14:textId="77777777" w:rsidTr="00F64B1D">
        <w:tc>
          <w:tcPr>
            <w:tcW w:w="500" w:type="dxa"/>
            <w:shd w:val="clear" w:color="auto" w:fill="FF0000"/>
          </w:tcPr>
          <w:p w14:paraId="00D0946E" w14:textId="77777777" w:rsidR="00737570" w:rsidRDefault="00F64B1D">
            <w:r>
              <w:t>7</w:t>
            </w:r>
          </w:p>
        </w:tc>
        <w:tc>
          <w:tcPr>
            <w:tcW w:w="2000" w:type="dxa"/>
            <w:shd w:val="clear" w:color="auto" w:fill="FF0000"/>
          </w:tcPr>
          <w:p w14:paraId="5CDAE6C6" w14:textId="77777777" w:rsidR="00737570" w:rsidRDefault="00F64B1D">
            <w:r>
              <w:t>Destination ID</w:t>
            </w:r>
          </w:p>
        </w:tc>
        <w:tc>
          <w:tcPr>
            <w:tcW w:w="13300" w:type="dxa"/>
            <w:shd w:val="clear" w:color="auto" w:fill="auto"/>
          </w:tcPr>
          <w:p w14:paraId="54D41737" w14:textId="77777777" w:rsidR="00737570" w:rsidRDefault="00F64B1D">
            <w:r>
              <w:t>www.hotels.com/de530828</w:t>
            </w:r>
          </w:p>
        </w:tc>
      </w:tr>
      <w:tr w:rsidR="00737570" w14:paraId="11A08B69" w14:textId="77777777" w:rsidTr="00F64B1D">
        <w:tc>
          <w:tcPr>
            <w:tcW w:w="500" w:type="dxa"/>
            <w:shd w:val="clear" w:color="auto" w:fill="0070C0"/>
          </w:tcPr>
          <w:p w14:paraId="6E4A56BB" w14:textId="77777777" w:rsidR="00737570" w:rsidRDefault="00F64B1D">
            <w:r>
              <w:t>8</w:t>
            </w:r>
          </w:p>
        </w:tc>
        <w:tc>
          <w:tcPr>
            <w:tcW w:w="2000" w:type="dxa"/>
            <w:shd w:val="clear" w:color="auto" w:fill="0070C0"/>
          </w:tcPr>
          <w:p w14:paraId="34EE390C" w14:textId="77777777" w:rsidR="00737570" w:rsidRDefault="00F64B1D">
            <w:r>
              <w:t>Introduction</w:t>
            </w:r>
          </w:p>
        </w:tc>
        <w:tc>
          <w:tcPr>
            <w:tcW w:w="13300" w:type="dxa"/>
            <w:shd w:val="clear" w:color="auto" w:fill="auto"/>
          </w:tcPr>
          <w:p w14:paraId="320F579A" w14:textId="77777777" w:rsidR="00737570" w:rsidRDefault="0005474E" w:rsidP="0005474E">
            <w:r>
              <w:t>Angers est une ville de l’ouest de la France qui est réputée pour sa douceur de vivre et pour ses grands espaces verts. Le climat doux et humide d’Angers permet de profiter de la ville et de ses parcs tout au long de l’année. La cuisine angevine est issue de son terroir riche en produits frais et locaux. Angers est réputée pour ses châteaux médiévaux et ses fortifications remarquables.</w:t>
            </w:r>
          </w:p>
        </w:tc>
      </w:tr>
      <w:tr w:rsidR="00737570" w14:paraId="590A4BB6" w14:textId="77777777" w:rsidTr="00F64B1D">
        <w:tc>
          <w:tcPr>
            <w:tcW w:w="500" w:type="dxa"/>
            <w:shd w:val="clear" w:color="auto" w:fill="9CC2E5"/>
          </w:tcPr>
          <w:p w14:paraId="5710F42A" w14:textId="77777777" w:rsidR="00737570" w:rsidRDefault="00F64B1D">
            <w:r>
              <w:t>9</w:t>
            </w:r>
          </w:p>
        </w:tc>
        <w:tc>
          <w:tcPr>
            <w:tcW w:w="2000" w:type="dxa"/>
            <w:shd w:val="clear" w:color="auto" w:fill="9CC2E5"/>
          </w:tcPr>
          <w:p w14:paraId="4073D1DD" w14:textId="77777777" w:rsidR="00737570" w:rsidRDefault="00F64B1D">
            <w:r>
              <w:t>Best time to travel</w:t>
            </w:r>
          </w:p>
        </w:tc>
        <w:tc>
          <w:tcPr>
            <w:tcW w:w="13300" w:type="dxa"/>
            <w:shd w:val="clear" w:color="auto" w:fill="auto"/>
          </w:tcPr>
          <w:p w14:paraId="3646E6A0" w14:textId="77777777" w:rsidR="00737570" w:rsidRDefault="00477493">
            <w:r>
              <w:t>Le climat agréable d’Angers permet de visiter la ville tout au long de l’année. En été, les activités nautiques ne manqueront pas.</w:t>
            </w:r>
          </w:p>
        </w:tc>
      </w:tr>
      <w:tr w:rsidR="00737570" w14:paraId="30FECDC2" w14:textId="77777777" w:rsidTr="00F64B1D">
        <w:tc>
          <w:tcPr>
            <w:tcW w:w="500" w:type="dxa"/>
            <w:shd w:val="clear" w:color="auto" w:fill="0070C0"/>
          </w:tcPr>
          <w:p w14:paraId="7B0758CF" w14:textId="77777777" w:rsidR="00737570" w:rsidRDefault="00F64B1D">
            <w:r>
              <w:t>10</w:t>
            </w:r>
          </w:p>
        </w:tc>
        <w:tc>
          <w:tcPr>
            <w:tcW w:w="2000" w:type="dxa"/>
            <w:shd w:val="clear" w:color="auto" w:fill="0070C0"/>
          </w:tcPr>
          <w:p w14:paraId="63E6F947" w14:textId="77777777" w:rsidR="00737570" w:rsidRDefault="00F64B1D">
            <w:r>
              <w:t>Not to miss</w:t>
            </w:r>
          </w:p>
        </w:tc>
        <w:tc>
          <w:tcPr>
            <w:tcW w:w="13300" w:type="dxa"/>
            <w:shd w:val="clear" w:color="auto" w:fill="auto"/>
          </w:tcPr>
          <w:p w14:paraId="2EF61134" w14:textId="77777777" w:rsidR="00737570" w:rsidRDefault="00477493" w:rsidP="00C45BD0">
            <w:r>
              <w:t xml:space="preserve">Les vestiges médiévaux d’Angers sont prisés par les amateurs d’histoire et de vieilles pierres. Lors d’un séjour à Angers, ne manquez pas de visiter le château d’Angers, le château de Saumur, le château de Brissac et bien d’autres châteaux fabuleux. Les amoureux des plantes ne louperont pas une visite à Terra Botanica, au Jardin des plantes ou dans l’un des nombreux parcs que compte la ville. Les balades fluviales sont également incontournables lors de tout voyage </w:t>
            </w:r>
            <w:r w:rsidR="00C45BD0">
              <w:t>à Angers</w:t>
            </w:r>
            <w:r>
              <w:t xml:space="preserve">. </w:t>
            </w:r>
          </w:p>
        </w:tc>
      </w:tr>
      <w:tr w:rsidR="00737570" w14:paraId="64532ECF" w14:textId="77777777" w:rsidTr="00F64B1D">
        <w:tc>
          <w:tcPr>
            <w:tcW w:w="500" w:type="dxa"/>
            <w:shd w:val="clear" w:color="auto" w:fill="9CC2E5"/>
          </w:tcPr>
          <w:p w14:paraId="3A286B76" w14:textId="77777777" w:rsidR="00737570" w:rsidRDefault="00F64B1D">
            <w:r>
              <w:t>11</w:t>
            </w:r>
          </w:p>
        </w:tc>
        <w:tc>
          <w:tcPr>
            <w:tcW w:w="2000" w:type="dxa"/>
            <w:shd w:val="clear" w:color="auto" w:fill="9CC2E5"/>
          </w:tcPr>
          <w:p w14:paraId="3BAF5B7E" w14:textId="77777777" w:rsidR="00737570" w:rsidRDefault="00F64B1D">
            <w:r>
              <w:t>Getting around</w:t>
            </w:r>
          </w:p>
        </w:tc>
        <w:tc>
          <w:tcPr>
            <w:tcW w:w="13300" w:type="dxa"/>
            <w:shd w:val="clear" w:color="auto" w:fill="auto"/>
          </w:tcPr>
          <w:p w14:paraId="5155D181" w14:textId="77777777" w:rsidR="00737570" w:rsidRDefault="00477493" w:rsidP="00C45BD0">
            <w:r>
              <w:t>Pour re</w:t>
            </w:r>
            <w:r w:rsidR="00C45BD0">
              <w:t>joindre</w:t>
            </w:r>
            <w:r>
              <w:t xml:space="preserve"> Angers en voiture, </w:t>
            </w:r>
            <w:r w:rsidR="005827AD">
              <w:t>l’autoroute A87 permet d’arriver depuis Cholet tandis que l’A11 arrive du Mans. Pour venir de Nantes, empruntez l’E60. En avion, l’aéroport Angers-Loire se trouve sur la commune de Marcé, située à 25</w:t>
            </w:r>
            <w:r w:rsidR="00C45BD0">
              <w:t xml:space="preserve"> </w:t>
            </w:r>
            <w:r w:rsidR="005827AD">
              <w:t>km au nord-est d’Angers. L’aéroport accueil</w:t>
            </w:r>
            <w:r w:rsidR="00C45BD0">
              <w:t>le</w:t>
            </w:r>
            <w:r w:rsidR="005827AD">
              <w:t xml:space="preserve"> de nombreux vols internationaux et nationaux, il est desservi par le réseau de bus Irigo qui permet de rejoindre Angers en bus. Angers compte deux gares, la gare d’Angers-Saint-Laud et la gare de la Maître-Ecole. Angers dispose également d’un réseau fluvial pour découvrir la ville depuis la Maine, et d’un important réseau cyclable pour arpenter la ville et ses environs à vélo.</w:t>
            </w:r>
          </w:p>
        </w:tc>
      </w:tr>
      <w:tr w:rsidR="00737570" w14:paraId="4309DFD2" w14:textId="77777777" w:rsidTr="00F64B1D">
        <w:tc>
          <w:tcPr>
            <w:tcW w:w="500" w:type="dxa"/>
            <w:shd w:val="clear" w:color="auto" w:fill="0070C0"/>
          </w:tcPr>
          <w:p w14:paraId="66379915" w14:textId="77777777" w:rsidR="00737570" w:rsidRDefault="00F64B1D">
            <w:r>
              <w:t>12</w:t>
            </w:r>
          </w:p>
        </w:tc>
        <w:tc>
          <w:tcPr>
            <w:tcW w:w="2000" w:type="dxa"/>
            <w:shd w:val="clear" w:color="auto" w:fill="0070C0"/>
          </w:tcPr>
          <w:p w14:paraId="7DF8AB51" w14:textId="77777777" w:rsidR="00737570" w:rsidRDefault="00F64B1D">
            <w:r>
              <w:t>Cuisine</w:t>
            </w:r>
          </w:p>
        </w:tc>
        <w:tc>
          <w:tcPr>
            <w:tcW w:w="13300" w:type="dxa"/>
            <w:shd w:val="clear" w:color="auto" w:fill="auto"/>
          </w:tcPr>
          <w:p w14:paraId="47D149D2" w14:textId="77777777" w:rsidR="00737570" w:rsidRDefault="005827AD" w:rsidP="00C45BD0">
            <w:r>
              <w:t>La cuisine angevine est entièrement tirée des produits du terroir. Angers est une région viticole qui produit des vins rosés, vins blancs, vins rouges et vins mousseux qui ont une AOC. La ville abrite plusieurs distilleries qui produi</w:t>
            </w:r>
            <w:r w:rsidR="00C45BD0">
              <w:t>sent</w:t>
            </w:r>
            <w:r>
              <w:t xml:space="preserve"> des liqueurs locales mondialement exportées comme le Cointreau, la Menthe-pastille ou encore le Guignolet. Côté gastronomie, Angers est réputé pour ses fromages</w:t>
            </w:r>
            <w:r w:rsidR="00C53A62">
              <w:t xml:space="preserve"> comme </w:t>
            </w:r>
            <w:bookmarkStart w:id="0" w:name="_GoBack"/>
            <w:r w:rsidR="00C53A62">
              <w:t>le crêmet d’Anjou</w:t>
            </w:r>
            <w:r w:rsidR="00C45BD0">
              <w:t>,</w:t>
            </w:r>
            <w:bookmarkEnd w:id="0"/>
            <w:r w:rsidR="00C53A62">
              <w:t xml:space="preserve"> qui est servi en dessert</w:t>
            </w:r>
            <w:r w:rsidR="00C45BD0">
              <w:t>,</w:t>
            </w:r>
            <w:r w:rsidR="00C53A62">
              <w:t xml:space="preserve"> ou encore </w:t>
            </w:r>
            <w:r>
              <w:t xml:space="preserve">ses friandises comme les </w:t>
            </w:r>
            <w:r w:rsidR="00C45BD0">
              <w:t>Q</w:t>
            </w:r>
            <w:r>
              <w:t>uernons d’</w:t>
            </w:r>
            <w:r w:rsidR="00C53A62">
              <w:t xml:space="preserve">ardoise qui sont de petits carrés de nougatine enrobés de chocolat. </w:t>
            </w:r>
          </w:p>
        </w:tc>
      </w:tr>
      <w:tr w:rsidR="00737570" w14:paraId="5E6FAE50" w14:textId="77777777" w:rsidTr="00F64B1D">
        <w:tc>
          <w:tcPr>
            <w:tcW w:w="500" w:type="dxa"/>
            <w:shd w:val="clear" w:color="auto" w:fill="9CC2E5"/>
          </w:tcPr>
          <w:p w14:paraId="6CDC4FA8" w14:textId="77777777" w:rsidR="00737570" w:rsidRDefault="00F64B1D">
            <w:r>
              <w:t>13</w:t>
            </w:r>
          </w:p>
        </w:tc>
        <w:tc>
          <w:tcPr>
            <w:tcW w:w="2000" w:type="dxa"/>
            <w:shd w:val="clear" w:color="auto" w:fill="9CC2E5"/>
          </w:tcPr>
          <w:p w14:paraId="5AE8CE19" w14:textId="77777777" w:rsidR="00737570" w:rsidRDefault="00F64B1D">
            <w:r>
              <w:t xml:space="preserve">Customs and </w:t>
            </w:r>
            <w:r>
              <w:lastRenderedPageBreak/>
              <w:t>etiquette</w:t>
            </w:r>
          </w:p>
        </w:tc>
        <w:tc>
          <w:tcPr>
            <w:tcW w:w="13300" w:type="dxa"/>
            <w:shd w:val="clear" w:color="auto" w:fill="auto"/>
          </w:tcPr>
          <w:p w14:paraId="30378ED7" w14:textId="77777777" w:rsidR="00737570" w:rsidRDefault="00C53A62">
            <w:r>
              <w:lastRenderedPageBreak/>
              <w:t xml:space="preserve">Angers est une ville accueillante ouverte au monde et qui sait être hospitalière avec les visiteurs. Soyez respectueux des sites visités, Angers tient </w:t>
            </w:r>
            <w:r>
              <w:lastRenderedPageBreak/>
              <w:t xml:space="preserve">à préserver et conserver ses sites vieux de plusieurs siècles. </w:t>
            </w:r>
          </w:p>
        </w:tc>
      </w:tr>
      <w:tr w:rsidR="00737570" w14:paraId="00BC0B61" w14:textId="77777777" w:rsidTr="00F64B1D">
        <w:tc>
          <w:tcPr>
            <w:tcW w:w="500" w:type="dxa"/>
            <w:shd w:val="clear" w:color="auto" w:fill="0070C0"/>
          </w:tcPr>
          <w:p w14:paraId="7D7F1597" w14:textId="77777777" w:rsidR="00737570" w:rsidRDefault="00F64B1D">
            <w:r>
              <w:lastRenderedPageBreak/>
              <w:t>14</w:t>
            </w:r>
          </w:p>
        </w:tc>
        <w:tc>
          <w:tcPr>
            <w:tcW w:w="2000" w:type="dxa"/>
            <w:shd w:val="clear" w:color="auto" w:fill="0070C0"/>
          </w:tcPr>
          <w:p w14:paraId="0F6C3C97" w14:textId="77777777" w:rsidR="00737570" w:rsidRDefault="00F64B1D">
            <w:r>
              <w:t>Population</w:t>
            </w:r>
          </w:p>
        </w:tc>
        <w:tc>
          <w:tcPr>
            <w:tcW w:w="13300" w:type="dxa"/>
            <w:shd w:val="clear" w:color="auto" w:fill="auto"/>
          </w:tcPr>
          <w:p w14:paraId="465D34B6" w14:textId="77777777" w:rsidR="00737570" w:rsidRDefault="00C53A62">
            <w:r>
              <w:t>150 000 habitants</w:t>
            </w:r>
          </w:p>
        </w:tc>
      </w:tr>
      <w:tr w:rsidR="00737570" w14:paraId="62763276" w14:textId="77777777" w:rsidTr="00F64B1D">
        <w:tc>
          <w:tcPr>
            <w:tcW w:w="500" w:type="dxa"/>
            <w:shd w:val="clear" w:color="auto" w:fill="9CC2E5"/>
          </w:tcPr>
          <w:p w14:paraId="490D32DF" w14:textId="77777777" w:rsidR="00737570" w:rsidRDefault="00F64B1D">
            <w:r>
              <w:t>15</w:t>
            </w:r>
          </w:p>
        </w:tc>
        <w:tc>
          <w:tcPr>
            <w:tcW w:w="2000" w:type="dxa"/>
            <w:shd w:val="clear" w:color="auto" w:fill="9CC2E5"/>
          </w:tcPr>
          <w:p w14:paraId="1A657C6B" w14:textId="77777777" w:rsidR="00737570" w:rsidRDefault="00F64B1D">
            <w:r>
              <w:t>Spoken languages</w:t>
            </w:r>
          </w:p>
        </w:tc>
        <w:tc>
          <w:tcPr>
            <w:tcW w:w="13300" w:type="dxa"/>
            <w:shd w:val="clear" w:color="auto" w:fill="auto"/>
          </w:tcPr>
          <w:p w14:paraId="4262C6EC" w14:textId="77777777" w:rsidR="00737570" w:rsidRDefault="00C53A62">
            <w:r>
              <w:t>Français</w:t>
            </w:r>
          </w:p>
        </w:tc>
      </w:tr>
      <w:tr w:rsidR="00737570" w14:paraId="43DAB40C" w14:textId="77777777" w:rsidTr="00F64B1D">
        <w:tc>
          <w:tcPr>
            <w:tcW w:w="500" w:type="dxa"/>
            <w:shd w:val="clear" w:color="auto" w:fill="0070C0"/>
          </w:tcPr>
          <w:p w14:paraId="6B7AB3D4" w14:textId="77777777" w:rsidR="00737570" w:rsidRDefault="00F64B1D">
            <w:r>
              <w:t>16</w:t>
            </w:r>
          </w:p>
        </w:tc>
        <w:tc>
          <w:tcPr>
            <w:tcW w:w="2000" w:type="dxa"/>
            <w:shd w:val="clear" w:color="auto" w:fill="0070C0"/>
          </w:tcPr>
          <w:p w14:paraId="5D51B97C" w14:textId="77777777" w:rsidR="00737570" w:rsidRDefault="00F64B1D">
            <w:r>
              <w:t>Electrical</w:t>
            </w:r>
          </w:p>
        </w:tc>
        <w:tc>
          <w:tcPr>
            <w:tcW w:w="13300" w:type="dxa"/>
            <w:shd w:val="clear" w:color="auto" w:fill="auto"/>
          </w:tcPr>
          <w:p w14:paraId="2345B26D" w14:textId="77777777" w:rsidR="00737570" w:rsidRDefault="00C53A62">
            <w:r>
              <w:t>220 – 240 V Prise type C, E, F</w:t>
            </w:r>
          </w:p>
        </w:tc>
      </w:tr>
      <w:tr w:rsidR="00737570" w14:paraId="0DF81603" w14:textId="77777777" w:rsidTr="00F64B1D">
        <w:tc>
          <w:tcPr>
            <w:tcW w:w="500" w:type="dxa"/>
            <w:shd w:val="clear" w:color="auto" w:fill="9CC2E5"/>
          </w:tcPr>
          <w:p w14:paraId="383A0FE5" w14:textId="77777777" w:rsidR="00737570" w:rsidRDefault="00F64B1D">
            <w:r>
              <w:t>17</w:t>
            </w:r>
          </w:p>
        </w:tc>
        <w:tc>
          <w:tcPr>
            <w:tcW w:w="2000" w:type="dxa"/>
            <w:shd w:val="clear" w:color="auto" w:fill="9CC2E5"/>
          </w:tcPr>
          <w:p w14:paraId="26808E5F" w14:textId="77777777" w:rsidR="00737570" w:rsidRDefault="00F64B1D">
            <w:r>
              <w:t>Phone calling code</w:t>
            </w:r>
          </w:p>
        </w:tc>
        <w:tc>
          <w:tcPr>
            <w:tcW w:w="13300" w:type="dxa"/>
            <w:shd w:val="clear" w:color="auto" w:fill="auto"/>
          </w:tcPr>
          <w:p w14:paraId="2CE2A59C" w14:textId="77777777" w:rsidR="00737570" w:rsidRDefault="00C53A62">
            <w:r>
              <w:t xml:space="preserve">+33 </w:t>
            </w:r>
          </w:p>
        </w:tc>
      </w:tr>
      <w:tr w:rsidR="00737570" w14:paraId="392D3B59" w14:textId="77777777" w:rsidTr="00F64B1D">
        <w:tc>
          <w:tcPr>
            <w:tcW w:w="500" w:type="dxa"/>
            <w:shd w:val="clear" w:color="auto" w:fill="0070C0"/>
          </w:tcPr>
          <w:p w14:paraId="01711762" w14:textId="77777777" w:rsidR="00737570" w:rsidRDefault="00F64B1D">
            <w:r>
              <w:t>18</w:t>
            </w:r>
          </w:p>
        </w:tc>
        <w:tc>
          <w:tcPr>
            <w:tcW w:w="2000" w:type="dxa"/>
            <w:shd w:val="clear" w:color="auto" w:fill="0070C0"/>
          </w:tcPr>
          <w:p w14:paraId="6A9AB71B" w14:textId="77777777" w:rsidR="00737570" w:rsidRDefault="00F64B1D">
            <w:r>
              <w:t>Emergency number</w:t>
            </w:r>
          </w:p>
        </w:tc>
        <w:tc>
          <w:tcPr>
            <w:tcW w:w="13300" w:type="dxa"/>
            <w:shd w:val="clear" w:color="auto" w:fill="auto"/>
          </w:tcPr>
          <w:p w14:paraId="4C6F82F7" w14:textId="77777777" w:rsidR="00737570" w:rsidRDefault="00C53A62">
            <w:r>
              <w:t>Depuis un mobile : 112</w:t>
            </w:r>
          </w:p>
          <w:p w14:paraId="6D002235" w14:textId="77777777" w:rsidR="00C53A62" w:rsidRDefault="00C53A62" w:rsidP="00DD6EE6">
            <w:r>
              <w:t xml:space="preserve">Depuis un téléphone fixe : pompier : 18, police : 17, </w:t>
            </w:r>
            <w:r w:rsidR="00DD6EE6">
              <w:t>samu</w:t>
            </w:r>
            <w:r>
              <w:t> : 15</w:t>
            </w:r>
          </w:p>
        </w:tc>
      </w:tr>
    </w:tbl>
    <w:p w14:paraId="174A94FC" w14:textId="77777777" w:rsidR="00F64B1D" w:rsidRDefault="00F64B1D"/>
    <w:sectPr w:rsidR="00F64B1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54C3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570"/>
    <w:rsid w:val="0005474E"/>
    <w:rsid w:val="00477493"/>
    <w:rsid w:val="005827AD"/>
    <w:rsid w:val="005B151D"/>
    <w:rsid w:val="00737570"/>
    <w:rsid w:val="009C5601"/>
    <w:rsid w:val="00AD70CE"/>
    <w:rsid w:val="00C45BD0"/>
    <w:rsid w:val="00C53A62"/>
    <w:rsid w:val="00DD6EE6"/>
    <w:rsid w:val="00F64B1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5A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2637</Characters>
  <Application>Microsoft Macintosh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3</cp:revision>
  <dcterms:created xsi:type="dcterms:W3CDTF">2015-08-27T21:24:00Z</dcterms:created>
  <dcterms:modified xsi:type="dcterms:W3CDTF">2015-08-28T09:21:00Z</dcterms:modified>
</cp:coreProperties>
</file>