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541D6D" w:rsidRPr="0045434B" w14:paraId="6A10B70D" w14:textId="77777777">
        <w:tc>
          <w:tcPr>
            <w:tcW w:w="500" w:type="dxa"/>
            <w:shd w:val="clear" w:color="auto" w:fill="FF0000"/>
          </w:tcPr>
          <w:p w14:paraId="10A97694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b/>
                <w:lang w:val="fr-FR"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14:paraId="5036C1A3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b/>
                <w:lang w:val="fr-FR"/>
              </w:rPr>
              <w:t>Language</w:t>
            </w:r>
          </w:p>
        </w:tc>
        <w:tc>
          <w:tcPr>
            <w:tcW w:w="13292" w:type="dxa"/>
          </w:tcPr>
          <w:p w14:paraId="5FAF7B0E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fr_FR</w:t>
            </w:r>
          </w:p>
        </w:tc>
      </w:tr>
      <w:tr w:rsidR="00541D6D" w:rsidRPr="0045434B" w14:paraId="225C1A3F" w14:textId="77777777">
        <w:tc>
          <w:tcPr>
            <w:tcW w:w="500" w:type="dxa"/>
            <w:shd w:val="clear" w:color="auto" w:fill="FF0000"/>
          </w:tcPr>
          <w:p w14:paraId="1E4B6E4D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b/>
                <w:lang w:val="fr-FR"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14:paraId="4ED34E1F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b/>
                <w:lang w:val="fr-FR"/>
              </w:rPr>
              <w:t>Destinations</w:t>
            </w:r>
          </w:p>
        </w:tc>
        <w:tc>
          <w:tcPr>
            <w:tcW w:w="13292" w:type="dxa"/>
          </w:tcPr>
          <w:p w14:paraId="1B68E669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Aix-les-Bains</w:t>
            </w:r>
          </w:p>
        </w:tc>
      </w:tr>
      <w:tr w:rsidR="00541D6D" w:rsidRPr="0045434B" w14:paraId="7FDAB576" w14:textId="77777777">
        <w:tc>
          <w:tcPr>
            <w:tcW w:w="500" w:type="dxa"/>
            <w:shd w:val="clear" w:color="auto" w:fill="FF0000"/>
          </w:tcPr>
          <w:p w14:paraId="42679D08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3</w:t>
            </w:r>
          </w:p>
        </w:tc>
        <w:tc>
          <w:tcPr>
            <w:tcW w:w="2006" w:type="dxa"/>
            <w:shd w:val="clear" w:color="auto" w:fill="FF0000"/>
          </w:tcPr>
          <w:p w14:paraId="1C0013F3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Category</w:t>
            </w:r>
          </w:p>
        </w:tc>
        <w:tc>
          <w:tcPr>
            <w:tcW w:w="13292" w:type="dxa"/>
          </w:tcPr>
          <w:p w14:paraId="4A0A1529" w14:textId="77777777" w:rsidR="00541D6D" w:rsidRPr="0045434B" w:rsidRDefault="0045434B" w:rsidP="007369E4">
            <w:pPr>
              <w:rPr>
                <w:lang w:val="fr-FR"/>
              </w:rPr>
            </w:pPr>
            <w:r w:rsidRPr="0045434B">
              <w:rPr>
                <w:lang w:val="fr-FR"/>
              </w:rPr>
              <w:t xml:space="preserve">                                                                                             Where t</w:t>
            </w:r>
            <w:r w:rsidR="007369E4">
              <w:rPr>
                <w:lang w:val="fr-FR"/>
              </w:rPr>
              <w:t>o</w:t>
            </w:r>
            <w:r w:rsidRPr="0045434B">
              <w:rPr>
                <w:lang w:val="fr-FR"/>
              </w:rPr>
              <w:t xml:space="preserve"> stay</w:t>
            </w:r>
          </w:p>
        </w:tc>
      </w:tr>
      <w:tr w:rsidR="00541D6D" w:rsidRPr="0045434B" w14:paraId="6FC95430" w14:textId="77777777">
        <w:tc>
          <w:tcPr>
            <w:tcW w:w="500" w:type="dxa"/>
            <w:shd w:val="clear" w:color="auto" w:fill="0070C0"/>
          </w:tcPr>
          <w:p w14:paraId="04705B78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4</w:t>
            </w:r>
          </w:p>
        </w:tc>
        <w:tc>
          <w:tcPr>
            <w:tcW w:w="2006" w:type="dxa"/>
            <w:shd w:val="clear" w:color="auto" w:fill="0070C0"/>
          </w:tcPr>
          <w:p w14:paraId="6571B7C6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Destination</w:t>
            </w:r>
          </w:p>
        </w:tc>
        <w:tc>
          <w:tcPr>
            <w:tcW w:w="13292" w:type="dxa"/>
          </w:tcPr>
          <w:p w14:paraId="56A41513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Aix-les-Bains</w:t>
            </w:r>
          </w:p>
        </w:tc>
      </w:tr>
      <w:tr w:rsidR="00541D6D" w:rsidRPr="0045434B" w14:paraId="32E82B08" w14:textId="77777777">
        <w:tc>
          <w:tcPr>
            <w:tcW w:w="500" w:type="dxa"/>
            <w:shd w:val="clear" w:color="auto" w:fill="9CC2E5"/>
          </w:tcPr>
          <w:p w14:paraId="19AFB0EC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5</w:t>
            </w:r>
          </w:p>
        </w:tc>
        <w:tc>
          <w:tcPr>
            <w:tcW w:w="2006" w:type="dxa"/>
            <w:shd w:val="clear" w:color="auto" w:fill="9CC2E5"/>
          </w:tcPr>
          <w:p w14:paraId="04230E67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Country</w:t>
            </w:r>
          </w:p>
        </w:tc>
        <w:tc>
          <w:tcPr>
            <w:tcW w:w="13292" w:type="dxa"/>
          </w:tcPr>
          <w:p w14:paraId="4FEC2F87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France</w:t>
            </w:r>
          </w:p>
        </w:tc>
      </w:tr>
      <w:tr w:rsidR="00541D6D" w:rsidRPr="0045434B" w14:paraId="4B8C21DA" w14:textId="77777777">
        <w:tc>
          <w:tcPr>
            <w:tcW w:w="500" w:type="dxa"/>
            <w:shd w:val="clear" w:color="auto" w:fill="0070C0"/>
          </w:tcPr>
          <w:p w14:paraId="0FC79558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6</w:t>
            </w:r>
          </w:p>
        </w:tc>
        <w:tc>
          <w:tcPr>
            <w:tcW w:w="2006" w:type="dxa"/>
            <w:shd w:val="clear" w:color="auto" w:fill="0070C0"/>
          </w:tcPr>
          <w:p w14:paraId="76B916B9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Content name</w:t>
            </w:r>
          </w:p>
        </w:tc>
        <w:tc>
          <w:tcPr>
            <w:tcW w:w="13292" w:type="dxa"/>
          </w:tcPr>
          <w:p w14:paraId="35A9BB88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Vos plus beaux rêves à Aix-les-Bains, du palace aux prix tout doux</w:t>
            </w:r>
          </w:p>
        </w:tc>
      </w:tr>
      <w:tr w:rsidR="00541D6D" w:rsidRPr="0045434B" w14:paraId="1BC3EBCE" w14:textId="77777777">
        <w:tc>
          <w:tcPr>
            <w:tcW w:w="500" w:type="dxa"/>
            <w:shd w:val="clear" w:color="auto" w:fill="FF0000"/>
          </w:tcPr>
          <w:p w14:paraId="59FB930B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7</w:t>
            </w:r>
          </w:p>
        </w:tc>
        <w:tc>
          <w:tcPr>
            <w:tcW w:w="2006" w:type="dxa"/>
            <w:shd w:val="clear" w:color="auto" w:fill="FF0000"/>
          </w:tcPr>
          <w:p w14:paraId="2344E796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Destination ID</w:t>
            </w:r>
          </w:p>
        </w:tc>
        <w:tc>
          <w:tcPr>
            <w:tcW w:w="13292" w:type="dxa"/>
          </w:tcPr>
          <w:p w14:paraId="2575301F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www.hotels.com/de1633133</w:t>
            </w:r>
          </w:p>
        </w:tc>
      </w:tr>
      <w:tr w:rsidR="00541D6D" w:rsidRPr="0045434B" w14:paraId="5D18F4B0" w14:textId="77777777">
        <w:tc>
          <w:tcPr>
            <w:tcW w:w="500" w:type="dxa"/>
            <w:shd w:val="clear" w:color="auto" w:fill="0070C0"/>
          </w:tcPr>
          <w:p w14:paraId="463A0FCF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8</w:t>
            </w:r>
          </w:p>
        </w:tc>
        <w:tc>
          <w:tcPr>
            <w:tcW w:w="2006" w:type="dxa"/>
            <w:shd w:val="clear" w:color="auto" w:fill="0070C0"/>
          </w:tcPr>
          <w:p w14:paraId="3C7D4719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Introduction</w:t>
            </w:r>
          </w:p>
        </w:tc>
        <w:tc>
          <w:tcPr>
            <w:tcW w:w="13292" w:type="dxa"/>
          </w:tcPr>
          <w:p w14:paraId="2D1D6E30" w14:textId="77777777" w:rsidR="00541D6D" w:rsidRPr="0045434B" w:rsidRDefault="0045434B" w:rsidP="007369E4">
            <w:pPr>
              <w:rPr>
                <w:lang w:val="fr-FR"/>
              </w:rPr>
            </w:pPr>
            <w:r w:rsidRPr="0045434B">
              <w:rPr>
                <w:lang w:val="fr-FR"/>
              </w:rPr>
              <w:t xml:space="preserve">Aix-les-Bains, reine de la </w:t>
            </w:r>
            <w:r>
              <w:rPr>
                <w:lang w:val="fr-FR"/>
              </w:rPr>
              <w:t>Belle Epoque, sait y faire en terme de raffinement</w:t>
            </w:r>
            <w:r w:rsidR="00EC59C7">
              <w:rPr>
                <w:lang w:val="fr-FR"/>
              </w:rPr>
              <w:t xml:space="preserve">. </w:t>
            </w:r>
            <w:r w:rsidR="007369E4">
              <w:rPr>
                <w:lang w:val="fr-FR"/>
              </w:rPr>
              <w:t>C’est u</w:t>
            </w:r>
            <w:r w:rsidR="00EC59C7">
              <w:rPr>
                <w:lang w:val="fr-FR"/>
              </w:rPr>
              <w:t>ne destination idéale pour une parenthèse enchantée dans un hôtel de haut standing. Loin d’être prétentieuse, Aix sait tout aussi bien accueillir les voyageurs à la recherche du confort à moindre coût. En plein centre ou dans un décor champêtre à l’extérieur, faites vos jeux !</w:t>
            </w:r>
          </w:p>
        </w:tc>
      </w:tr>
      <w:tr w:rsidR="00541D6D" w:rsidRPr="0045434B" w14:paraId="4C1494AC" w14:textId="77777777">
        <w:tc>
          <w:tcPr>
            <w:tcW w:w="500" w:type="dxa"/>
            <w:shd w:val="clear" w:color="auto" w:fill="FF0000"/>
          </w:tcPr>
          <w:p w14:paraId="216FE832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9</w:t>
            </w:r>
          </w:p>
        </w:tc>
        <w:tc>
          <w:tcPr>
            <w:tcW w:w="2006" w:type="dxa"/>
            <w:shd w:val="clear" w:color="auto" w:fill="FF0000"/>
          </w:tcPr>
          <w:p w14:paraId="5D2B7AFD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N'hood 1 ID</w:t>
            </w:r>
          </w:p>
        </w:tc>
        <w:tc>
          <w:tcPr>
            <w:tcW w:w="13292" w:type="dxa"/>
          </w:tcPr>
          <w:p w14:paraId="681A17EC" w14:textId="77777777" w:rsidR="00541D6D" w:rsidRPr="0045434B" w:rsidRDefault="00541D6D">
            <w:pPr>
              <w:rPr>
                <w:lang w:val="fr-FR"/>
              </w:rPr>
            </w:pPr>
          </w:p>
        </w:tc>
      </w:tr>
      <w:tr w:rsidR="00541D6D" w:rsidRPr="0045434B" w14:paraId="2190AC0B" w14:textId="77777777">
        <w:tc>
          <w:tcPr>
            <w:tcW w:w="500" w:type="dxa"/>
            <w:shd w:val="clear" w:color="auto" w:fill="9CC2E5"/>
          </w:tcPr>
          <w:p w14:paraId="4C985F74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10</w:t>
            </w:r>
          </w:p>
        </w:tc>
        <w:tc>
          <w:tcPr>
            <w:tcW w:w="2006" w:type="dxa"/>
            <w:shd w:val="clear" w:color="auto" w:fill="9CC2E5"/>
          </w:tcPr>
          <w:p w14:paraId="0C92BE3C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1 Name</w:t>
            </w:r>
          </w:p>
        </w:tc>
        <w:tc>
          <w:tcPr>
            <w:tcW w:w="13292" w:type="dxa"/>
          </w:tcPr>
          <w:p w14:paraId="7498B625" w14:textId="77777777" w:rsidR="00541D6D" w:rsidRPr="0045434B" w:rsidRDefault="00927C9A">
            <w:pPr>
              <w:rPr>
                <w:lang w:val="fr-FR"/>
              </w:rPr>
            </w:pPr>
            <w:r>
              <w:rPr>
                <w:lang w:val="fr-FR"/>
              </w:rPr>
              <w:t>Centre-ville : la proximité et les prix</w:t>
            </w:r>
          </w:p>
        </w:tc>
      </w:tr>
      <w:tr w:rsidR="00541D6D" w:rsidRPr="0045434B" w14:paraId="12376D6B" w14:textId="77777777">
        <w:tc>
          <w:tcPr>
            <w:tcW w:w="500" w:type="dxa"/>
            <w:shd w:val="clear" w:color="auto" w:fill="9CC2E5"/>
          </w:tcPr>
          <w:p w14:paraId="4624EC8D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11</w:t>
            </w:r>
          </w:p>
        </w:tc>
        <w:tc>
          <w:tcPr>
            <w:tcW w:w="2006" w:type="dxa"/>
            <w:shd w:val="clear" w:color="auto" w:fill="9CC2E5"/>
          </w:tcPr>
          <w:p w14:paraId="1193ACCD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1 Guide</w:t>
            </w:r>
          </w:p>
        </w:tc>
        <w:tc>
          <w:tcPr>
            <w:tcW w:w="13292" w:type="dxa"/>
          </w:tcPr>
          <w:p w14:paraId="6958E433" w14:textId="77777777" w:rsidR="00541D6D" w:rsidRPr="0045434B" w:rsidRDefault="00927C9A" w:rsidP="00927C9A">
            <w:pPr>
              <w:rPr>
                <w:lang w:val="fr-FR"/>
              </w:rPr>
            </w:pPr>
            <w:r>
              <w:rPr>
                <w:lang w:val="fr-FR"/>
              </w:rPr>
              <w:t>L’avantage d’Aix-les-Bains, c’est que c’est une ville à dimension humaine. De ce fa</w:t>
            </w:r>
            <w:r w:rsidR="007369E4">
              <w:rPr>
                <w:lang w:val="fr-FR"/>
              </w:rPr>
              <w:t>it, choisir son hôtel en centre-</w:t>
            </w:r>
            <w:r>
              <w:rPr>
                <w:lang w:val="fr-FR"/>
              </w:rPr>
              <w:t xml:space="preserve">ville permet d’accéder à tous les sites : thermes, casino, port… </w:t>
            </w:r>
            <w:r w:rsidR="00AB6316">
              <w:rPr>
                <w:lang w:val="fr-FR"/>
              </w:rPr>
              <w:t>Où que vous jetiez votre dévolu, vous serez donc parfaitement bien placé pour profiter de toutes les attractions.</w:t>
            </w:r>
          </w:p>
        </w:tc>
      </w:tr>
      <w:tr w:rsidR="00541D6D" w:rsidRPr="0045434B" w14:paraId="6537D363" w14:textId="77777777">
        <w:tc>
          <w:tcPr>
            <w:tcW w:w="500" w:type="dxa"/>
            <w:shd w:val="clear" w:color="auto" w:fill="9CC2E5"/>
          </w:tcPr>
          <w:p w14:paraId="736D6321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12</w:t>
            </w:r>
          </w:p>
        </w:tc>
        <w:tc>
          <w:tcPr>
            <w:tcW w:w="2006" w:type="dxa"/>
            <w:shd w:val="clear" w:color="auto" w:fill="9CC2E5"/>
          </w:tcPr>
          <w:p w14:paraId="4680F135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1 Hotels Guide</w:t>
            </w:r>
          </w:p>
        </w:tc>
        <w:tc>
          <w:tcPr>
            <w:tcW w:w="13292" w:type="dxa"/>
          </w:tcPr>
          <w:p w14:paraId="5BB260C9" w14:textId="77777777" w:rsidR="00541D6D" w:rsidRPr="0045434B" w:rsidRDefault="00927C9A" w:rsidP="00AB6316">
            <w:pPr>
              <w:rPr>
                <w:lang w:val="fr-FR"/>
              </w:rPr>
            </w:pPr>
            <w:r>
              <w:rPr>
                <w:lang w:val="fr-FR"/>
              </w:rPr>
              <w:t>Dans un mouchoir de poche</w:t>
            </w:r>
            <w:r w:rsidR="007369E4">
              <w:rPr>
                <w:lang w:val="fr-FR"/>
              </w:rPr>
              <w:t>,</w:t>
            </w:r>
            <w:r>
              <w:rPr>
                <w:lang w:val="fr-FR"/>
              </w:rPr>
              <w:t xml:space="preserve"> vous trouverez une proposition très large en terme de prix. On tombe sur de prestigieux</w:t>
            </w:r>
            <w:r w:rsidR="00AB6316">
              <w:rPr>
                <w:lang w:val="fr-FR"/>
              </w:rPr>
              <w:t xml:space="preserve"> hôtels à proximité des thermes et</w:t>
            </w:r>
            <w:r>
              <w:rPr>
                <w:lang w:val="fr-FR"/>
              </w:rPr>
              <w:t xml:space="preserve"> du casino mais </w:t>
            </w:r>
            <w:r w:rsidR="00AB6316">
              <w:rPr>
                <w:lang w:val="fr-FR"/>
              </w:rPr>
              <w:t>aussi à deux pas des petites enseignes familiales.</w:t>
            </w:r>
          </w:p>
        </w:tc>
      </w:tr>
      <w:tr w:rsidR="00541D6D" w:rsidRPr="0045434B" w14:paraId="00CF7460" w14:textId="77777777">
        <w:tc>
          <w:tcPr>
            <w:tcW w:w="500" w:type="dxa"/>
            <w:shd w:val="clear" w:color="auto" w:fill="FF0000"/>
          </w:tcPr>
          <w:p w14:paraId="29B56B09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13</w:t>
            </w:r>
          </w:p>
        </w:tc>
        <w:tc>
          <w:tcPr>
            <w:tcW w:w="2006" w:type="dxa"/>
            <w:shd w:val="clear" w:color="auto" w:fill="FF0000"/>
          </w:tcPr>
          <w:p w14:paraId="2FD80B97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N'hood 2 ID</w:t>
            </w:r>
          </w:p>
        </w:tc>
        <w:tc>
          <w:tcPr>
            <w:tcW w:w="13292" w:type="dxa"/>
          </w:tcPr>
          <w:p w14:paraId="0E417919" w14:textId="77777777" w:rsidR="00541D6D" w:rsidRPr="0045434B" w:rsidRDefault="00541D6D">
            <w:pPr>
              <w:rPr>
                <w:lang w:val="fr-FR"/>
              </w:rPr>
            </w:pPr>
          </w:p>
        </w:tc>
      </w:tr>
      <w:tr w:rsidR="00541D6D" w:rsidRPr="0045434B" w14:paraId="4CDB7BBA" w14:textId="77777777">
        <w:tc>
          <w:tcPr>
            <w:tcW w:w="500" w:type="dxa"/>
            <w:shd w:val="clear" w:color="auto" w:fill="0070C0"/>
          </w:tcPr>
          <w:p w14:paraId="31B03482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14</w:t>
            </w:r>
          </w:p>
        </w:tc>
        <w:tc>
          <w:tcPr>
            <w:tcW w:w="2006" w:type="dxa"/>
            <w:shd w:val="clear" w:color="auto" w:fill="0070C0"/>
          </w:tcPr>
          <w:p w14:paraId="4FDB2A75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2 Name</w:t>
            </w:r>
          </w:p>
        </w:tc>
        <w:tc>
          <w:tcPr>
            <w:tcW w:w="13292" w:type="dxa"/>
          </w:tcPr>
          <w:p w14:paraId="25F89792" w14:textId="77777777" w:rsidR="00541D6D" w:rsidRPr="0045434B" w:rsidRDefault="007369E4">
            <w:pPr>
              <w:rPr>
                <w:lang w:val="fr-FR"/>
              </w:rPr>
            </w:pPr>
            <w:r>
              <w:rPr>
                <w:lang w:val="fr-FR"/>
              </w:rPr>
              <w:t xml:space="preserve">Le Grand </w:t>
            </w:r>
            <w:r w:rsidR="00B7208B">
              <w:rPr>
                <w:lang w:val="fr-FR"/>
              </w:rPr>
              <w:t>Port</w:t>
            </w:r>
          </w:p>
        </w:tc>
      </w:tr>
      <w:tr w:rsidR="00541D6D" w:rsidRPr="0045434B" w14:paraId="7441969B" w14:textId="77777777">
        <w:tc>
          <w:tcPr>
            <w:tcW w:w="500" w:type="dxa"/>
            <w:shd w:val="clear" w:color="auto" w:fill="0070C0"/>
          </w:tcPr>
          <w:p w14:paraId="1B26778C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15</w:t>
            </w:r>
          </w:p>
        </w:tc>
        <w:tc>
          <w:tcPr>
            <w:tcW w:w="2006" w:type="dxa"/>
            <w:shd w:val="clear" w:color="auto" w:fill="0070C0"/>
          </w:tcPr>
          <w:p w14:paraId="2DC4FBB2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2 Guide</w:t>
            </w:r>
          </w:p>
        </w:tc>
        <w:tc>
          <w:tcPr>
            <w:tcW w:w="13292" w:type="dxa"/>
          </w:tcPr>
          <w:p w14:paraId="78F89A3A" w14:textId="77777777" w:rsidR="00541D6D" w:rsidRPr="0045434B" w:rsidRDefault="007369E4" w:rsidP="007369E4">
            <w:pPr>
              <w:rPr>
                <w:lang w:val="fr-FR"/>
              </w:rPr>
            </w:pPr>
            <w:r>
              <w:rPr>
                <w:lang w:val="fr-FR"/>
              </w:rPr>
              <w:t xml:space="preserve">Le Grand </w:t>
            </w:r>
            <w:r w:rsidR="00B7208B">
              <w:rPr>
                <w:lang w:val="fr-FR"/>
              </w:rPr>
              <w:t>Port, c’est la garantie de soirées animées, avec un vaste choix de petits bars et restaurants sympa</w:t>
            </w:r>
            <w:r>
              <w:rPr>
                <w:lang w:val="fr-FR"/>
              </w:rPr>
              <w:t>s</w:t>
            </w:r>
            <w:r w:rsidR="00B7208B">
              <w:rPr>
                <w:lang w:val="fr-FR"/>
              </w:rPr>
              <w:t>. Quoi de mieux que d’aller respirer le grand air le long du port après avoir dégusté un poisson du lac ou une raclette savoyarde ? Les innombrables activités sur le lac et autour</w:t>
            </w:r>
            <w:r>
              <w:rPr>
                <w:lang w:val="fr-FR"/>
              </w:rPr>
              <w:t>,</w:t>
            </w:r>
            <w:r w:rsidR="00B7208B">
              <w:rPr>
                <w:lang w:val="fr-FR"/>
              </w:rPr>
              <w:t xml:space="preserve"> comme l’</w:t>
            </w:r>
            <w:r>
              <w:rPr>
                <w:lang w:val="fr-FR"/>
              </w:rPr>
              <w:t>A</w:t>
            </w:r>
            <w:r w:rsidR="00B7208B">
              <w:rPr>
                <w:lang w:val="fr-FR"/>
              </w:rPr>
              <w:t>quarium</w:t>
            </w:r>
            <w:r>
              <w:rPr>
                <w:lang w:val="fr-FR"/>
              </w:rPr>
              <w:t>,</w:t>
            </w:r>
            <w:r w:rsidR="00B7208B">
              <w:rPr>
                <w:lang w:val="fr-FR"/>
              </w:rPr>
              <w:t xml:space="preserve"> en font un choix stratégique pour votre séjour. </w:t>
            </w:r>
          </w:p>
        </w:tc>
      </w:tr>
      <w:tr w:rsidR="00541D6D" w:rsidRPr="0045434B" w14:paraId="230CA1EF" w14:textId="77777777">
        <w:tc>
          <w:tcPr>
            <w:tcW w:w="500" w:type="dxa"/>
            <w:shd w:val="clear" w:color="auto" w:fill="0070C0"/>
          </w:tcPr>
          <w:p w14:paraId="133BBC1C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16</w:t>
            </w:r>
          </w:p>
        </w:tc>
        <w:tc>
          <w:tcPr>
            <w:tcW w:w="2006" w:type="dxa"/>
            <w:shd w:val="clear" w:color="auto" w:fill="0070C0"/>
          </w:tcPr>
          <w:p w14:paraId="75AC4520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2 Hotels Guide</w:t>
            </w:r>
          </w:p>
        </w:tc>
        <w:tc>
          <w:tcPr>
            <w:tcW w:w="13292" w:type="dxa"/>
          </w:tcPr>
          <w:p w14:paraId="6CE4DD59" w14:textId="77777777" w:rsidR="00541D6D" w:rsidRPr="0045434B" w:rsidRDefault="007369E4">
            <w:pPr>
              <w:rPr>
                <w:lang w:val="fr-FR"/>
              </w:rPr>
            </w:pPr>
            <w:r>
              <w:rPr>
                <w:lang w:val="fr-FR"/>
              </w:rPr>
              <w:t xml:space="preserve">Au Grand </w:t>
            </w:r>
            <w:r w:rsidR="00B7208B">
              <w:rPr>
                <w:lang w:val="fr-FR"/>
              </w:rPr>
              <w:t>Port, vous trouverez surtout des petits hôtels sympa</w:t>
            </w:r>
            <w:r>
              <w:rPr>
                <w:lang w:val="fr-FR"/>
              </w:rPr>
              <w:t>s</w:t>
            </w:r>
            <w:r w:rsidR="00B7208B">
              <w:rPr>
                <w:lang w:val="fr-FR"/>
              </w:rPr>
              <w:t xml:space="preserve"> à prix tout à fait raisonnables. Idéal pour les familles qui veulent allier budget raisonné et plein d’activités !</w:t>
            </w:r>
          </w:p>
        </w:tc>
      </w:tr>
      <w:tr w:rsidR="00541D6D" w:rsidRPr="0045434B" w14:paraId="36D9E88F" w14:textId="77777777">
        <w:tc>
          <w:tcPr>
            <w:tcW w:w="500" w:type="dxa"/>
            <w:shd w:val="clear" w:color="auto" w:fill="FF0000"/>
          </w:tcPr>
          <w:p w14:paraId="36AD1861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17</w:t>
            </w:r>
          </w:p>
        </w:tc>
        <w:tc>
          <w:tcPr>
            <w:tcW w:w="2006" w:type="dxa"/>
            <w:shd w:val="clear" w:color="auto" w:fill="FF0000"/>
          </w:tcPr>
          <w:p w14:paraId="298D10D0" w14:textId="77777777" w:rsidR="00541D6D" w:rsidRPr="0045434B" w:rsidRDefault="0045434B">
            <w:pPr>
              <w:rPr>
                <w:lang w:val="fr-FR"/>
              </w:rPr>
            </w:pPr>
            <w:r w:rsidRPr="0045434B">
              <w:rPr>
                <w:lang w:val="fr-FR"/>
              </w:rPr>
              <w:t>N'hood 3 ID</w:t>
            </w:r>
          </w:p>
        </w:tc>
        <w:tc>
          <w:tcPr>
            <w:tcW w:w="13292" w:type="dxa"/>
          </w:tcPr>
          <w:p w14:paraId="23CAD1A8" w14:textId="77777777" w:rsidR="00541D6D" w:rsidRPr="0045434B" w:rsidRDefault="00541D6D">
            <w:pPr>
              <w:rPr>
                <w:lang w:val="fr-FR"/>
              </w:rPr>
            </w:pPr>
          </w:p>
        </w:tc>
      </w:tr>
      <w:tr w:rsidR="00B7208B" w:rsidRPr="0045434B" w14:paraId="03E4180B" w14:textId="77777777">
        <w:tc>
          <w:tcPr>
            <w:tcW w:w="500" w:type="dxa"/>
            <w:shd w:val="clear" w:color="auto" w:fill="9CC2E5"/>
          </w:tcPr>
          <w:p w14:paraId="60BB7736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18</w:t>
            </w:r>
          </w:p>
        </w:tc>
        <w:tc>
          <w:tcPr>
            <w:tcW w:w="2006" w:type="dxa"/>
            <w:shd w:val="clear" w:color="auto" w:fill="9CC2E5"/>
          </w:tcPr>
          <w:p w14:paraId="12D9347A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3 Name</w:t>
            </w:r>
          </w:p>
        </w:tc>
        <w:tc>
          <w:tcPr>
            <w:tcW w:w="13292" w:type="dxa"/>
          </w:tcPr>
          <w:p w14:paraId="31BEE857" w14:textId="77777777" w:rsidR="00B7208B" w:rsidRPr="0045434B" w:rsidRDefault="00522621">
            <w:pPr>
              <w:rPr>
                <w:lang w:val="fr-FR"/>
              </w:rPr>
            </w:pPr>
            <w:r>
              <w:rPr>
                <w:lang w:val="fr-FR"/>
              </w:rPr>
              <w:t>À</w:t>
            </w:r>
            <w:r w:rsidR="00B7208B">
              <w:rPr>
                <w:lang w:val="fr-FR"/>
              </w:rPr>
              <w:t xml:space="preserve"> l’extérieur d’Aix-les-Bains : calme et volupté</w:t>
            </w:r>
          </w:p>
        </w:tc>
      </w:tr>
      <w:tr w:rsidR="00B7208B" w:rsidRPr="0045434B" w14:paraId="3D9CC046" w14:textId="77777777">
        <w:tc>
          <w:tcPr>
            <w:tcW w:w="500" w:type="dxa"/>
            <w:shd w:val="clear" w:color="auto" w:fill="9CC2E5"/>
          </w:tcPr>
          <w:p w14:paraId="607B0794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19</w:t>
            </w:r>
          </w:p>
        </w:tc>
        <w:tc>
          <w:tcPr>
            <w:tcW w:w="2006" w:type="dxa"/>
            <w:shd w:val="clear" w:color="auto" w:fill="9CC2E5"/>
          </w:tcPr>
          <w:p w14:paraId="6ADEB1B3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3 Guide</w:t>
            </w:r>
          </w:p>
        </w:tc>
        <w:tc>
          <w:tcPr>
            <w:tcW w:w="13292" w:type="dxa"/>
          </w:tcPr>
          <w:p w14:paraId="7C54004F" w14:textId="77777777" w:rsidR="00B7208B" w:rsidRPr="0045434B" w:rsidRDefault="00B7208B" w:rsidP="007369E4">
            <w:pPr>
              <w:rPr>
                <w:lang w:val="fr-FR"/>
              </w:rPr>
            </w:pPr>
            <w:r>
              <w:rPr>
                <w:lang w:val="fr-FR"/>
              </w:rPr>
              <w:t xml:space="preserve">Vous avez une voiture et avez envie de séjourner dans un cadre unique pour des souvenirs inoubliables ? Sortez un peu de la ville et optez pour un cadre de charme près de l’hippodrome, près de la source Adélaïde. Vous pouvez même vous isoler </w:t>
            </w:r>
            <w:r w:rsidR="007369E4">
              <w:rPr>
                <w:lang w:val="fr-FR"/>
              </w:rPr>
              <w:t>à Bourget-du-</w:t>
            </w:r>
            <w:r>
              <w:rPr>
                <w:lang w:val="fr-FR"/>
              </w:rPr>
              <w:t>Lac pour une vue pittoresque de votre chambre.</w:t>
            </w:r>
          </w:p>
        </w:tc>
      </w:tr>
      <w:tr w:rsidR="00B7208B" w:rsidRPr="0045434B" w14:paraId="31C4F10E" w14:textId="77777777">
        <w:tc>
          <w:tcPr>
            <w:tcW w:w="500" w:type="dxa"/>
            <w:shd w:val="clear" w:color="auto" w:fill="9CC2E5"/>
          </w:tcPr>
          <w:p w14:paraId="418914B9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lastRenderedPageBreak/>
              <w:t>20</w:t>
            </w:r>
          </w:p>
        </w:tc>
        <w:tc>
          <w:tcPr>
            <w:tcW w:w="2006" w:type="dxa"/>
            <w:shd w:val="clear" w:color="auto" w:fill="9CC2E5"/>
          </w:tcPr>
          <w:p w14:paraId="42ECC823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3 Hotels Guide</w:t>
            </w:r>
          </w:p>
        </w:tc>
        <w:tc>
          <w:tcPr>
            <w:tcW w:w="13292" w:type="dxa"/>
          </w:tcPr>
          <w:p w14:paraId="10C6B2C5" w14:textId="77777777" w:rsidR="00B7208B" w:rsidRPr="0045434B" w:rsidRDefault="00B7208B">
            <w:pPr>
              <w:rPr>
                <w:lang w:val="fr-FR"/>
              </w:rPr>
            </w:pPr>
            <w:r>
              <w:rPr>
                <w:lang w:val="fr-FR"/>
              </w:rPr>
              <w:t xml:space="preserve">Vous trouverez des hôtels de charme de haut standing au cœur de la nature qui vous redonneront envie de lire Lamartine et de vous laisser aller à un peu de poésie. </w:t>
            </w:r>
          </w:p>
        </w:tc>
        <w:bookmarkStart w:id="0" w:name="_GoBack"/>
        <w:bookmarkEnd w:id="0"/>
      </w:tr>
      <w:tr w:rsidR="00B7208B" w:rsidRPr="0045434B" w14:paraId="3FC869C1" w14:textId="77777777">
        <w:tc>
          <w:tcPr>
            <w:tcW w:w="500" w:type="dxa"/>
            <w:shd w:val="clear" w:color="auto" w:fill="FF0000"/>
          </w:tcPr>
          <w:p w14:paraId="6B60767B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21</w:t>
            </w:r>
          </w:p>
        </w:tc>
        <w:tc>
          <w:tcPr>
            <w:tcW w:w="2006" w:type="dxa"/>
            <w:shd w:val="clear" w:color="auto" w:fill="FF0000"/>
          </w:tcPr>
          <w:p w14:paraId="6EAE4910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N'hood 4 ID</w:t>
            </w:r>
          </w:p>
        </w:tc>
        <w:tc>
          <w:tcPr>
            <w:tcW w:w="13292" w:type="dxa"/>
          </w:tcPr>
          <w:p w14:paraId="2F35D8BC" w14:textId="77777777" w:rsidR="00B7208B" w:rsidRPr="0045434B" w:rsidRDefault="00B7208B">
            <w:pPr>
              <w:rPr>
                <w:lang w:val="fr-FR"/>
              </w:rPr>
            </w:pPr>
          </w:p>
        </w:tc>
      </w:tr>
      <w:tr w:rsidR="00B7208B" w:rsidRPr="0045434B" w14:paraId="70BE89E7" w14:textId="77777777">
        <w:tc>
          <w:tcPr>
            <w:tcW w:w="500" w:type="dxa"/>
            <w:shd w:val="clear" w:color="auto" w:fill="0070C0"/>
          </w:tcPr>
          <w:p w14:paraId="068DF991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22</w:t>
            </w:r>
          </w:p>
        </w:tc>
        <w:tc>
          <w:tcPr>
            <w:tcW w:w="2006" w:type="dxa"/>
            <w:shd w:val="clear" w:color="auto" w:fill="0070C0"/>
          </w:tcPr>
          <w:p w14:paraId="0FABEB19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4 Name</w:t>
            </w:r>
          </w:p>
        </w:tc>
        <w:tc>
          <w:tcPr>
            <w:tcW w:w="13292" w:type="dxa"/>
          </w:tcPr>
          <w:p w14:paraId="5166D321" w14:textId="77777777" w:rsidR="00B7208B" w:rsidRPr="0045434B" w:rsidRDefault="00B7208B">
            <w:pPr>
              <w:rPr>
                <w:lang w:val="fr-FR"/>
              </w:rPr>
            </w:pPr>
          </w:p>
        </w:tc>
      </w:tr>
      <w:tr w:rsidR="00B7208B" w:rsidRPr="0045434B" w14:paraId="46934B5C" w14:textId="77777777">
        <w:tc>
          <w:tcPr>
            <w:tcW w:w="500" w:type="dxa"/>
            <w:shd w:val="clear" w:color="auto" w:fill="0070C0"/>
          </w:tcPr>
          <w:p w14:paraId="58BD58DB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23</w:t>
            </w:r>
          </w:p>
        </w:tc>
        <w:tc>
          <w:tcPr>
            <w:tcW w:w="2006" w:type="dxa"/>
            <w:shd w:val="clear" w:color="auto" w:fill="0070C0"/>
          </w:tcPr>
          <w:p w14:paraId="73069FCC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4 Guide</w:t>
            </w:r>
          </w:p>
        </w:tc>
        <w:tc>
          <w:tcPr>
            <w:tcW w:w="13292" w:type="dxa"/>
          </w:tcPr>
          <w:p w14:paraId="602D57EF" w14:textId="77777777" w:rsidR="00B7208B" w:rsidRPr="0045434B" w:rsidRDefault="00B7208B">
            <w:pPr>
              <w:rPr>
                <w:lang w:val="fr-FR"/>
              </w:rPr>
            </w:pPr>
          </w:p>
        </w:tc>
      </w:tr>
      <w:tr w:rsidR="00B7208B" w:rsidRPr="0045434B" w14:paraId="71978488" w14:textId="77777777">
        <w:tc>
          <w:tcPr>
            <w:tcW w:w="500" w:type="dxa"/>
            <w:shd w:val="clear" w:color="auto" w:fill="0070C0"/>
          </w:tcPr>
          <w:p w14:paraId="1BBED29A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24</w:t>
            </w:r>
          </w:p>
        </w:tc>
        <w:tc>
          <w:tcPr>
            <w:tcW w:w="2006" w:type="dxa"/>
            <w:shd w:val="clear" w:color="auto" w:fill="0070C0"/>
          </w:tcPr>
          <w:p w14:paraId="02A2310B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4 Hotels Guide</w:t>
            </w:r>
          </w:p>
        </w:tc>
        <w:tc>
          <w:tcPr>
            <w:tcW w:w="13292" w:type="dxa"/>
          </w:tcPr>
          <w:p w14:paraId="23403755" w14:textId="77777777" w:rsidR="00B7208B" w:rsidRPr="0045434B" w:rsidRDefault="00B7208B">
            <w:pPr>
              <w:rPr>
                <w:lang w:val="fr-FR"/>
              </w:rPr>
            </w:pPr>
          </w:p>
        </w:tc>
      </w:tr>
      <w:tr w:rsidR="00B7208B" w:rsidRPr="0045434B" w14:paraId="7FE9D51C" w14:textId="77777777">
        <w:tc>
          <w:tcPr>
            <w:tcW w:w="500" w:type="dxa"/>
            <w:shd w:val="clear" w:color="auto" w:fill="FF0000"/>
          </w:tcPr>
          <w:p w14:paraId="5CC43F47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25</w:t>
            </w:r>
          </w:p>
        </w:tc>
        <w:tc>
          <w:tcPr>
            <w:tcW w:w="2006" w:type="dxa"/>
            <w:shd w:val="clear" w:color="auto" w:fill="FF0000"/>
          </w:tcPr>
          <w:p w14:paraId="6FBC79F5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N'hood 5 ID</w:t>
            </w:r>
          </w:p>
        </w:tc>
        <w:tc>
          <w:tcPr>
            <w:tcW w:w="13292" w:type="dxa"/>
          </w:tcPr>
          <w:p w14:paraId="2C9F8CD0" w14:textId="77777777" w:rsidR="00B7208B" w:rsidRPr="0045434B" w:rsidRDefault="00B7208B">
            <w:pPr>
              <w:rPr>
                <w:lang w:val="fr-FR"/>
              </w:rPr>
            </w:pPr>
          </w:p>
        </w:tc>
      </w:tr>
      <w:tr w:rsidR="00B7208B" w:rsidRPr="0045434B" w14:paraId="4DD8A034" w14:textId="77777777">
        <w:tc>
          <w:tcPr>
            <w:tcW w:w="500" w:type="dxa"/>
            <w:shd w:val="clear" w:color="auto" w:fill="9CC2E5"/>
          </w:tcPr>
          <w:p w14:paraId="48A1934D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26</w:t>
            </w:r>
          </w:p>
        </w:tc>
        <w:tc>
          <w:tcPr>
            <w:tcW w:w="2006" w:type="dxa"/>
            <w:shd w:val="clear" w:color="auto" w:fill="9CC2E5"/>
          </w:tcPr>
          <w:p w14:paraId="799CBBD3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5 Name</w:t>
            </w:r>
          </w:p>
        </w:tc>
        <w:tc>
          <w:tcPr>
            <w:tcW w:w="13292" w:type="dxa"/>
          </w:tcPr>
          <w:p w14:paraId="0CDE791A" w14:textId="77777777" w:rsidR="00B7208B" w:rsidRPr="0045434B" w:rsidRDefault="00B7208B">
            <w:pPr>
              <w:rPr>
                <w:lang w:val="fr-FR"/>
              </w:rPr>
            </w:pPr>
          </w:p>
        </w:tc>
      </w:tr>
      <w:tr w:rsidR="00B7208B" w:rsidRPr="0045434B" w14:paraId="74076667" w14:textId="77777777">
        <w:tc>
          <w:tcPr>
            <w:tcW w:w="500" w:type="dxa"/>
            <w:shd w:val="clear" w:color="auto" w:fill="9CC2E5"/>
          </w:tcPr>
          <w:p w14:paraId="0A86C8DB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27</w:t>
            </w:r>
          </w:p>
        </w:tc>
        <w:tc>
          <w:tcPr>
            <w:tcW w:w="2006" w:type="dxa"/>
            <w:shd w:val="clear" w:color="auto" w:fill="9CC2E5"/>
          </w:tcPr>
          <w:p w14:paraId="6FD4247D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5 Guide</w:t>
            </w:r>
          </w:p>
        </w:tc>
        <w:tc>
          <w:tcPr>
            <w:tcW w:w="13292" w:type="dxa"/>
          </w:tcPr>
          <w:p w14:paraId="3888D2AF" w14:textId="77777777" w:rsidR="00B7208B" w:rsidRPr="0045434B" w:rsidRDefault="00B7208B">
            <w:pPr>
              <w:rPr>
                <w:lang w:val="fr-FR"/>
              </w:rPr>
            </w:pPr>
          </w:p>
        </w:tc>
      </w:tr>
      <w:tr w:rsidR="00B7208B" w:rsidRPr="0045434B" w14:paraId="1B1F004D" w14:textId="77777777">
        <w:tc>
          <w:tcPr>
            <w:tcW w:w="500" w:type="dxa"/>
            <w:shd w:val="clear" w:color="auto" w:fill="9CC2E5"/>
          </w:tcPr>
          <w:p w14:paraId="5AF06DA9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28</w:t>
            </w:r>
          </w:p>
        </w:tc>
        <w:tc>
          <w:tcPr>
            <w:tcW w:w="2006" w:type="dxa"/>
            <w:shd w:val="clear" w:color="auto" w:fill="9CC2E5"/>
          </w:tcPr>
          <w:p w14:paraId="54ABCA21" w14:textId="77777777" w:rsidR="00B7208B" w:rsidRPr="0045434B" w:rsidRDefault="00B7208B">
            <w:pPr>
              <w:rPr>
                <w:lang w:val="fr-FR"/>
              </w:rPr>
            </w:pPr>
            <w:r w:rsidRPr="0045434B">
              <w:rPr>
                <w:lang w:val="fr-FR"/>
              </w:rPr>
              <w:t>Neighbourhood/Area 5 Hotels Guide</w:t>
            </w:r>
          </w:p>
        </w:tc>
        <w:tc>
          <w:tcPr>
            <w:tcW w:w="13292" w:type="dxa"/>
          </w:tcPr>
          <w:p w14:paraId="5D7636BE" w14:textId="77777777" w:rsidR="00B7208B" w:rsidRPr="0045434B" w:rsidRDefault="00B7208B">
            <w:pPr>
              <w:rPr>
                <w:lang w:val="fr-FR"/>
              </w:rPr>
            </w:pPr>
          </w:p>
        </w:tc>
      </w:tr>
    </w:tbl>
    <w:p w14:paraId="0F5B4552" w14:textId="77777777" w:rsidR="0045434B" w:rsidRPr="0045434B" w:rsidRDefault="0045434B">
      <w:pPr>
        <w:rPr>
          <w:lang w:val="fr-FR"/>
        </w:rPr>
      </w:pPr>
    </w:p>
    <w:sectPr w:rsidR="0045434B" w:rsidRPr="0045434B" w:rsidSect="0020117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41D6D"/>
    <w:rsid w:val="00201174"/>
    <w:rsid w:val="0045434B"/>
    <w:rsid w:val="00522621"/>
    <w:rsid w:val="00541D6D"/>
    <w:rsid w:val="006F4245"/>
    <w:rsid w:val="007369E4"/>
    <w:rsid w:val="00927C9A"/>
    <w:rsid w:val="00AB6316"/>
    <w:rsid w:val="00B7208B"/>
    <w:rsid w:val="00EC59C7"/>
    <w:rsid w:val="00EF7C82"/>
    <w:rsid w:val="00F95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842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20117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435</Words>
  <Characters>2485</Characters>
  <Application>Microsoft Macintosh Word</Application>
  <DocSecurity>0</DocSecurity>
  <Lines>20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7</cp:revision>
  <dcterms:created xsi:type="dcterms:W3CDTF">2015-08-10T13:21:00Z</dcterms:created>
  <dcterms:modified xsi:type="dcterms:W3CDTF">2015-08-14T15:02:00Z</dcterms:modified>
  <cp:category/>
</cp:coreProperties>
</file>