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6"/>
        <w:gridCol w:w="13292"/>
      </w:tblGrid>
      <w:tr w:rsidR="000312C7">
        <w:tc>
          <w:tcPr>
            <w:tcW w:w="500" w:type="dxa"/>
            <w:shd w:val="clear" w:color="auto" w:fill="FF0000"/>
          </w:tcPr>
          <w:p w:rsidR="000312C7" w:rsidRDefault="00A8574E">
            <w:r>
              <w:rPr>
                <w:b/>
              </w:rPr>
              <w:t>1</w:t>
            </w:r>
          </w:p>
        </w:tc>
        <w:tc>
          <w:tcPr>
            <w:tcW w:w="2000" w:type="dxa"/>
            <w:shd w:val="clear" w:color="auto" w:fill="FF0000"/>
          </w:tcPr>
          <w:p w:rsidR="000312C7" w:rsidRDefault="00A8574E">
            <w:r>
              <w:rPr>
                <w:b/>
              </w:rPr>
              <w:t>Language</w:t>
            </w:r>
          </w:p>
        </w:tc>
        <w:tc>
          <w:tcPr>
            <w:tcW w:w="13300" w:type="dxa"/>
          </w:tcPr>
          <w:p w:rsidR="000312C7" w:rsidRDefault="00A8574E">
            <w:r>
              <w:t>fr_FR</w:t>
            </w:r>
          </w:p>
        </w:tc>
      </w:tr>
      <w:tr w:rsidR="000312C7">
        <w:tc>
          <w:tcPr>
            <w:tcW w:w="500" w:type="dxa"/>
            <w:shd w:val="clear" w:color="auto" w:fill="FF0000"/>
          </w:tcPr>
          <w:p w:rsidR="000312C7" w:rsidRDefault="00A8574E">
            <w:r>
              <w:rPr>
                <w:b/>
              </w:rPr>
              <w:t>2</w:t>
            </w:r>
          </w:p>
        </w:tc>
        <w:tc>
          <w:tcPr>
            <w:tcW w:w="2000" w:type="dxa"/>
            <w:shd w:val="clear" w:color="auto" w:fill="FF0000"/>
          </w:tcPr>
          <w:p w:rsidR="000312C7" w:rsidRDefault="00A8574E">
            <w:r>
              <w:rPr>
                <w:b/>
              </w:rPr>
              <w:t>Destinations</w:t>
            </w:r>
          </w:p>
        </w:tc>
        <w:tc>
          <w:tcPr>
            <w:tcW w:w="13300" w:type="dxa"/>
          </w:tcPr>
          <w:p w:rsidR="000312C7" w:rsidRDefault="00A8574E">
            <w:r>
              <w:t>Beaune</w:t>
            </w:r>
          </w:p>
        </w:tc>
      </w:tr>
      <w:tr w:rsidR="000312C7">
        <w:tc>
          <w:tcPr>
            <w:tcW w:w="500" w:type="dxa"/>
            <w:shd w:val="clear" w:color="auto" w:fill="FF0000"/>
          </w:tcPr>
          <w:p w:rsidR="000312C7" w:rsidRDefault="00A8574E">
            <w:r>
              <w:t>3</w:t>
            </w:r>
          </w:p>
        </w:tc>
        <w:tc>
          <w:tcPr>
            <w:tcW w:w="2000" w:type="dxa"/>
            <w:shd w:val="clear" w:color="auto" w:fill="FF0000"/>
          </w:tcPr>
          <w:p w:rsidR="000312C7" w:rsidRDefault="00A8574E">
            <w:r>
              <w:t>Category</w:t>
            </w:r>
          </w:p>
        </w:tc>
        <w:tc>
          <w:tcPr>
            <w:tcW w:w="13300" w:type="dxa"/>
          </w:tcPr>
          <w:p w:rsidR="000312C7" w:rsidRDefault="00A8574E" w:rsidP="00AE7623">
            <w:r>
              <w:t xml:space="preserve">                                                                                             </w:t>
            </w:r>
            <w:r w:rsidR="00C955DD">
              <w:t xml:space="preserve">Where to </w:t>
            </w:r>
            <w:r w:rsidR="00AE7623">
              <w:t>S</w:t>
            </w:r>
            <w:r w:rsidR="00C955DD">
              <w:t>tay</w:t>
            </w:r>
          </w:p>
        </w:tc>
      </w:tr>
      <w:tr w:rsidR="000312C7">
        <w:tc>
          <w:tcPr>
            <w:tcW w:w="500" w:type="dxa"/>
            <w:shd w:val="clear" w:color="auto" w:fill="0070C0"/>
          </w:tcPr>
          <w:p w:rsidR="000312C7" w:rsidRDefault="00A8574E">
            <w:r>
              <w:t>4</w:t>
            </w:r>
          </w:p>
        </w:tc>
        <w:tc>
          <w:tcPr>
            <w:tcW w:w="2000" w:type="dxa"/>
            <w:shd w:val="clear" w:color="auto" w:fill="0070C0"/>
          </w:tcPr>
          <w:p w:rsidR="000312C7" w:rsidRDefault="00A8574E">
            <w:r>
              <w:t>Destination</w:t>
            </w:r>
          </w:p>
        </w:tc>
        <w:tc>
          <w:tcPr>
            <w:tcW w:w="13300" w:type="dxa"/>
          </w:tcPr>
          <w:p w:rsidR="000312C7" w:rsidRDefault="004B2BF0">
            <w:r>
              <w:t>Beaune</w:t>
            </w:r>
          </w:p>
        </w:tc>
      </w:tr>
      <w:tr w:rsidR="000312C7">
        <w:tc>
          <w:tcPr>
            <w:tcW w:w="500" w:type="dxa"/>
            <w:shd w:val="clear" w:color="auto" w:fill="9CC2E5"/>
          </w:tcPr>
          <w:p w:rsidR="000312C7" w:rsidRDefault="00A8574E">
            <w:r>
              <w:t>5</w:t>
            </w:r>
          </w:p>
        </w:tc>
        <w:tc>
          <w:tcPr>
            <w:tcW w:w="2000" w:type="dxa"/>
            <w:shd w:val="clear" w:color="auto" w:fill="9CC2E5"/>
          </w:tcPr>
          <w:p w:rsidR="000312C7" w:rsidRDefault="00A8574E">
            <w:r>
              <w:t>Country</w:t>
            </w:r>
          </w:p>
        </w:tc>
        <w:tc>
          <w:tcPr>
            <w:tcW w:w="13300" w:type="dxa"/>
          </w:tcPr>
          <w:p w:rsidR="000312C7" w:rsidRDefault="004B2BF0">
            <w:r>
              <w:t>France</w:t>
            </w:r>
          </w:p>
        </w:tc>
      </w:tr>
      <w:tr w:rsidR="000312C7">
        <w:tc>
          <w:tcPr>
            <w:tcW w:w="500" w:type="dxa"/>
            <w:shd w:val="clear" w:color="auto" w:fill="0070C0"/>
          </w:tcPr>
          <w:p w:rsidR="000312C7" w:rsidRDefault="00A8574E">
            <w:r>
              <w:t>6</w:t>
            </w:r>
          </w:p>
        </w:tc>
        <w:tc>
          <w:tcPr>
            <w:tcW w:w="2000" w:type="dxa"/>
            <w:shd w:val="clear" w:color="auto" w:fill="0070C0"/>
          </w:tcPr>
          <w:p w:rsidR="000312C7" w:rsidRDefault="00A8574E">
            <w:r>
              <w:t>Content name</w:t>
            </w:r>
          </w:p>
        </w:tc>
        <w:tc>
          <w:tcPr>
            <w:tcW w:w="13300" w:type="dxa"/>
          </w:tcPr>
          <w:p w:rsidR="000312C7" w:rsidRDefault="00A8574E">
            <w:r>
              <w:t>Où dormir à Beaune : de l’hôtel de charme à l’hôtel économique, il y en a pour tous</w:t>
            </w:r>
          </w:p>
        </w:tc>
      </w:tr>
      <w:tr w:rsidR="000312C7">
        <w:tc>
          <w:tcPr>
            <w:tcW w:w="500" w:type="dxa"/>
            <w:shd w:val="clear" w:color="auto" w:fill="FF0000"/>
          </w:tcPr>
          <w:p w:rsidR="000312C7" w:rsidRDefault="00A8574E">
            <w:r>
              <w:t>7</w:t>
            </w:r>
          </w:p>
        </w:tc>
        <w:tc>
          <w:tcPr>
            <w:tcW w:w="2000" w:type="dxa"/>
            <w:shd w:val="clear" w:color="auto" w:fill="FF0000"/>
          </w:tcPr>
          <w:p w:rsidR="000312C7" w:rsidRDefault="00A8574E">
            <w:r>
              <w:t>Destination ID</w:t>
            </w:r>
          </w:p>
        </w:tc>
        <w:tc>
          <w:tcPr>
            <w:tcW w:w="13300" w:type="dxa"/>
          </w:tcPr>
          <w:p w:rsidR="000312C7" w:rsidRDefault="00A8574E">
            <w:r>
              <w:t>www.hotels.com/de1634546</w:t>
            </w:r>
          </w:p>
        </w:tc>
      </w:tr>
      <w:tr w:rsidR="000312C7">
        <w:tc>
          <w:tcPr>
            <w:tcW w:w="500" w:type="dxa"/>
            <w:shd w:val="clear" w:color="auto" w:fill="0070C0"/>
          </w:tcPr>
          <w:p w:rsidR="000312C7" w:rsidRDefault="00A8574E">
            <w:r>
              <w:t>8</w:t>
            </w:r>
          </w:p>
        </w:tc>
        <w:tc>
          <w:tcPr>
            <w:tcW w:w="2000" w:type="dxa"/>
            <w:shd w:val="clear" w:color="auto" w:fill="0070C0"/>
          </w:tcPr>
          <w:p w:rsidR="000312C7" w:rsidRDefault="00A8574E">
            <w:r>
              <w:t>Introduction</w:t>
            </w:r>
          </w:p>
        </w:tc>
        <w:tc>
          <w:tcPr>
            <w:tcW w:w="13300" w:type="dxa"/>
          </w:tcPr>
          <w:p w:rsidR="000312C7" w:rsidRDefault="003F761B">
            <w:r>
              <w:t>Beaune vous offre un large choix d’hôtels.</w:t>
            </w:r>
            <w:r w:rsidR="00392094">
              <w:t xml:space="preserve"> </w:t>
            </w:r>
            <w:r>
              <w:t>Des hôtels de caractère dans des bâtiments anciens</w:t>
            </w:r>
            <w:r w:rsidR="00901C73">
              <w:t>,</w:t>
            </w:r>
            <w:r>
              <w:t xml:space="preserve"> comme une abbaye pour une plongée dans le passé</w:t>
            </w:r>
            <w:r w:rsidR="00392094">
              <w:t>,</w:t>
            </w:r>
            <w:r>
              <w:t xml:space="preserve"> aux hôtels de grandes chaînes en passant par les hôtels locaux du </w:t>
            </w:r>
            <w:r w:rsidR="00392094">
              <w:t>centre-ville</w:t>
            </w:r>
            <w:r>
              <w:t xml:space="preserve">, nul doute que vous trouverez celui qui vous convient.  </w:t>
            </w:r>
          </w:p>
        </w:tc>
      </w:tr>
      <w:tr w:rsidR="000312C7">
        <w:tc>
          <w:tcPr>
            <w:tcW w:w="500" w:type="dxa"/>
            <w:shd w:val="clear" w:color="auto" w:fill="FF0000"/>
          </w:tcPr>
          <w:p w:rsidR="000312C7" w:rsidRDefault="00A8574E">
            <w:r>
              <w:t>9</w:t>
            </w:r>
          </w:p>
        </w:tc>
        <w:tc>
          <w:tcPr>
            <w:tcW w:w="2000" w:type="dxa"/>
            <w:shd w:val="clear" w:color="auto" w:fill="FF0000"/>
          </w:tcPr>
          <w:p w:rsidR="000312C7" w:rsidRDefault="00A8574E">
            <w:r>
              <w:t>N'hood 1 ID</w:t>
            </w:r>
          </w:p>
        </w:tc>
        <w:tc>
          <w:tcPr>
            <w:tcW w:w="13300" w:type="dxa"/>
          </w:tcPr>
          <w:p w:rsidR="000312C7" w:rsidRDefault="000312C7"/>
        </w:tc>
      </w:tr>
      <w:tr w:rsidR="000312C7">
        <w:tc>
          <w:tcPr>
            <w:tcW w:w="500" w:type="dxa"/>
            <w:shd w:val="clear" w:color="auto" w:fill="9CC2E5"/>
          </w:tcPr>
          <w:p w:rsidR="000312C7" w:rsidRDefault="00A8574E">
            <w:r>
              <w:t>10</w:t>
            </w:r>
          </w:p>
        </w:tc>
        <w:tc>
          <w:tcPr>
            <w:tcW w:w="2000" w:type="dxa"/>
            <w:shd w:val="clear" w:color="auto" w:fill="9CC2E5"/>
          </w:tcPr>
          <w:p w:rsidR="000312C7" w:rsidRDefault="00A8574E">
            <w:r>
              <w:t>Neighbourhood/Area 1 Name</w:t>
            </w:r>
          </w:p>
        </w:tc>
        <w:tc>
          <w:tcPr>
            <w:tcW w:w="13300" w:type="dxa"/>
          </w:tcPr>
          <w:p w:rsidR="000312C7" w:rsidRDefault="003F761B">
            <w:r>
              <w:t>Centre-ville</w:t>
            </w:r>
          </w:p>
        </w:tc>
      </w:tr>
      <w:tr w:rsidR="000312C7">
        <w:tc>
          <w:tcPr>
            <w:tcW w:w="500" w:type="dxa"/>
            <w:shd w:val="clear" w:color="auto" w:fill="9CC2E5"/>
          </w:tcPr>
          <w:p w:rsidR="000312C7" w:rsidRDefault="00A8574E">
            <w:r>
              <w:t>11</w:t>
            </w:r>
          </w:p>
        </w:tc>
        <w:tc>
          <w:tcPr>
            <w:tcW w:w="2000" w:type="dxa"/>
            <w:shd w:val="clear" w:color="auto" w:fill="9CC2E5"/>
          </w:tcPr>
          <w:p w:rsidR="000312C7" w:rsidRDefault="00A8574E">
            <w:r>
              <w:t>Neighbourhood/Area 1 Guide</w:t>
            </w:r>
          </w:p>
        </w:tc>
        <w:tc>
          <w:tcPr>
            <w:tcW w:w="13300" w:type="dxa"/>
          </w:tcPr>
          <w:p w:rsidR="000312C7" w:rsidRDefault="003F761B" w:rsidP="00901C73">
            <w:r>
              <w:t>Vous trouverez un large choix d’hôtels en centre-ville, aux caractéristiques très variées. Vous serez à quelques pas</w:t>
            </w:r>
            <w:r w:rsidR="00901C73">
              <w:t xml:space="preserve"> seulement de la gare et plongé</w:t>
            </w:r>
            <w:r>
              <w:t xml:space="preserve"> au </w:t>
            </w:r>
            <w:r w:rsidR="00901C73">
              <w:t>sein</w:t>
            </w:r>
            <w:r>
              <w:t xml:space="preserve"> de bâtiments qui rivalisent de beauté, au cœur de l’histoire. Vous aurez ainsi accès à pied à tout le centre-ville</w:t>
            </w:r>
            <w:r w:rsidR="00901C73">
              <w:t>, à ses</w:t>
            </w:r>
            <w:r>
              <w:t xml:space="preserve"> monuments et caves, et serez </w:t>
            </w:r>
            <w:r w:rsidR="00901C73">
              <w:t>immergé dans</w:t>
            </w:r>
            <w:r>
              <w:t xml:space="preserve"> la vie de la ville avec ses bars à vin, caves de dégustation et restaurants. Et après avoir découvert à pied le centre-ville, vous pourrez facilement, en louant des vélos, partir découvrir les environs sur la Voie des Vignes.</w:t>
            </w:r>
          </w:p>
        </w:tc>
      </w:tr>
      <w:tr w:rsidR="000312C7">
        <w:tc>
          <w:tcPr>
            <w:tcW w:w="500" w:type="dxa"/>
            <w:shd w:val="clear" w:color="auto" w:fill="9CC2E5"/>
          </w:tcPr>
          <w:p w:rsidR="000312C7" w:rsidRDefault="00A8574E">
            <w:r>
              <w:t>12</w:t>
            </w:r>
          </w:p>
        </w:tc>
        <w:tc>
          <w:tcPr>
            <w:tcW w:w="2000" w:type="dxa"/>
            <w:shd w:val="clear" w:color="auto" w:fill="9CC2E5"/>
          </w:tcPr>
          <w:p w:rsidR="000312C7" w:rsidRDefault="00A8574E">
            <w:r>
              <w:t>Neighbourhood/Area 1 Hotels Guide</w:t>
            </w:r>
          </w:p>
        </w:tc>
        <w:tc>
          <w:tcPr>
            <w:tcW w:w="13300" w:type="dxa"/>
          </w:tcPr>
          <w:p w:rsidR="000312C7" w:rsidRDefault="003F761B">
            <w:r>
              <w:t xml:space="preserve">Le centre-ville regorge d’hôtels avec chacun leurs caractéristiques suivant le séjour que vous souhaitez et vos priorités. Vous pourrez dormir dans une ancienne abbaye, mener la grande vie le temps d’une nuit, ou préférer un petit hôtel familial, suivant votre budget et vos envies. </w:t>
            </w:r>
          </w:p>
        </w:tc>
      </w:tr>
      <w:tr w:rsidR="000312C7">
        <w:tc>
          <w:tcPr>
            <w:tcW w:w="500" w:type="dxa"/>
            <w:shd w:val="clear" w:color="auto" w:fill="FF0000"/>
          </w:tcPr>
          <w:p w:rsidR="000312C7" w:rsidRDefault="00A8574E">
            <w:r>
              <w:t>13</w:t>
            </w:r>
          </w:p>
        </w:tc>
        <w:tc>
          <w:tcPr>
            <w:tcW w:w="2000" w:type="dxa"/>
            <w:shd w:val="clear" w:color="auto" w:fill="FF0000"/>
          </w:tcPr>
          <w:p w:rsidR="000312C7" w:rsidRDefault="00A8574E">
            <w:r>
              <w:t>N'hood 2 ID</w:t>
            </w:r>
          </w:p>
        </w:tc>
        <w:tc>
          <w:tcPr>
            <w:tcW w:w="13300" w:type="dxa"/>
          </w:tcPr>
          <w:p w:rsidR="000312C7" w:rsidRDefault="000312C7"/>
        </w:tc>
      </w:tr>
      <w:tr w:rsidR="000312C7">
        <w:tc>
          <w:tcPr>
            <w:tcW w:w="500" w:type="dxa"/>
            <w:shd w:val="clear" w:color="auto" w:fill="0070C0"/>
          </w:tcPr>
          <w:p w:rsidR="000312C7" w:rsidRDefault="00A8574E">
            <w:r>
              <w:t>14</w:t>
            </w:r>
          </w:p>
        </w:tc>
        <w:tc>
          <w:tcPr>
            <w:tcW w:w="2000" w:type="dxa"/>
            <w:shd w:val="clear" w:color="auto" w:fill="0070C0"/>
          </w:tcPr>
          <w:p w:rsidR="000312C7" w:rsidRDefault="00A8574E">
            <w:r>
              <w:t>Neighbourhood/Area 2 Name</w:t>
            </w:r>
          </w:p>
        </w:tc>
        <w:tc>
          <w:tcPr>
            <w:tcW w:w="13300" w:type="dxa"/>
          </w:tcPr>
          <w:p w:rsidR="000312C7" w:rsidRDefault="003F761B">
            <w:r>
              <w:t>Périphérie et alentours</w:t>
            </w:r>
          </w:p>
        </w:tc>
      </w:tr>
      <w:tr w:rsidR="000312C7">
        <w:tc>
          <w:tcPr>
            <w:tcW w:w="500" w:type="dxa"/>
            <w:shd w:val="clear" w:color="auto" w:fill="0070C0"/>
          </w:tcPr>
          <w:p w:rsidR="000312C7" w:rsidRDefault="00A8574E">
            <w:r>
              <w:t>15</w:t>
            </w:r>
          </w:p>
        </w:tc>
        <w:tc>
          <w:tcPr>
            <w:tcW w:w="2000" w:type="dxa"/>
            <w:shd w:val="clear" w:color="auto" w:fill="0070C0"/>
          </w:tcPr>
          <w:p w:rsidR="000312C7" w:rsidRDefault="00A8574E">
            <w:r>
              <w:t>Neighbourhood/Area 2 Guide</w:t>
            </w:r>
          </w:p>
        </w:tc>
        <w:tc>
          <w:tcPr>
            <w:tcW w:w="13300" w:type="dxa"/>
          </w:tcPr>
          <w:p w:rsidR="000312C7" w:rsidRDefault="003F761B">
            <w:r>
              <w:t>En vous écartant un peu du centre-ville, vous pourrez trouver des hôtels plus économiques</w:t>
            </w:r>
            <w:r w:rsidR="00F340DF">
              <w:t>, notamment dans la zone hôtelière</w:t>
            </w:r>
            <w:r>
              <w:t xml:space="preserve">, mais également des hôtels plus au calme mais où le centre-ville reste accessible rapidement en voiture, bus ou vélo. Si vous êtes en voiture, il peut être également agréable de s’écarter plus de la ville en plongeant au cœur des vignobles, où vous trouverez là aussi de quoi vous loger, au calme de la nature. </w:t>
            </w:r>
          </w:p>
        </w:tc>
      </w:tr>
      <w:tr w:rsidR="000312C7">
        <w:tc>
          <w:tcPr>
            <w:tcW w:w="500" w:type="dxa"/>
            <w:shd w:val="clear" w:color="auto" w:fill="0070C0"/>
          </w:tcPr>
          <w:p w:rsidR="000312C7" w:rsidRDefault="00A8574E">
            <w:r>
              <w:t>16</w:t>
            </w:r>
          </w:p>
        </w:tc>
        <w:tc>
          <w:tcPr>
            <w:tcW w:w="2000" w:type="dxa"/>
            <w:shd w:val="clear" w:color="auto" w:fill="0070C0"/>
          </w:tcPr>
          <w:p w:rsidR="000312C7" w:rsidRDefault="00A8574E">
            <w:r>
              <w:t>Neighbourhood/Area 2 Hotels Guide</w:t>
            </w:r>
          </w:p>
        </w:tc>
        <w:tc>
          <w:tcPr>
            <w:tcW w:w="13300" w:type="dxa"/>
          </w:tcPr>
          <w:p w:rsidR="000312C7" w:rsidRDefault="000312C7"/>
        </w:tc>
      </w:tr>
      <w:tr w:rsidR="000312C7">
        <w:tc>
          <w:tcPr>
            <w:tcW w:w="500" w:type="dxa"/>
            <w:shd w:val="clear" w:color="auto" w:fill="FF0000"/>
          </w:tcPr>
          <w:p w:rsidR="000312C7" w:rsidRDefault="00A8574E">
            <w:r>
              <w:t>17</w:t>
            </w:r>
          </w:p>
        </w:tc>
        <w:tc>
          <w:tcPr>
            <w:tcW w:w="2000" w:type="dxa"/>
            <w:shd w:val="clear" w:color="auto" w:fill="FF0000"/>
          </w:tcPr>
          <w:p w:rsidR="000312C7" w:rsidRDefault="00A8574E">
            <w:r>
              <w:t>N'hood 3 ID</w:t>
            </w:r>
          </w:p>
        </w:tc>
        <w:tc>
          <w:tcPr>
            <w:tcW w:w="13300" w:type="dxa"/>
          </w:tcPr>
          <w:p w:rsidR="000312C7" w:rsidRDefault="000312C7"/>
        </w:tc>
      </w:tr>
      <w:tr w:rsidR="000312C7">
        <w:tc>
          <w:tcPr>
            <w:tcW w:w="500" w:type="dxa"/>
            <w:shd w:val="clear" w:color="auto" w:fill="9CC2E5"/>
          </w:tcPr>
          <w:p w:rsidR="000312C7" w:rsidRDefault="00A8574E">
            <w:r>
              <w:t>18</w:t>
            </w:r>
          </w:p>
        </w:tc>
        <w:tc>
          <w:tcPr>
            <w:tcW w:w="2000" w:type="dxa"/>
            <w:shd w:val="clear" w:color="auto" w:fill="9CC2E5"/>
          </w:tcPr>
          <w:p w:rsidR="000312C7" w:rsidRDefault="00A8574E">
            <w:r>
              <w:t>Neighbourhood/Area 3 Name</w:t>
            </w:r>
          </w:p>
        </w:tc>
        <w:tc>
          <w:tcPr>
            <w:tcW w:w="13300" w:type="dxa"/>
          </w:tcPr>
          <w:p w:rsidR="000312C7" w:rsidRDefault="000312C7"/>
        </w:tc>
      </w:tr>
      <w:tr w:rsidR="000312C7">
        <w:tc>
          <w:tcPr>
            <w:tcW w:w="500" w:type="dxa"/>
            <w:shd w:val="clear" w:color="auto" w:fill="9CC2E5"/>
          </w:tcPr>
          <w:p w:rsidR="000312C7" w:rsidRDefault="00A8574E">
            <w:r>
              <w:t>19</w:t>
            </w:r>
          </w:p>
        </w:tc>
        <w:tc>
          <w:tcPr>
            <w:tcW w:w="2000" w:type="dxa"/>
            <w:shd w:val="clear" w:color="auto" w:fill="9CC2E5"/>
          </w:tcPr>
          <w:p w:rsidR="000312C7" w:rsidRDefault="00A8574E">
            <w:r>
              <w:t>Neighbourhood/Area 3 Guide</w:t>
            </w:r>
          </w:p>
        </w:tc>
        <w:tc>
          <w:tcPr>
            <w:tcW w:w="13300" w:type="dxa"/>
          </w:tcPr>
          <w:p w:rsidR="000312C7" w:rsidRDefault="000312C7"/>
        </w:tc>
      </w:tr>
      <w:tr w:rsidR="000312C7">
        <w:tc>
          <w:tcPr>
            <w:tcW w:w="500" w:type="dxa"/>
            <w:shd w:val="clear" w:color="auto" w:fill="9CC2E5"/>
          </w:tcPr>
          <w:p w:rsidR="000312C7" w:rsidRDefault="00A8574E">
            <w:r>
              <w:t>20</w:t>
            </w:r>
          </w:p>
        </w:tc>
        <w:tc>
          <w:tcPr>
            <w:tcW w:w="2000" w:type="dxa"/>
            <w:shd w:val="clear" w:color="auto" w:fill="9CC2E5"/>
          </w:tcPr>
          <w:p w:rsidR="000312C7" w:rsidRDefault="00A8574E">
            <w:r>
              <w:t>Neighbourhood/Area 3 Hotels Guide</w:t>
            </w:r>
          </w:p>
        </w:tc>
        <w:tc>
          <w:tcPr>
            <w:tcW w:w="13300" w:type="dxa"/>
          </w:tcPr>
          <w:p w:rsidR="000312C7" w:rsidRDefault="000312C7"/>
        </w:tc>
      </w:tr>
      <w:tr w:rsidR="000312C7">
        <w:tc>
          <w:tcPr>
            <w:tcW w:w="500" w:type="dxa"/>
            <w:shd w:val="clear" w:color="auto" w:fill="FF0000"/>
          </w:tcPr>
          <w:p w:rsidR="000312C7" w:rsidRDefault="00A8574E">
            <w:r>
              <w:t>21</w:t>
            </w:r>
          </w:p>
        </w:tc>
        <w:tc>
          <w:tcPr>
            <w:tcW w:w="2000" w:type="dxa"/>
            <w:shd w:val="clear" w:color="auto" w:fill="FF0000"/>
          </w:tcPr>
          <w:p w:rsidR="000312C7" w:rsidRDefault="00A8574E">
            <w:r>
              <w:t>N'hood 4 ID</w:t>
            </w:r>
          </w:p>
        </w:tc>
        <w:tc>
          <w:tcPr>
            <w:tcW w:w="13300" w:type="dxa"/>
          </w:tcPr>
          <w:p w:rsidR="000312C7" w:rsidRDefault="000312C7"/>
        </w:tc>
      </w:tr>
      <w:tr w:rsidR="000312C7">
        <w:tc>
          <w:tcPr>
            <w:tcW w:w="500" w:type="dxa"/>
            <w:shd w:val="clear" w:color="auto" w:fill="0070C0"/>
          </w:tcPr>
          <w:p w:rsidR="000312C7" w:rsidRDefault="00A8574E">
            <w:r>
              <w:t>22</w:t>
            </w:r>
          </w:p>
        </w:tc>
        <w:tc>
          <w:tcPr>
            <w:tcW w:w="2000" w:type="dxa"/>
            <w:shd w:val="clear" w:color="auto" w:fill="0070C0"/>
          </w:tcPr>
          <w:p w:rsidR="000312C7" w:rsidRDefault="00A8574E">
            <w:r>
              <w:t>Neighbourhood/Area 4 Name</w:t>
            </w:r>
          </w:p>
        </w:tc>
        <w:tc>
          <w:tcPr>
            <w:tcW w:w="13300" w:type="dxa"/>
          </w:tcPr>
          <w:p w:rsidR="000312C7" w:rsidRDefault="000312C7"/>
        </w:tc>
      </w:tr>
      <w:tr w:rsidR="000312C7">
        <w:tc>
          <w:tcPr>
            <w:tcW w:w="500" w:type="dxa"/>
            <w:shd w:val="clear" w:color="auto" w:fill="0070C0"/>
          </w:tcPr>
          <w:p w:rsidR="000312C7" w:rsidRDefault="00A8574E">
            <w:r>
              <w:t>23</w:t>
            </w:r>
          </w:p>
        </w:tc>
        <w:tc>
          <w:tcPr>
            <w:tcW w:w="2000" w:type="dxa"/>
            <w:shd w:val="clear" w:color="auto" w:fill="0070C0"/>
          </w:tcPr>
          <w:p w:rsidR="000312C7" w:rsidRDefault="00A8574E">
            <w:r>
              <w:t>Neighbourhood/Area 4 Guide</w:t>
            </w:r>
          </w:p>
        </w:tc>
        <w:tc>
          <w:tcPr>
            <w:tcW w:w="13300" w:type="dxa"/>
          </w:tcPr>
          <w:p w:rsidR="000312C7" w:rsidRDefault="000312C7"/>
        </w:tc>
      </w:tr>
      <w:tr w:rsidR="000312C7">
        <w:tc>
          <w:tcPr>
            <w:tcW w:w="500" w:type="dxa"/>
            <w:shd w:val="clear" w:color="auto" w:fill="0070C0"/>
          </w:tcPr>
          <w:p w:rsidR="000312C7" w:rsidRDefault="00A8574E">
            <w:r>
              <w:t>24</w:t>
            </w:r>
          </w:p>
        </w:tc>
        <w:tc>
          <w:tcPr>
            <w:tcW w:w="2000" w:type="dxa"/>
            <w:shd w:val="clear" w:color="auto" w:fill="0070C0"/>
          </w:tcPr>
          <w:p w:rsidR="000312C7" w:rsidRDefault="00A8574E">
            <w:r>
              <w:t>Neighbourhood/Area 4 Hotels Guide</w:t>
            </w:r>
          </w:p>
        </w:tc>
        <w:tc>
          <w:tcPr>
            <w:tcW w:w="13300" w:type="dxa"/>
          </w:tcPr>
          <w:p w:rsidR="000312C7" w:rsidRDefault="000312C7"/>
        </w:tc>
      </w:tr>
      <w:tr w:rsidR="000312C7">
        <w:tc>
          <w:tcPr>
            <w:tcW w:w="500" w:type="dxa"/>
            <w:shd w:val="clear" w:color="auto" w:fill="FF0000"/>
          </w:tcPr>
          <w:p w:rsidR="000312C7" w:rsidRDefault="00A8574E">
            <w:r>
              <w:t>25</w:t>
            </w:r>
          </w:p>
        </w:tc>
        <w:tc>
          <w:tcPr>
            <w:tcW w:w="2000" w:type="dxa"/>
            <w:shd w:val="clear" w:color="auto" w:fill="FF0000"/>
          </w:tcPr>
          <w:p w:rsidR="000312C7" w:rsidRDefault="00A8574E">
            <w:r>
              <w:t>N'hood 5 ID</w:t>
            </w:r>
          </w:p>
        </w:tc>
        <w:tc>
          <w:tcPr>
            <w:tcW w:w="13300" w:type="dxa"/>
          </w:tcPr>
          <w:p w:rsidR="000312C7" w:rsidRDefault="000312C7"/>
        </w:tc>
      </w:tr>
      <w:tr w:rsidR="000312C7">
        <w:tc>
          <w:tcPr>
            <w:tcW w:w="500" w:type="dxa"/>
            <w:shd w:val="clear" w:color="auto" w:fill="9CC2E5"/>
          </w:tcPr>
          <w:p w:rsidR="000312C7" w:rsidRDefault="00A8574E">
            <w:r>
              <w:t>26</w:t>
            </w:r>
          </w:p>
        </w:tc>
        <w:tc>
          <w:tcPr>
            <w:tcW w:w="2000" w:type="dxa"/>
            <w:shd w:val="clear" w:color="auto" w:fill="9CC2E5"/>
          </w:tcPr>
          <w:p w:rsidR="000312C7" w:rsidRDefault="00A8574E">
            <w:r>
              <w:t>Neighbourhood/Area 5 Name</w:t>
            </w:r>
          </w:p>
        </w:tc>
        <w:tc>
          <w:tcPr>
            <w:tcW w:w="13300" w:type="dxa"/>
          </w:tcPr>
          <w:p w:rsidR="000312C7" w:rsidRDefault="000312C7"/>
        </w:tc>
      </w:tr>
      <w:tr w:rsidR="000312C7">
        <w:tc>
          <w:tcPr>
            <w:tcW w:w="500" w:type="dxa"/>
            <w:shd w:val="clear" w:color="auto" w:fill="9CC2E5"/>
          </w:tcPr>
          <w:p w:rsidR="000312C7" w:rsidRDefault="00A8574E">
            <w:r>
              <w:t>27</w:t>
            </w:r>
          </w:p>
        </w:tc>
        <w:tc>
          <w:tcPr>
            <w:tcW w:w="2000" w:type="dxa"/>
            <w:shd w:val="clear" w:color="auto" w:fill="9CC2E5"/>
          </w:tcPr>
          <w:p w:rsidR="000312C7" w:rsidRDefault="00A8574E">
            <w:r>
              <w:t>Neighbourhood/Area 5 Guide</w:t>
            </w:r>
          </w:p>
        </w:tc>
        <w:tc>
          <w:tcPr>
            <w:tcW w:w="13300" w:type="dxa"/>
          </w:tcPr>
          <w:p w:rsidR="000312C7" w:rsidRDefault="000312C7"/>
        </w:tc>
      </w:tr>
      <w:tr w:rsidR="000312C7">
        <w:tc>
          <w:tcPr>
            <w:tcW w:w="500" w:type="dxa"/>
            <w:shd w:val="clear" w:color="auto" w:fill="9CC2E5"/>
          </w:tcPr>
          <w:p w:rsidR="000312C7" w:rsidRDefault="00A8574E">
            <w:r>
              <w:t>28</w:t>
            </w:r>
          </w:p>
        </w:tc>
        <w:tc>
          <w:tcPr>
            <w:tcW w:w="2000" w:type="dxa"/>
            <w:shd w:val="clear" w:color="auto" w:fill="9CC2E5"/>
          </w:tcPr>
          <w:p w:rsidR="000312C7" w:rsidRDefault="00A8574E">
            <w:r>
              <w:t>Neighbourhood/Area 5 Hotels Guide</w:t>
            </w:r>
          </w:p>
        </w:tc>
        <w:tc>
          <w:tcPr>
            <w:tcW w:w="13300" w:type="dxa"/>
          </w:tcPr>
          <w:p w:rsidR="000312C7" w:rsidRDefault="000312C7"/>
        </w:tc>
      </w:tr>
    </w:tbl>
    <w:p w:rsidR="00A8574E" w:rsidRDefault="00A8574E"/>
    <w:sectPr w:rsidR="00A8574E" w:rsidSect="00AD07B5">
      <w:pgSz w:w="16838" w:h="11906" w:orient="landscape"/>
      <w:pgMar w:top="600" w:right="600" w:bottom="600" w:left="6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grammar="clean"/>
  <w:doNotTrackMoves/>
  <w:defaultTabStop w:val="708"/>
  <w:hyphenationZone w:val="425"/>
  <w:doNotHyphenateCaps/>
  <w:characterSpacingControl w:val="doNotCompress"/>
  <w:doNotValidateAgainstSchema/>
  <w:doNotDemarcateInvalidXml/>
  <w:compat/>
  <w:rsids>
    <w:rsidRoot w:val="000312C7"/>
    <w:rsid w:val="00001638"/>
    <w:rsid w:val="000312C7"/>
    <w:rsid w:val="00392094"/>
    <w:rsid w:val="003F761B"/>
    <w:rsid w:val="004B2BF0"/>
    <w:rsid w:val="00901C73"/>
    <w:rsid w:val="00A8574E"/>
    <w:rsid w:val="00AD07B5"/>
    <w:rsid w:val="00AE7623"/>
    <w:rsid w:val="00C955DD"/>
    <w:rsid w:val="00F340DF"/>
    <w:rsid w:val="00FF507E"/>
  </w:rsids>
  <m:mathPr>
    <m:mathFont m:val="American Typewriter"/>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7B5"/>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table" w:customStyle="1" w:styleId="myOwnTableStyle">
    <w:name w:val="myOwnTableStyle"/>
    <w:uiPriority w:val="99"/>
    <w:rsid w:val="00AD07B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366</Words>
  <Characters>2087</Characters>
  <Application>Microsoft Macintosh Word</Application>
  <DocSecurity>0</DocSecurity>
  <Lines>17</Lines>
  <Paragraphs>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Credit Mutuel ARKEA</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DELAIGUE ANNE BERENGERE</dc:creator>
  <cp:lastModifiedBy>HLK</cp:lastModifiedBy>
  <cp:revision>8</cp:revision>
  <dcterms:created xsi:type="dcterms:W3CDTF">2015-08-10T14:55:00Z</dcterms:created>
  <dcterms:modified xsi:type="dcterms:W3CDTF">2015-08-14T09:08:00Z</dcterms:modified>
</cp:coreProperties>
</file>