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364524">
        <w:tc>
          <w:tcPr>
            <w:tcW w:w="500" w:type="dxa"/>
            <w:shd w:val="clear" w:color="auto" w:fill="FF0000"/>
          </w:tcPr>
          <w:p w:rsidR="00364524" w:rsidRDefault="00207858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364524" w:rsidRDefault="00207858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:rsidR="00364524" w:rsidRDefault="00207858">
            <w:proofErr w:type="spellStart"/>
            <w:r>
              <w:t>da_DK</w:t>
            </w:r>
            <w:proofErr w:type="spellEnd"/>
          </w:p>
        </w:tc>
      </w:tr>
      <w:tr w:rsidR="00364524">
        <w:tc>
          <w:tcPr>
            <w:tcW w:w="500" w:type="dxa"/>
            <w:shd w:val="clear" w:color="auto" w:fill="FF0000"/>
          </w:tcPr>
          <w:p w:rsidR="00364524" w:rsidRDefault="0020785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364524" w:rsidRDefault="00207858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364524" w:rsidRDefault="00207858">
            <w:r>
              <w:t>Herning</w:t>
            </w:r>
          </w:p>
        </w:tc>
      </w:tr>
      <w:tr w:rsidR="00364524">
        <w:tc>
          <w:tcPr>
            <w:tcW w:w="500" w:type="dxa"/>
            <w:shd w:val="clear" w:color="auto" w:fill="FF0000"/>
          </w:tcPr>
          <w:p w:rsidR="00364524" w:rsidRDefault="0020785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364524" w:rsidRDefault="00207858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364524" w:rsidRDefault="00207858">
            <w:r>
              <w:t xml:space="preserve">                                                                                             Arts and Culture</w:t>
            </w:r>
          </w:p>
        </w:tc>
      </w:tr>
      <w:tr w:rsidR="00364524">
        <w:tc>
          <w:tcPr>
            <w:tcW w:w="500" w:type="dxa"/>
            <w:shd w:val="clear" w:color="auto" w:fill="0070C0"/>
          </w:tcPr>
          <w:p w:rsidR="00364524" w:rsidRDefault="0020785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364524" w:rsidRDefault="00207858">
            <w:r>
              <w:t>Destination</w:t>
            </w:r>
          </w:p>
        </w:tc>
        <w:tc>
          <w:tcPr>
            <w:tcW w:w="13300" w:type="dxa"/>
          </w:tcPr>
          <w:p w:rsidR="00364524" w:rsidRDefault="00207858">
            <w:r>
              <w:t>Herning</w:t>
            </w:r>
          </w:p>
        </w:tc>
      </w:tr>
      <w:tr w:rsidR="00364524">
        <w:tc>
          <w:tcPr>
            <w:tcW w:w="500" w:type="dxa"/>
            <w:shd w:val="clear" w:color="auto" w:fill="0070C0"/>
          </w:tcPr>
          <w:p w:rsidR="00364524" w:rsidRDefault="00207858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364524" w:rsidRDefault="00207858">
            <w:r>
              <w:t>Country</w:t>
            </w:r>
          </w:p>
        </w:tc>
        <w:tc>
          <w:tcPr>
            <w:tcW w:w="13300" w:type="dxa"/>
          </w:tcPr>
          <w:p w:rsidR="00364524" w:rsidRDefault="00207858">
            <w:proofErr w:type="spellStart"/>
            <w:r>
              <w:t>Danmark</w:t>
            </w:r>
            <w:proofErr w:type="spellEnd"/>
          </w:p>
        </w:tc>
      </w:tr>
      <w:tr w:rsidR="00364524">
        <w:tc>
          <w:tcPr>
            <w:tcW w:w="500" w:type="dxa"/>
            <w:shd w:val="clear" w:color="auto" w:fill="0070C0"/>
          </w:tcPr>
          <w:p w:rsidR="00364524" w:rsidRDefault="0020785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364524" w:rsidRDefault="00207858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64524" w:rsidRPr="00207858" w:rsidRDefault="00207858">
            <w:pPr>
              <w:rPr>
                <w:rFonts w:asciiTheme="minorHAnsi" w:hAnsiTheme="minorHAnsi"/>
                <w:sz w:val="24"/>
                <w:szCs w:val="24"/>
              </w:rPr>
            </w:pPr>
            <w:r w:rsidRPr="00207858">
              <w:rPr>
                <w:rFonts w:asciiTheme="minorHAnsi" w:hAnsiTheme="minorHAnsi"/>
                <w:sz w:val="24"/>
                <w:szCs w:val="24"/>
                <w:lang w:val="da-DK"/>
              </w:rPr>
              <w:t>Hernings kunst og kultur</w:t>
            </w:r>
          </w:p>
        </w:tc>
      </w:tr>
      <w:tr w:rsidR="00364524">
        <w:tc>
          <w:tcPr>
            <w:tcW w:w="500" w:type="dxa"/>
            <w:shd w:val="clear" w:color="auto" w:fill="FF0000"/>
          </w:tcPr>
          <w:p w:rsidR="00364524" w:rsidRDefault="0020785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364524" w:rsidRDefault="00207858">
            <w:r>
              <w:t>Destination ID</w:t>
            </w:r>
          </w:p>
        </w:tc>
        <w:tc>
          <w:tcPr>
            <w:tcW w:w="13300" w:type="dxa"/>
          </w:tcPr>
          <w:p w:rsidR="00364524" w:rsidRDefault="00207858">
            <w:r>
              <w:t>www.hotels.com/de410428</w:t>
            </w:r>
          </w:p>
        </w:tc>
      </w:tr>
      <w:tr w:rsidR="00364524" w:rsidRPr="009120FE">
        <w:tc>
          <w:tcPr>
            <w:tcW w:w="500" w:type="dxa"/>
            <w:shd w:val="clear" w:color="auto" w:fill="0070C0"/>
          </w:tcPr>
          <w:p w:rsidR="00364524" w:rsidRDefault="0020785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364524" w:rsidRDefault="00207858">
            <w:r>
              <w:t>Introduction</w:t>
            </w:r>
          </w:p>
        </w:tc>
        <w:tc>
          <w:tcPr>
            <w:tcW w:w="13300" w:type="dxa"/>
          </w:tcPr>
          <w:p w:rsidR="00364524" w:rsidRPr="009120FE" w:rsidRDefault="00207858">
            <w:pPr>
              <w:rPr>
                <w:rFonts w:asciiTheme="minorHAnsi" w:hAnsiTheme="minorHAnsi"/>
                <w:sz w:val="24"/>
                <w:szCs w:val="24"/>
                <w:lang w:val="da-DK"/>
              </w:rPr>
            </w:pPr>
            <w:r w:rsidRPr="009120FE">
              <w:rPr>
                <w:rFonts w:asciiTheme="minorHAnsi" w:hAnsiTheme="minorHAnsi"/>
                <w:sz w:val="24"/>
                <w:szCs w:val="24"/>
                <w:lang w:val="da-DK"/>
              </w:rPr>
              <w:t xml:space="preserve">Du har masser af </w:t>
            </w:r>
            <w:r w:rsidR="009120FE">
              <w:rPr>
                <w:rFonts w:asciiTheme="minorHAnsi" w:hAnsiTheme="minorHAnsi"/>
                <w:sz w:val="24"/>
                <w:szCs w:val="24"/>
                <w:lang w:val="da-DK"/>
              </w:rPr>
              <w:t xml:space="preserve">spændende </w:t>
            </w:r>
            <w:r w:rsidRPr="009120FE">
              <w:rPr>
                <w:rFonts w:asciiTheme="minorHAnsi" w:hAnsiTheme="minorHAnsi"/>
                <w:sz w:val="24"/>
                <w:szCs w:val="24"/>
                <w:lang w:val="da-DK"/>
              </w:rPr>
              <w:t>muligheder for kulturelle og kunstneriske oplevelser i Herning.</w:t>
            </w:r>
          </w:p>
        </w:tc>
      </w:tr>
      <w:tr w:rsidR="00364524" w:rsidRPr="009120FE">
        <w:tc>
          <w:tcPr>
            <w:tcW w:w="500" w:type="dxa"/>
            <w:shd w:val="clear" w:color="auto" w:fill="9CC2E5"/>
          </w:tcPr>
          <w:p w:rsidR="00364524" w:rsidRDefault="0020785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207858" w:rsidRPr="00207858" w:rsidRDefault="00207858" w:rsidP="00207858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="Calibri" w:hAnsi="Calibri" w:cs="Arial"/>
                <w:lang w:val="da-DK"/>
              </w:rPr>
            </w:pPr>
            <w:r w:rsidRPr="00207858">
              <w:rPr>
                <w:rStyle w:val="lev"/>
                <w:rFonts w:ascii="Calibri" w:hAnsi="Calibri" w:cs="Arial"/>
                <w:b w:val="0"/>
                <w:bCs w:val="0"/>
                <w:shd w:val="clear" w:color="auto" w:fill="FFFFFF"/>
                <w:lang w:val="da-DK"/>
              </w:rPr>
              <w:t>Carl-Henning Pedersen &amp; Else Alfelts Museum</w:t>
            </w:r>
            <w:r w:rsidRPr="00207858">
              <w:rPr>
                <w:rStyle w:val="apple-converted-space"/>
                <w:rFonts w:ascii="Calibri" w:hAnsi="Calibri" w:cs="Arial"/>
                <w:shd w:val="clear" w:color="auto" w:fill="FFFFFF"/>
                <w:lang w:val="da-DK"/>
              </w:rPr>
              <w:t> </w:t>
            </w:r>
          </w:p>
          <w:p w:rsidR="00364524" w:rsidRPr="00207858" w:rsidRDefault="00364524" w:rsidP="00207858">
            <w:pPr>
              <w:rPr>
                <w:lang w:val="da-DK"/>
              </w:rPr>
            </w:pPr>
          </w:p>
        </w:tc>
      </w:tr>
      <w:tr w:rsidR="00364524" w:rsidRPr="009120FE">
        <w:tc>
          <w:tcPr>
            <w:tcW w:w="500" w:type="dxa"/>
            <w:shd w:val="clear" w:color="auto" w:fill="9CC2E5"/>
          </w:tcPr>
          <w:p w:rsidR="00364524" w:rsidRDefault="00207858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</w:tcPr>
          <w:p w:rsidR="00207858" w:rsidRPr="00207858" w:rsidRDefault="00207858" w:rsidP="00207858">
            <w:pPr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</w:pPr>
            <w:r w:rsidRPr="00207858">
              <w:rPr>
                <w:rStyle w:val="lev"/>
                <w:rFonts w:asciiTheme="minorHAnsi" w:hAnsiTheme="minorHAnsi"/>
                <w:b w:val="0"/>
                <w:bCs w:val="0"/>
                <w:sz w:val="24"/>
                <w:szCs w:val="24"/>
                <w:shd w:val="clear" w:color="auto" w:fill="FFFFFF"/>
                <w:lang w:val="da-DK"/>
              </w:rPr>
              <w:t>I 1976 blev Carl-Henning Pedersen &amp; Else Alfelts Museum</w:t>
            </w:r>
            <w:r w:rsidRPr="00207858">
              <w:rPr>
                <w:rStyle w:val="apple-converted-space"/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t> </w:t>
            </w:r>
            <w:r w:rsidR="00120351"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t>indviet. Museet rummer</w:t>
            </w:r>
            <w:r w:rsidR="00310984"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t xml:space="preserve"> de to kendte danske malere, som tilhørte ocobra-gruppen. </w:t>
            </w:r>
          </w:p>
          <w:p w:rsidR="00364524" w:rsidRPr="00207858" w:rsidRDefault="00364524">
            <w:pPr>
              <w:rPr>
                <w:lang w:val="da-DK"/>
              </w:rPr>
            </w:pPr>
          </w:p>
        </w:tc>
      </w:tr>
      <w:tr w:rsidR="00364524" w:rsidRPr="009120FE">
        <w:tc>
          <w:tcPr>
            <w:tcW w:w="500" w:type="dxa"/>
            <w:shd w:val="clear" w:color="auto" w:fill="9CC2E5"/>
          </w:tcPr>
          <w:p w:rsidR="00364524" w:rsidRPr="00310984" w:rsidRDefault="00207858">
            <w:pPr>
              <w:rPr>
                <w:lang w:val="da-DK"/>
              </w:rPr>
            </w:pPr>
            <w:r w:rsidRPr="00310984">
              <w:rPr>
                <w:lang w:val="da-DK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364524" w:rsidRPr="00310984" w:rsidRDefault="00207858">
            <w:pPr>
              <w:rPr>
                <w:lang w:val="da-DK"/>
              </w:rPr>
            </w:pPr>
            <w:r w:rsidRPr="00310984">
              <w:rPr>
                <w:lang w:val="da-DK"/>
              </w:rPr>
              <w:t>Paragraph 1 venue 1 name</w:t>
            </w:r>
          </w:p>
        </w:tc>
        <w:tc>
          <w:tcPr>
            <w:tcW w:w="13300" w:type="dxa"/>
          </w:tcPr>
          <w:p w:rsidR="00364524" w:rsidRPr="00207858" w:rsidRDefault="00207858">
            <w:pPr>
              <w:rPr>
                <w:sz w:val="24"/>
                <w:szCs w:val="24"/>
                <w:lang w:val="da-DK"/>
              </w:rPr>
            </w:pPr>
            <w:r w:rsidRPr="00207858">
              <w:rPr>
                <w:rStyle w:val="lev"/>
                <w:rFonts w:ascii="Calibri" w:hAnsi="Calibri"/>
                <w:b w:val="0"/>
                <w:bCs w:val="0"/>
                <w:sz w:val="24"/>
                <w:szCs w:val="24"/>
                <w:shd w:val="clear" w:color="auto" w:fill="FFFFFF"/>
                <w:lang w:val="da-DK"/>
              </w:rPr>
              <w:t>Henning Pedersen &amp; Else Alfelts Museum</w:t>
            </w:r>
            <w:r w:rsidRPr="00207858">
              <w:rPr>
                <w:rStyle w:val="apple-converted-space"/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 </w:t>
            </w:r>
          </w:p>
        </w:tc>
      </w:tr>
      <w:tr w:rsidR="00364524" w:rsidRPr="009120FE">
        <w:tc>
          <w:tcPr>
            <w:tcW w:w="500" w:type="dxa"/>
            <w:shd w:val="clear" w:color="auto" w:fill="9CC2E5"/>
          </w:tcPr>
          <w:p w:rsidR="00364524" w:rsidRPr="00310984" w:rsidRDefault="00207858">
            <w:pPr>
              <w:rPr>
                <w:lang w:val="da-DK"/>
              </w:rPr>
            </w:pPr>
            <w:r w:rsidRPr="00310984">
              <w:rPr>
                <w:lang w:val="da-DK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364524" w:rsidRPr="00310984" w:rsidRDefault="00207858">
            <w:pPr>
              <w:rPr>
                <w:lang w:val="da-DK"/>
              </w:rPr>
            </w:pPr>
            <w:r w:rsidRPr="00310984">
              <w:rPr>
                <w:lang w:val="da-DK"/>
              </w:rPr>
              <w:t>Paragraph 1 venue 1 description</w:t>
            </w:r>
          </w:p>
        </w:tc>
        <w:tc>
          <w:tcPr>
            <w:tcW w:w="13300" w:type="dxa"/>
          </w:tcPr>
          <w:p w:rsidR="00364524" w:rsidRPr="00207858" w:rsidRDefault="00207858" w:rsidP="006E7795">
            <w:pPr>
              <w:rPr>
                <w:lang w:val="da-DK"/>
              </w:rPr>
            </w:pPr>
            <w:r w:rsidRPr="0020785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Med sine 4.000 værker af kunstnerægteparret får man på</w:t>
            </w:r>
            <w:r w:rsidR="009120FE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 </w:t>
            </w:r>
            <w:r w:rsidRPr="0020785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dette museum et grundigt indtryk af de to store danske malere, som havde tilknytning til den internationale cobra-gruppe. På museet møder du en fusion mellem kunst og arkitektur, der skaber en dynamik og giver inspiration til kreativitet og nytæ</w:t>
            </w:r>
            <w:r w:rsidR="00310984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nkning hos den enkelte gæst. Museet har</w:t>
            </w:r>
            <w:r w:rsidRPr="0020785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 </w:t>
            </w:r>
            <w:r w:rsidR="00120351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en </w:t>
            </w:r>
            <w:r w:rsidRPr="0020785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90 m lang stentøjsfrise</w:t>
            </w:r>
            <w:r w:rsidR="00310984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 på ydermuren</w:t>
            </w:r>
            <w:r w:rsidRPr="0020785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, so</w:t>
            </w:r>
            <w:r w:rsidR="00310984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m Carl-Henning</w:t>
            </w:r>
            <w:r w:rsidR="00120351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 </w:t>
            </w:r>
            <w:r w:rsidR="00310984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Ped</w:t>
            </w:r>
            <w:r w:rsidR="004D10FE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ersen har lavet</w:t>
            </w:r>
            <w:r w:rsidR="00120351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, og</w:t>
            </w:r>
            <w:r w:rsidR="00310984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 </w:t>
            </w:r>
            <w:r w:rsidR="00120351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som </w:t>
            </w:r>
            <w:r w:rsidR="00310984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giver museet et ekstra touch af kunstneriske vibrationer, allerede når du ser museet på lang </w:t>
            </w:r>
            <w:r w:rsidR="00310984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lastRenderedPageBreak/>
              <w:t xml:space="preserve">afstand. </w:t>
            </w:r>
            <w:r w:rsidR="004D10FE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Du må derfor ikke gå glip af en tur på dette museum, hvor du helt sikkert vil kune fordybe dig i både kunstværkerne og arkitekturen, som omgiver disse. </w:t>
            </w:r>
          </w:p>
        </w:tc>
      </w:tr>
      <w:tr w:rsidR="00364524">
        <w:tc>
          <w:tcPr>
            <w:tcW w:w="500" w:type="dxa"/>
            <w:shd w:val="clear" w:color="auto" w:fill="9CC2E5"/>
          </w:tcPr>
          <w:p w:rsidR="00364524" w:rsidRDefault="00207858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64524" w:rsidRPr="00207858" w:rsidRDefault="00207858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0785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Birk</w:t>
            </w:r>
            <w:proofErr w:type="spellEnd"/>
            <w:r w:rsidRPr="0020785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0785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Centerpark</w:t>
            </w:r>
            <w:proofErr w:type="spellEnd"/>
            <w:r w:rsidRPr="0020785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, 1, 7400 Herning</w:t>
            </w:r>
          </w:p>
        </w:tc>
      </w:tr>
      <w:tr w:rsidR="00364524">
        <w:tc>
          <w:tcPr>
            <w:tcW w:w="500" w:type="dxa"/>
            <w:shd w:val="clear" w:color="auto" w:fill="9CC2E5"/>
          </w:tcPr>
          <w:p w:rsidR="00364524" w:rsidRDefault="00207858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64524" w:rsidRDefault="00120351">
            <w:r>
              <w:rPr>
                <w:color w:val="222222"/>
                <w:shd w:val="clear" w:color="auto" w:fill="FFFFFF"/>
              </w:rPr>
              <w:t>+</w:t>
            </w:r>
            <w:r w:rsidR="00207858">
              <w:rPr>
                <w:color w:val="222222"/>
                <w:shd w:val="clear" w:color="auto" w:fill="FFFFFF"/>
              </w:rPr>
              <w:t>45 96 28 86 50</w:t>
            </w:r>
          </w:p>
        </w:tc>
      </w:tr>
      <w:tr w:rsidR="00364524">
        <w:tc>
          <w:tcPr>
            <w:tcW w:w="500" w:type="dxa"/>
            <w:shd w:val="clear" w:color="auto" w:fill="9CC2E5"/>
          </w:tcPr>
          <w:p w:rsidR="00364524" w:rsidRDefault="00207858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1 venue 1 URL</w:t>
            </w:r>
          </w:p>
        </w:tc>
        <w:tc>
          <w:tcPr>
            <w:tcW w:w="13300" w:type="dxa"/>
          </w:tcPr>
          <w:p w:rsidR="00364524" w:rsidRPr="00207858" w:rsidRDefault="00207858">
            <w:pPr>
              <w:rPr>
                <w:rFonts w:asciiTheme="minorHAnsi" w:hAnsiTheme="minorHAnsi"/>
                <w:sz w:val="24"/>
                <w:szCs w:val="24"/>
              </w:rPr>
            </w:pPr>
            <w:r w:rsidRPr="00207858">
              <w:rPr>
                <w:rFonts w:asciiTheme="minorHAnsi" w:hAnsiTheme="minorHAnsi"/>
                <w:sz w:val="24"/>
                <w:szCs w:val="24"/>
              </w:rPr>
              <w:t>http://chpeamuseum.dk/forside.aspx</w:t>
            </w:r>
          </w:p>
        </w:tc>
      </w:tr>
      <w:tr w:rsidR="00364524">
        <w:tc>
          <w:tcPr>
            <w:tcW w:w="500" w:type="dxa"/>
            <w:shd w:val="clear" w:color="auto" w:fill="9CC2E5"/>
          </w:tcPr>
          <w:p w:rsidR="00364524" w:rsidRDefault="00207858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9CC2E5"/>
          </w:tcPr>
          <w:p w:rsidR="00364524" w:rsidRDefault="00207858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9CC2E5"/>
          </w:tcPr>
          <w:p w:rsidR="00364524" w:rsidRDefault="00207858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9CC2E5"/>
          </w:tcPr>
          <w:p w:rsidR="00364524" w:rsidRDefault="00207858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9CC2E5"/>
          </w:tcPr>
          <w:p w:rsidR="00364524" w:rsidRDefault="00207858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1 venue 2 URL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BDD6EE"/>
          </w:tcPr>
          <w:p w:rsidR="00364524" w:rsidRDefault="00207858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207858" w:rsidRPr="00207858" w:rsidRDefault="00207858" w:rsidP="00207858">
            <w:pPr>
              <w:pStyle w:val="Titre1"/>
              <w:shd w:val="clear" w:color="auto" w:fill="FFFFFF"/>
              <w:spacing w:before="0" w:beforeAutospacing="0" w:after="75" w:afterAutospacing="0" w:line="495" w:lineRule="atLeast"/>
              <w:textAlignment w:val="center"/>
              <w:rPr>
                <w:rFonts w:ascii="Calibri" w:hAnsi="Calibri" w:cs="Segoe UI Light"/>
                <w:b w:val="0"/>
                <w:bCs w:val="0"/>
                <w:sz w:val="24"/>
                <w:szCs w:val="24"/>
                <w:lang w:val="da-DK"/>
              </w:rPr>
            </w:pPr>
            <w:r w:rsidRPr="00207858">
              <w:rPr>
                <w:rFonts w:ascii="Calibri" w:hAnsi="Calibri" w:cs="Arial"/>
                <w:b w:val="0"/>
                <w:bCs w:val="0"/>
                <w:sz w:val="24"/>
                <w:szCs w:val="24"/>
                <w:lang w:val="da-DK"/>
              </w:rPr>
              <w:t>Blichermuseet på Herningsholm</w:t>
            </w:r>
          </w:p>
          <w:p w:rsidR="00364524" w:rsidRDefault="00364524"/>
        </w:tc>
      </w:tr>
      <w:tr w:rsidR="00364524" w:rsidRPr="009120FE">
        <w:tc>
          <w:tcPr>
            <w:tcW w:w="500" w:type="dxa"/>
            <w:shd w:val="clear" w:color="auto" w:fill="BDD6EE"/>
          </w:tcPr>
          <w:p w:rsidR="00364524" w:rsidRDefault="00207858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</w:tcPr>
          <w:p w:rsidR="00364524" w:rsidRPr="000F17A4" w:rsidRDefault="00207858" w:rsidP="00120351">
            <w:pPr>
              <w:pStyle w:val="ecxmsonormal"/>
              <w:shd w:val="clear" w:color="auto" w:fill="FFFFFF"/>
              <w:spacing w:before="0" w:beforeAutospacing="0" w:after="324" w:afterAutospacing="0" w:line="338" w:lineRule="atLeast"/>
              <w:textAlignment w:val="baseline"/>
              <w:rPr>
                <w:rFonts w:ascii="Calibri" w:hAnsi="Calibri" w:cs="Segoe UI"/>
                <w:lang w:val="da-DK"/>
              </w:rPr>
            </w:pPr>
            <w:r w:rsidRPr="00207858">
              <w:rPr>
                <w:rFonts w:ascii="Calibri" w:hAnsi="Calibri" w:cs="Arial"/>
                <w:lang w:val="da-DK"/>
              </w:rPr>
              <w:t xml:space="preserve">Herningsholm er en herregård, </w:t>
            </w:r>
            <w:r w:rsidR="009120FE">
              <w:rPr>
                <w:rFonts w:ascii="Calibri" w:hAnsi="Calibri" w:cs="Arial"/>
                <w:lang w:val="da-DK"/>
              </w:rPr>
              <w:t>der blev bygget i</w:t>
            </w:r>
            <w:r w:rsidRPr="00207858">
              <w:rPr>
                <w:rFonts w:ascii="Calibri" w:hAnsi="Calibri" w:cs="Arial"/>
                <w:lang w:val="da-DK"/>
              </w:rPr>
              <w:t xml:space="preserve"> 1579</w:t>
            </w:r>
            <w:r w:rsidR="009120FE">
              <w:rPr>
                <w:rFonts w:ascii="Calibri" w:hAnsi="Calibri" w:cs="Arial"/>
                <w:lang w:val="da-DK"/>
              </w:rPr>
              <w:t xml:space="preserve"> af den </w:t>
            </w:r>
            <w:r w:rsidRPr="00207858">
              <w:rPr>
                <w:rFonts w:ascii="Calibri" w:hAnsi="Calibri" w:cs="Arial"/>
                <w:lang w:val="da-DK"/>
              </w:rPr>
              <w:t>holstenske adelsmand Josva Von Qualen</w:t>
            </w:r>
            <w:r w:rsidR="009120FE">
              <w:rPr>
                <w:rFonts w:ascii="Calibri" w:hAnsi="Calibri" w:cs="Arial"/>
                <w:lang w:val="da-DK"/>
              </w:rPr>
              <w:t xml:space="preserve">. </w:t>
            </w:r>
            <w:r w:rsidRPr="00207858">
              <w:rPr>
                <w:rFonts w:ascii="Calibri" w:hAnsi="Calibri" w:cs="Arial"/>
                <w:lang w:val="da-DK"/>
              </w:rPr>
              <w:t>Herregården</w:t>
            </w:r>
            <w:r w:rsidR="009120FE">
              <w:rPr>
                <w:rFonts w:ascii="Calibri" w:hAnsi="Calibri" w:cs="Arial"/>
                <w:lang w:val="da-DK"/>
              </w:rPr>
              <w:t xml:space="preserve"> og dets bøndergods var dengang hovedaktøren bag landbrugsproduktionen i egnen.</w:t>
            </w:r>
            <w:r w:rsidR="000F17A4">
              <w:rPr>
                <w:rFonts w:ascii="Calibri" w:hAnsi="Calibri" w:cs="Arial"/>
                <w:lang w:val="da-DK"/>
              </w:rPr>
              <w:t xml:space="preserve"> </w:t>
            </w:r>
            <w:r w:rsidRPr="00207858">
              <w:rPr>
                <w:rFonts w:ascii="Calibri" w:hAnsi="Calibri" w:cs="Arial"/>
                <w:lang w:val="da-DK"/>
              </w:rPr>
              <w:t xml:space="preserve"> </w:t>
            </w:r>
            <w:r w:rsidR="000F17A4">
              <w:rPr>
                <w:rFonts w:ascii="Calibri" w:hAnsi="Calibri" w:cs="Arial"/>
                <w:lang w:val="da-DK"/>
              </w:rPr>
              <w:t>På denne måde spillede herregården ligeledes en</w:t>
            </w:r>
            <w:r w:rsidRPr="00207858">
              <w:rPr>
                <w:rFonts w:ascii="Calibri" w:hAnsi="Calibri" w:cs="Arial"/>
                <w:lang w:val="da-DK"/>
              </w:rPr>
              <w:t xml:space="preserve"> central rolle i</w:t>
            </w:r>
            <w:r w:rsidR="000F17A4">
              <w:rPr>
                <w:rFonts w:ascii="Calibri" w:hAnsi="Calibri" w:cs="Arial"/>
                <w:lang w:val="da-DK"/>
              </w:rPr>
              <w:t>nden for</w:t>
            </w:r>
            <w:r w:rsidRPr="00207858">
              <w:rPr>
                <w:rFonts w:ascii="Calibri" w:hAnsi="Calibri" w:cs="Arial"/>
                <w:lang w:val="da-DK"/>
              </w:rPr>
              <w:t xml:space="preserve"> d</w:t>
            </w:r>
            <w:r w:rsidR="000F17A4">
              <w:rPr>
                <w:rFonts w:ascii="Calibri" w:hAnsi="Calibri" w:cs="Arial"/>
                <w:lang w:val="da-DK"/>
              </w:rPr>
              <w:t>en blomsterende tekstilindustri. Ejeren</w:t>
            </w:r>
            <w:r w:rsidR="00120351">
              <w:rPr>
                <w:rFonts w:ascii="Calibri" w:hAnsi="Calibri" w:cs="Arial"/>
                <w:lang w:val="da-DK"/>
              </w:rPr>
              <w:t xml:space="preserve"> af herregården i 1639  oprettede</w:t>
            </w:r>
            <w:r w:rsidR="000F17A4">
              <w:rPr>
                <w:rFonts w:ascii="Calibri" w:hAnsi="Calibri" w:cs="Arial"/>
                <w:lang w:val="da-DK"/>
              </w:rPr>
              <w:t xml:space="preserve"> en fårefarm, så der blev produceret </w:t>
            </w:r>
            <w:r w:rsidR="000F17A4">
              <w:rPr>
                <w:rFonts w:ascii="Calibri" w:hAnsi="Calibri" w:cs="Arial"/>
                <w:lang w:val="da-DK"/>
              </w:rPr>
              <w:lastRenderedPageBreak/>
              <w:t>og leveret uld, som</w:t>
            </w:r>
            <w:r w:rsidRPr="00207858">
              <w:rPr>
                <w:rFonts w:ascii="Calibri" w:hAnsi="Calibri" w:cs="Arial"/>
                <w:lang w:val="da-DK"/>
              </w:rPr>
              <w:t xml:space="preserve"> </w:t>
            </w:r>
            <w:r w:rsidR="000F17A4">
              <w:rPr>
                <w:rFonts w:ascii="Calibri" w:hAnsi="Calibri" w:cs="Arial"/>
                <w:lang w:val="da-DK"/>
              </w:rPr>
              <w:t>senere forarbejdede</w:t>
            </w:r>
            <w:r w:rsidR="00310984">
              <w:rPr>
                <w:rFonts w:ascii="Calibri" w:hAnsi="Calibri" w:cs="Arial"/>
                <w:lang w:val="da-DK"/>
              </w:rPr>
              <w:t>s</w:t>
            </w:r>
            <w:r w:rsidR="000F17A4">
              <w:rPr>
                <w:rFonts w:ascii="Calibri" w:hAnsi="Calibri" w:cs="Arial"/>
                <w:lang w:val="da-DK"/>
              </w:rPr>
              <w:t xml:space="preserve"> til tekstilvarer på godsets tilhørende gårde. </w:t>
            </w:r>
            <w:r w:rsidRPr="00207858">
              <w:rPr>
                <w:rFonts w:ascii="Calibri" w:hAnsi="Calibri" w:cs="Arial"/>
                <w:lang w:val="da-DK"/>
              </w:rPr>
              <w:t>Disse varer blev</w:t>
            </w:r>
            <w:r w:rsidR="00310984">
              <w:rPr>
                <w:rFonts w:ascii="Calibri" w:hAnsi="Calibri" w:cs="Arial"/>
                <w:lang w:val="da-DK"/>
              </w:rPr>
              <w:t xml:space="preserve"> </w:t>
            </w:r>
            <w:r w:rsidRPr="00207858">
              <w:rPr>
                <w:rFonts w:ascii="Calibri" w:hAnsi="Calibri" w:cs="Arial"/>
                <w:lang w:val="da-DK"/>
              </w:rPr>
              <w:t>efterfølgende eksporteret videre til Tyskland.</w:t>
            </w:r>
            <w:r w:rsidR="000F17A4">
              <w:rPr>
                <w:rFonts w:ascii="Calibri" w:hAnsi="Calibri" w:cs="Arial"/>
                <w:lang w:val="da-DK"/>
              </w:rPr>
              <w:t xml:space="preserve"> </w:t>
            </w:r>
            <w:r w:rsidRPr="00207858">
              <w:rPr>
                <w:rFonts w:ascii="Calibri" w:hAnsi="Calibri" w:cs="Arial"/>
                <w:lang w:val="da-DK"/>
              </w:rPr>
              <w:t xml:space="preserve">I dag er herregården transformeret om til Blichermuseet. </w:t>
            </w:r>
            <w:r w:rsidR="000F17A4">
              <w:rPr>
                <w:rFonts w:ascii="Calibri" w:hAnsi="Calibri" w:cs="Arial"/>
                <w:lang w:val="da-DK"/>
              </w:rPr>
              <w:t>Her berettes om</w:t>
            </w:r>
            <w:r w:rsidRPr="00207858">
              <w:rPr>
                <w:rFonts w:ascii="Calibri" w:hAnsi="Calibri" w:cs="Arial"/>
                <w:lang w:val="da-DK"/>
              </w:rPr>
              <w:t xml:space="preserve"> Steen Steensen Blichers forfatterskab. Man kan eksempelvis </w:t>
            </w:r>
            <w:r w:rsidR="000F17A4">
              <w:rPr>
                <w:rFonts w:ascii="Calibri" w:hAnsi="Calibri" w:cs="Arial"/>
                <w:lang w:val="da-DK"/>
              </w:rPr>
              <w:t xml:space="preserve">støde på </w:t>
            </w:r>
            <w:r w:rsidRPr="00207858">
              <w:rPr>
                <w:rFonts w:ascii="Calibri" w:hAnsi="Calibri" w:cs="Arial"/>
                <w:lang w:val="da-DK"/>
              </w:rPr>
              <w:t xml:space="preserve"> ori</w:t>
            </w:r>
            <w:r w:rsidR="000F17A4">
              <w:rPr>
                <w:rFonts w:ascii="Calibri" w:hAnsi="Calibri" w:cs="Arial"/>
                <w:lang w:val="da-DK"/>
              </w:rPr>
              <w:t xml:space="preserve">ginalmanuskripter og </w:t>
            </w:r>
            <w:r w:rsidRPr="00207858">
              <w:rPr>
                <w:rFonts w:ascii="Calibri" w:hAnsi="Calibri" w:cs="Arial"/>
                <w:lang w:val="da-DK"/>
              </w:rPr>
              <w:t xml:space="preserve">førsteudgaver af hans værker. Herningsholm </w:t>
            </w:r>
            <w:r w:rsidR="000F17A4">
              <w:rPr>
                <w:rFonts w:ascii="Calibri" w:hAnsi="Calibri" w:cs="Arial"/>
                <w:lang w:val="da-DK"/>
              </w:rPr>
              <w:t>har en smuk park, som er åbent for offentligheden, så her kan du få e</w:t>
            </w:r>
            <w:r w:rsidRPr="00207858">
              <w:rPr>
                <w:rFonts w:ascii="Calibri" w:hAnsi="Calibri" w:cs="Arial"/>
                <w:lang w:val="da-DK"/>
              </w:rPr>
              <w:t>n spadsertur i skæret af historiens ving</w:t>
            </w:r>
            <w:r>
              <w:rPr>
                <w:rFonts w:ascii="Calibri" w:hAnsi="Calibri" w:cs="Arial"/>
                <w:lang w:val="da-DK"/>
              </w:rPr>
              <w:t>e</w:t>
            </w:r>
            <w:r w:rsidRPr="00207858">
              <w:rPr>
                <w:rFonts w:ascii="Calibri" w:hAnsi="Calibri" w:cs="Arial"/>
                <w:lang w:val="da-DK"/>
              </w:rPr>
              <w:t>sus.  </w:t>
            </w:r>
            <w:r w:rsidRPr="00207858">
              <w:rPr>
                <w:rFonts w:ascii="Calibri" w:hAnsi="Calibri" w:cs="Segoe UI"/>
                <w:lang w:val="da-DK"/>
              </w:rPr>
              <w:t xml:space="preserve"> </w:t>
            </w:r>
            <w:r w:rsidRPr="00207858">
              <w:rPr>
                <w:rFonts w:ascii="Calibri" w:hAnsi="Calibri" w:cs="Arial"/>
                <w:lang w:val="da-DK"/>
              </w:rPr>
              <w:br/>
            </w:r>
          </w:p>
        </w:tc>
      </w:tr>
      <w:tr w:rsidR="00364524">
        <w:tc>
          <w:tcPr>
            <w:tcW w:w="500" w:type="dxa"/>
            <w:shd w:val="clear" w:color="auto" w:fill="BDD6EE"/>
          </w:tcPr>
          <w:p w:rsidR="00364524" w:rsidRDefault="00207858">
            <w:r>
              <w:lastRenderedPageBreak/>
              <w:t>23</w:t>
            </w:r>
          </w:p>
        </w:tc>
        <w:tc>
          <w:tcPr>
            <w:tcW w:w="2000" w:type="dxa"/>
            <w:shd w:val="clear" w:color="auto" w:fill="BDD6EE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207858" w:rsidRPr="00207858" w:rsidRDefault="00207858" w:rsidP="00207858">
            <w:pPr>
              <w:pStyle w:val="Titre1"/>
              <w:shd w:val="clear" w:color="auto" w:fill="FFFFFF"/>
              <w:spacing w:before="0" w:beforeAutospacing="0" w:after="75" w:afterAutospacing="0" w:line="495" w:lineRule="atLeast"/>
              <w:textAlignment w:val="center"/>
              <w:rPr>
                <w:rFonts w:ascii="Calibri" w:hAnsi="Calibri" w:cs="Segoe UI Light"/>
                <w:b w:val="0"/>
                <w:bCs w:val="0"/>
                <w:sz w:val="24"/>
                <w:szCs w:val="24"/>
                <w:lang w:val="da-DK"/>
              </w:rPr>
            </w:pPr>
            <w:r w:rsidRPr="00207858">
              <w:rPr>
                <w:rFonts w:ascii="Calibri" w:hAnsi="Calibri" w:cs="Arial"/>
                <w:b w:val="0"/>
                <w:bCs w:val="0"/>
                <w:sz w:val="24"/>
                <w:szCs w:val="24"/>
                <w:lang w:val="da-DK"/>
              </w:rPr>
              <w:t>Blichermuseet på Herningsholm</w:t>
            </w:r>
          </w:p>
          <w:p w:rsidR="00364524" w:rsidRDefault="00364524"/>
        </w:tc>
      </w:tr>
      <w:tr w:rsidR="00364524">
        <w:tc>
          <w:tcPr>
            <w:tcW w:w="500" w:type="dxa"/>
            <w:shd w:val="clear" w:color="auto" w:fill="BDD6EE"/>
          </w:tcPr>
          <w:p w:rsidR="00364524" w:rsidRDefault="00207858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2 venue 1 description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BDD6EE"/>
          </w:tcPr>
          <w:p w:rsidR="00364524" w:rsidRDefault="00207858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64524" w:rsidRPr="00207858" w:rsidRDefault="00207858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07858">
              <w:rPr>
                <w:rStyle w:val="street-address"/>
                <w:rFonts w:asciiTheme="minorHAnsi" w:hAnsi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Viborgvej</w:t>
            </w:r>
            <w:proofErr w:type="spellEnd"/>
            <w:r w:rsidRPr="00207858">
              <w:rPr>
                <w:rStyle w:val="street-address"/>
                <w:rFonts w:asciiTheme="minorHAnsi" w:hAnsi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72, </w:t>
            </w:r>
            <w:r w:rsidRPr="00207858">
              <w:rPr>
                <w:rStyle w:val="postal-code"/>
                <w:rFonts w:asciiTheme="minorHAnsi" w:hAnsi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7400</w:t>
            </w:r>
            <w:r w:rsidRPr="00207858">
              <w:rPr>
                <w:rStyle w:val="apple-converted-space"/>
                <w:rFonts w:asciiTheme="minorHAnsi" w:hAnsiTheme="min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207858">
              <w:rPr>
                <w:rStyle w:val="locality"/>
                <w:rFonts w:asciiTheme="minorHAnsi" w:hAnsiTheme="minorHAnsi"/>
                <w:cap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HERNING</w:t>
            </w:r>
          </w:p>
        </w:tc>
      </w:tr>
      <w:tr w:rsidR="00364524">
        <w:tc>
          <w:tcPr>
            <w:tcW w:w="500" w:type="dxa"/>
            <w:shd w:val="clear" w:color="auto" w:fill="BDD6EE"/>
          </w:tcPr>
          <w:p w:rsidR="00364524" w:rsidRDefault="00207858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2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64524" w:rsidRPr="00207858" w:rsidRDefault="0012035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+</w:t>
            </w:r>
            <w:r w:rsidR="00207858" w:rsidRPr="0020785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45 96 26 19 00</w:t>
            </w:r>
          </w:p>
        </w:tc>
      </w:tr>
      <w:tr w:rsidR="00364524">
        <w:tc>
          <w:tcPr>
            <w:tcW w:w="500" w:type="dxa"/>
            <w:shd w:val="clear" w:color="auto" w:fill="BDD6EE"/>
          </w:tcPr>
          <w:p w:rsidR="00364524" w:rsidRDefault="00207858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2 venue 1 URL</w:t>
            </w:r>
          </w:p>
        </w:tc>
        <w:tc>
          <w:tcPr>
            <w:tcW w:w="13300" w:type="dxa"/>
          </w:tcPr>
          <w:p w:rsidR="00364524" w:rsidRDefault="00120351">
            <w:r>
              <w:t>http://</w:t>
            </w:r>
            <w:bookmarkStart w:id="0" w:name="_GoBack"/>
            <w:bookmarkEnd w:id="0"/>
            <w:r>
              <w:fldChar w:fldCharType="begin"/>
            </w:r>
            <w:r>
              <w:instrText xml:space="preserve"> HYPERLINK "http://www.museummidtjylland.dk/" \t "_blank" </w:instrText>
            </w:r>
            <w:r>
              <w:fldChar w:fldCharType="separate"/>
            </w:r>
            <w:r w:rsidR="00207858" w:rsidRPr="00207858">
              <w:rPr>
                <w:rStyle w:val="Lienhypertexte"/>
                <w:rFonts w:ascii="Calibri" w:hAnsi="Calibri"/>
                <w:color w:val="auto"/>
                <w:lang w:val="da-DK"/>
              </w:rPr>
              <w:t>www.museummidtjylland.dk</w:t>
            </w:r>
            <w:r>
              <w:rPr>
                <w:rStyle w:val="Lienhypertexte"/>
                <w:rFonts w:ascii="Calibri" w:hAnsi="Calibri"/>
                <w:color w:val="auto"/>
                <w:lang w:val="da-DK"/>
              </w:rPr>
              <w:fldChar w:fldCharType="end"/>
            </w:r>
          </w:p>
        </w:tc>
      </w:tr>
      <w:tr w:rsidR="00364524">
        <w:tc>
          <w:tcPr>
            <w:tcW w:w="500" w:type="dxa"/>
            <w:shd w:val="clear" w:color="auto" w:fill="BDD6EE"/>
          </w:tcPr>
          <w:p w:rsidR="00364524" w:rsidRDefault="00207858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BDD6EE"/>
          </w:tcPr>
          <w:p w:rsidR="00364524" w:rsidRDefault="00207858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BDD6EE"/>
          </w:tcPr>
          <w:p w:rsidR="00364524" w:rsidRDefault="00207858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BDD6EE"/>
          </w:tcPr>
          <w:p w:rsidR="00364524" w:rsidRDefault="00207858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BDD6EE"/>
          </w:tcPr>
          <w:p w:rsidR="00364524" w:rsidRDefault="00207858">
            <w:r>
              <w:lastRenderedPageBreak/>
              <w:t>32</w:t>
            </w:r>
          </w:p>
        </w:tc>
        <w:tc>
          <w:tcPr>
            <w:tcW w:w="2000" w:type="dxa"/>
            <w:shd w:val="clear" w:color="auto" w:fill="BDD6EE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2 venue 2 URL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B4BAC3"/>
          </w:tcPr>
          <w:p w:rsidR="00364524" w:rsidRDefault="00207858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B4BAC3"/>
          </w:tcPr>
          <w:p w:rsidR="00364524" w:rsidRDefault="00207858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B4BAC3"/>
          </w:tcPr>
          <w:p w:rsidR="00364524" w:rsidRDefault="00207858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B4BAC3"/>
          </w:tcPr>
          <w:p w:rsidR="00364524" w:rsidRDefault="00207858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3 venue 1 description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B4BAC3"/>
          </w:tcPr>
          <w:p w:rsidR="00364524" w:rsidRDefault="00207858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B4BAC3"/>
          </w:tcPr>
          <w:p w:rsidR="00364524" w:rsidRDefault="00207858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3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B4BAC3"/>
          </w:tcPr>
          <w:p w:rsidR="00364524" w:rsidRDefault="00207858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3 venue 1 URL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B4BAC3"/>
          </w:tcPr>
          <w:p w:rsidR="00364524" w:rsidRDefault="00207858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B4BAC3"/>
          </w:tcPr>
          <w:p w:rsidR="00364524" w:rsidRDefault="00207858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B4BAC3"/>
          </w:tcPr>
          <w:p w:rsidR="00364524" w:rsidRDefault="00207858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B4BAC3"/>
          </w:tcPr>
          <w:p w:rsidR="00364524" w:rsidRDefault="00207858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B4BAC3"/>
          </w:tcPr>
          <w:p w:rsidR="00364524" w:rsidRDefault="00207858">
            <w:r>
              <w:lastRenderedPageBreak/>
              <w:t>44</w:t>
            </w:r>
          </w:p>
        </w:tc>
        <w:tc>
          <w:tcPr>
            <w:tcW w:w="2000" w:type="dxa"/>
            <w:shd w:val="clear" w:color="auto" w:fill="B4BAC3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3 venue 2 URL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8E98A5"/>
          </w:tcPr>
          <w:p w:rsidR="00364524" w:rsidRDefault="00207858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8E98A5"/>
          </w:tcPr>
          <w:p w:rsidR="00364524" w:rsidRDefault="00207858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8E98A5"/>
          </w:tcPr>
          <w:p w:rsidR="00364524" w:rsidRDefault="00207858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8E98A5"/>
          </w:tcPr>
          <w:p w:rsidR="00364524" w:rsidRDefault="00207858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4 venue 1 description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8E98A5"/>
          </w:tcPr>
          <w:p w:rsidR="00364524" w:rsidRDefault="00207858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8E98A5"/>
          </w:tcPr>
          <w:p w:rsidR="00364524" w:rsidRDefault="00207858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4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8E98A5"/>
          </w:tcPr>
          <w:p w:rsidR="00364524" w:rsidRDefault="00207858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4 venue 1 URL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8E98A5"/>
          </w:tcPr>
          <w:p w:rsidR="00364524" w:rsidRDefault="00207858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8E98A5"/>
          </w:tcPr>
          <w:p w:rsidR="00364524" w:rsidRDefault="00207858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8E98A5"/>
          </w:tcPr>
          <w:p w:rsidR="00364524" w:rsidRDefault="00207858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8E98A5"/>
          </w:tcPr>
          <w:p w:rsidR="00364524" w:rsidRDefault="00207858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8E98A5"/>
          </w:tcPr>
          <w:p w:rsidR="00364524" w:rsidRDefault="00207858">
            <w:r>
              <w:lastRenderedPageBreak/>
              <w:t>56</w:t>
            </w:r>
          </w:p>
        </w:tc>
        <w:tc>
          <w:tcPr>
            <w:tcW w:w="2000" w:type="dxa"/>
            <w:shd w:val="clear" w:color="auto" w:fill="8E98A5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4 venue 2 URL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0070C0"/>
          </w:tcPr>
          <w:p w:rsidR="00364524" w:rsidRDefault="00207858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0070C0"/>
          </w:tcPr>
          <w:p w:rsidR="00364524" w:rsidRDefault="00207858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0070C0"/>
          </w:tcPr>
          <w:p w:rsidR="00364524" w:rsidRDefault="00207858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0070C0"/>
          </w:tcPr>
          <w:p w:rsidR="00364524" w:rsidRDefault="00207858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5 venue 1 description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0070C0"/>
          </w:tcPr>
          <w:p w:rsidR="00364524" w:rsidRDefault="00207858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0070C0"/>
          </w:tcPr>
          <w:p w:rsidR="00364524" w:rsidRDefault="00207858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5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0070C0"/>
          </w:tcPr>
          <w:p w:rsidR="00364524" w:rsidRDefault="00207858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5 venue 1 URL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0070C0"/>
          </w:tcPr>
          <w:p w:rsidR="00364524" w:rsidRDefault="00207858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0070C0"/>
          </w:tcPr>
          <w:p w:rsidR="00364524" w:rsidRDefault="00207858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0070C0"/>
          </w:tcPr>
          <w:p w:rsidR="00364524" w:rsidRDefault="00207858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0070C0"/>
          </w:tcPr>
          <w:p w:rsidR="00364524" w:rsidRDefault="00207858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64524" w:rsidRDefault="00364524"/>
        </w:tc>
      </w:tr>
      <w:tr w:rsidR="00364524">
        <w:tc>
          <w:tcPr>
            <w:tcW w:w="500" w:type="dxa"/>
            <w:shd w:val="clear" w:color="auto" w:fill="0070C0"/>
          </w:tcPr>
          <w:p w:rsidR="00364524" w:rsidRDefault="00207858">
            <w:r>
              <w:lastRenderedPageBreak/>
              <w:t>68</w:t>
            </w:r>
          </w:p>
        </w:tc>
        <w:tc>
          <w:tcPr>
            <w:tcW w:w="2000" w:type="dxa"/>
            <w:shd w:val="clear" w:color="auto" w:fill="0070C0"/>
          </w:tcPr>
          <w:p w:rsidR="00364524" w:rsidRDefault="00207858">
            <w:proofErr w:type="spellStart"/>
            <w:r>
              <w:t>Paragraph</w:t>
            </w:r>
            <w:proofErr w:type="spellEnd"/>
            <w:r>
              <w:t xml:space="preserve"> 5 venue 2 URL</w:t>
            </w:r>
          </w:p>
        </w:tc>
        <w:tc>
          <w:tcPr>
            <w:tcW w:w="13300" w:type="dxa"/>
          </w:tcPr>
          <w:p w:rsidR="00364524" w:rsidRDefault="00364524"/>
        </w:tc>
      </w:tr>
    </w:tbl>
    <w:p w:rsidR="00D41356" w:rsidRDefault="00D41356"/>
    <w:sectPr w:rsidR="00D4135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524"/>
    <w:rsid w:val="000F17A4"/>
    <w:rsid w:val="00120351"/>
    <w:rsid w:val="00207858"/>
    <w:rsid w:val="00310984"/>
    <w:rsid w:val="00364524"/>
    <w:rsid w:val="004D10FE"/>
    <w:rsid w:val="006E7795"/>
    <w:rsid w:val="00767061"/>
    <w:rsid w:val="009120FE"/>
    <w:rsid w:val="00D4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078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207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207858"/>
  </w:style>
  <w:style w:type="character" w:styleId="lev">
    <w:name w:val="Strong"/>
    <w:uiPriority w:val="22"/>
    <w:qFormat/>
    <w:rsid w:val="00207858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2078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Lienhypertexte">
    <w:name w:val="Hyperlink"/>
    <w:uiPriority w:val="99"/>
    <w:unhideWhenUsed/>
    <w:rsid w:val="00207858"/>
    <w:rPr>
      <w:color w:val="0000FF"/>
      <w:u w:val="single"/>
    </w:rPr>
  </w:style>
  <w:style w:type="paragraph" w:customStyle="1" w:styleId="ecxmsonormal">
    <w:name w:val="ecxmsonormal"/>
    <w:basedOn w:val="Normal"/>
    <w:rsid w:val="00207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eet-address">
    <w:name w:val="street-address"/>
    <w:rsid w:val="00207858"/>
  </w:style>
  <w:style w:type="character" w:customStyle="1" w:styleId="postal-code">
    <w:name w:val="postal-code"/>
    <w:rsid w:val="00207858"/>
  </w:style>
  <w:style w:type="character" w:customStyle="1" w:styleId="locality">
    <w:name w:val="locality"/>
    <w:rsid w:val="002078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078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207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207858"/>
  </w:style>
  <w:style w:type="character" w:styleId="lev">
    <w:name w:val="Strong"/>
    <w:uiPriority w:val="22"/>
    <w:qFormat/>
    <w:rsid w:val="00207858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2078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Lienhypertexte">
    <w:name w:val="Hyperlink"/>
    <w:uiPriority w:val="99"/>
    <w:unhideWhenUsed/>
    <w:rsid w:val="00207858"/>
    <w:rPr>
      <w:color w:val="0000FF"/>
      <w:u w:val="single"/>
    </w:rPr>
  </w:style>
  <w:style w:type="paragraph" w:customStyle="1" w:styleId="ecxmsonormal">
    <w:name w:val="ecxmsonormal"/>
    <w:basedOn w:val="Normal"/>
    <w:rsid w:val="00207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eet-address">
    <w:name w:val="street-address"/>
    <w:rsid w:val="00207858"/>
  </w:style>
  <w:style w:type="character" w:customStyle="1" w:styleId="postal-code">
    <w:name w:val="postal-code"/>
    <w:rsid w:val="00207858"/>
  </w:style>
  <w:style w:type="character" w:customStyle="1" w:styleId="locality">
    <w:name w:val="locality"/>
    <w:rsid w:val="00207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680</Words>
  <Characters>3741</Characters>
  <Application>Microsoft Office Word</Application>
  <DocSecurity>0</DocSecurity>
  <Lines>31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eloue</dc:creator>
  <cp:lastModifiedBy>Transearch</cp:lastModifiedBy>
  <cp:revision>3</cp:revision>
  <dcterms:created xsi:type="dcterms:W3CDTF">2015-09-23T15:08:00Z</dcterms:created>
  <dcterms:modified xsi:type="dcterms:W3CDTF">2015-09-23T15:15:00Z</dcterms:modified>
</cp:coreProperties>
</file>