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223100" w14:paraId="7C8E132D" w14:textId="77777777" w:rsidTr="00CF4AE8">
        <w:tc>
          <w:tcPr>
            <w:tcW w:w="500" w:type="dxa"/>
            <w:shd w:val="clear" w:color="auto" w:fill="FF0000"/>
          </w:tcPr>
          <w:p w14:paraId="20F84619" w14:textId="77777777" w:rsidR="00223100" w:rsidRDefault="004419EB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6FA5E98C" w14:textId="77777777" w:rsidR="00223100" w:rsidRDefault="004419EB">
            <w:r>
              <w:rPr>
                <w:b/>
              </w:rPr>
              <w:t>Language</w:t>
            </w:r>
          </w:p>
        </w:tc>
        <w:tc>
          <w:tcPr>
            <w:tcW w:w="13298" w:type="dxa"/>
          </w:tcPr>
          <w:p w14:paraId="4AFD901A" w14:textId="77777777" w:rsidR="00223100" w:rsidRDefault="004419EB">
            <w:proofErr w:type="spellStart"/>
            <w:r>
              <w:t>pt_BR</w:t>
            </w:r>
            <w:proofErr w:type="spellEnd"/>
          </w:p>
        </w:tc>
      </w:tr>
      <w:tr w:rsidR="00223100" w14:paraId="13509B23" w14:textId="77777777" w:rsidTr="00CF4AE8">
        <w:tc>
          <w:tcPr>
            <w:tcW w:w="500" w:type="dxa"/>
            <w:shd w:val="clear" w:color="auto" w:fill="FF0000"/>
          </w:tcPr>
          <w:p w14:paraId="7182AE77" w14:textId="77777777" w:rsidR="00223100" w:rsidRDefault="004419EB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3D6BF4A8" w14:textId="77777777" w:rsidR="00223100" w:rsidRDefault="004419EB">
            <w:r>
              <w:rPr>
                <w:b/>
              </w:rPr>
              <w:t>Destinations</w:t>
            </w:r>
          </w:p>
        </w:tc>
        <w:tc>
          <w:tcPr>
            <w:tcW w:w="13298" w:type="dxa"/>
          </w:tcPr>
          <w:p w14:paraId="71959A62" w14:textId="77777777" w:rsidR="00223100" w:rsidRDefault="004419EB">
            <w:r>
              <w:t>Madrid</w:t>
            </w:r>
          </w:p>
        </w:tc>
      </w:tr>
      <w:tr w:rsidR="00223100" w14:paraId="7FB00A84" w14:textId="77777777" w:rsidTr="00CF4AE8">
        <w:tc>
          <w:tcPr>
            <w:tcW w:w="500" w:type="dxa"/>
            <w:shd w:val="clear" w:color="auto" w:fill="FF0000"/>
          </w:tcPr>
          <w:p w14:paraId="165C592C" w14:textId="77777777" w:rsidR="00223100" w:rsidRDefault="004419EB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6FD59D16" w14:textId="77777777" w:rsidR="00223100" w:rsidRDefault="004419EB">
            <w:r>
              <w:t>Category</w:t>
            </w:r>
          </w:p>
        </w:tc>
        <w:tc>
          <w:tcPr>
            <w:tcW w:w="13298" w:type="dxa"/>
          </w:tcPr>
          <w:p w14:paraId="70F8465B" w14:textId="77777777" w:rsidR="00223100" w:rsidRDefault="004419EB">
            <w:r>
              <w:t xml:space="preserve">                                                                                             Family Friendly</w:t>
            </w:r>
          </w:p>
        </w:tc>
      </w:tr>
      <w:tr w:rsidR="00223100" w14:paraId="64EB5E47" w14:textId="77777777" w:rsidTr="00CF4AE8">
        <w:tc>
          <w:tcPr>
            <w:tcW w:w="500" w:type="dxa"/>
            <w:shd w:val="clear" w:color="auto" w:fill="0070C0"/>
          </w:tcPr>
          <w:p w14:paraId="1F9054BA" w14:textId="77777777" w:rsidR="00223100" w:rsidRDefault="004419EB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7F0F3743" w14:textId="77777777" w:rsidR="00223100" w:rsidRDefault="004419EB">
            <w:r>
              <w:t>Destination</w:t>
            </w:r>
          </w:p>
        </w:tc>
        <w:tc>
          <w:tcPr>
            <w:tcW w:w="13298" w:type="dxa"/>
          </w:tcPr>
          <w:p w14:paraId="05C8016D" w14:textId="6180554E" w:rsidR="00223100" w:rsidRDefault="006118B7">
            <w:proofErr w:type="spellStart"/>
            <w:r>
              <w:t>Madri</w:t>
            </w:r>
            <w:proofErr w:type="spellEnd"/>
          </w:p>
        </w:tc>
      </w:tr>
      <w:tr w:rsidR="00223100" w14:paraId="1D1CCAD6" w14:textId="77777777" w:rsidTr="00CF4AE8">
        <w:tc>
          <w:tcPr>
            <w:tcW w:w="500" w:type="dxa"/>
            <w:shd w:val="clear" w:color="auto" w:fill="0070C0"/>
          </w:tcPr>
          <w:p w14:paraId="348CC606" w14:textId="77777777" w:rsidR="00223100" w:rsidRDefault="004419EB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1795B42A" w14:textId="77777777" w:rsidR="00223100" w:rsidRDefault="004419EB">
            <w:r>
              <w:t>Country</w:t>
            </w:r>
          </w:p>
        </w:tc>
        <w:tc>
          <w:tcPr>
            <w:tcW w:w="13298" w:type="dxa"/>
          </w:tcPr>
          <w:p w14:paraId="652D7CE2" w14:textId="13558507" w:rsidR="00223100" w:rsidRDefault="006118B7">
            <w:proofErr w:type="spellStart"/>
            <w:r>
              <w:t>Espanha</w:t>
            </w:r>
            <w:proofErr w:type="spellEnd"/>
          </w:p>
        </w:tc>
      </w:tr>
      <w:tr w:rsidR="00223100" w:rsidRPr="002D5060" w14:paraId="68168358" w14:textId="77777777" w:rsidTr="00CF4AE8">
        <w:tc>
          <w:tcPr>
            <w:tcW w:w="500" w:type="dxa"/>
            <w:shd w:val="clear" w:color="auto" w:fill="0070C0"/>
          </w:tcPr>
          <w:p w14:paraId="749E3A52" w14:textId="77777777" w:rsidR="00223100" w:rsidRDefault="004419EB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75306009" w14:textId="77777777" w:rsidR="00223100" w:rsidRDefault="004419EB">
            <w:r>
              <w:t>Content name</w:t>
            </w:r>
          </w:p>
        </w:tc>
        <w:tc>
          <w:tcPr>
            <w:tcW w:w="13298" w:type="dxa"/>
          </w:tcPr>
          <w:p w14:paraId="5BE12A09" w14:textId="056E8427" w:rsidR="00223100" w:rsidRPr="002D5060" w:rsidRDefault="002D5060">
            <w:pPr>
              <w:rPr>
                <w:lang w:val="pt-BR"/>
              </w:rPr>
            </w:pPr>
            <w:r>
              <w:rPr>
                <w:lang w:val="pt-BR"/>
              </w:rPr>
              <w:t>Guia de viagem de</w:t>
            </w:r>
            <w:r w:rsidR="006118B7" w:rsidRPr="002D5060">
              <w:rPr>
                <w:lang w:val="pt-BR"/>
              </w:rPr>
              <w:t xml:space="preserve"> Madri: o que fazer com as crianças</w:t>
            </w:r>
          </w:p>
        </w:tc>
      </w:tr>
      <w:tr w:rsidR="00223100" w14:paraId="60A806AA" w14:textId="77777777" w:rsidTr="00CF4AE8">
        <w:tc>
          <w:tcPr>
            <w:tcW w:w="500" w:type="dxa"/>
            <w:shd w:val="clear" w:color="auto" w:fill="FF0000"/>
          </w:tcPr>
          <w:p w14:paraId="42B9AC46" w14:textId="77777777" w:rsidR="00223100" w:rsidRDefault="004419EB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6812C315" w14:textId="77777777" w:rsidR="00223100" w:rsidRDefault="004419EB">
            <w:r>
              <w:t>Destination ID</w:t>
            </w:r>
          </w:p>
        </w:tc>
        <w:tc>
          <w:tcPr>
            <w:tcW w:w="13298" w:type="dxa"/>
          </w:tcPr>
          <w:p w14:paraId="32D2EBAC" w14:textId="77777777" w:rsidR="00223100" w:rsidRDefault="004419EB">
            <w:r>
              <w:t>457987</w:t>
            </w:r>
          </w:p>
        </w:tc>
      </w:tr>
      <w:tr w:rsidR="00223100" w:rsidRPr="002D5060" w14:paraId="06A898A0" w14:textId="77777777" w:rsidTr="00CF4AE8">
        <w:tc>
          <w:tcPr>
            <w:tcW w:w="500" w:type="dxa"/>
            <w:shd w:val="clear" w:color="auto" w:fill="0070C0"/>
          </w:tcPr>
          <w:p w14:paraId="29149827" w14:textId="77777777" w:rsidR="00223100" w:rsidRDefault="004419EB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161DD554" w14:textId="77777777" w:rsidR="00223100" w:rsidRDefault="004419EB">
            <w:r>
              <w:t>Introduction</w:t>
            </w:r>
          </w:p>
        </w:tc>
        <w:tc>
          <w:tcPr>
            <w:tcW w:w="13298" w:type="dxa"/>
          </w:tcPr>
          <w:p w14:paraId="118DC418" w14:textId="7C2B2156" w:rsidR="00223100" w:rsidRPr="00766380" w:rsidRDefault="00766380">
            <w:pPr>
              <w:rPr>
                <w:lang w:val="pt-BR"/>
              </w:rPr>
            </w:pPr>
            <w:r w:rsidRPr="00766380">
              <w:rPr>
                <w:lang w:val="pt-BR"/>
              </w:rPr>
              <w:t>Madri é uma cidade t</w:t>
            </w:r>
            <w:r w:rsidR="002D5060">
              <w:rPr>
                <w:lang w:val="pt-BR"/>
              </w:rPr>
              <w:t>ão rica em cultura e diversão</w:t>
            </w:r>
            <w:r>
              <w:rPr>
                <w:lang w:val="pt-BR"/>
              </w:rPr>
              <w:t xml:space="preserve"> que é difícil fazer tudo o que ela tem para oferecer em poucos dias. Mas para as famílias que querem d</w:t>
            </w:r>
            <w:r w:rsidR="002D5060">
              <w:rPr>
                <w:lang w:val="pt-BR"/>
              </w:rPr>
              <w:t>esfrutar de um tempo com os</w:t>
            </w:r>
            <w:r>
              <w:rPr>
                <w:lang w:val="pt-BR"/>
              </w:rPr>
              <w:t xml:space="preserve"> peque</w:t>
            </w:r>
            <w:r w:rsidR="002D5060">
              <w:rPr>
                <w:lang w:val="pt-BR"/>
              </w:rPr>
              <w:t>nos, existem parques cuja visita vale a pena</w:t>
            </w:r>
            <w:r>
              <w:rPr>
                <w:lang w:val="pt-BR"/>
              </w:rPr>
              <w:t xml:space="preserve"> e prometem trazer momentos inesquecíveis. </w:t>
            </w:r>
          </w:p>
        </w:tc>
      </w:tr>
      <w:tr w:rsidR="00223100" w:rsidRPr="00766380" w14:paraId="1B8B57D0" w14:textId="77777777" w:rsidTr="00CF4AE8">
        <w:tc>
          <w:tcPr>
            <w:tcW w:w="500" w:type="dxa"/>
            <w:shd w:val="clear" w:color="auto" w:fill="9CC2E5"/>
          </w:tcPr>
          <w:p w14:paraId="0CF3E5AE" w14:textId="77777777" w:rsidR="00223100" w:rsidRPr="00766380" w:rsidRDefault="004419EB">
            <w:pPr>
              <w:rPr>
                <w:lang w:val="pt-BR"/>
              </w:rPr>
            </w:pPr>
            <w:r w:rsidRPr="00766380">
              <w:rPr>
                <w:lang w:val="pt-BR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03BEF67E" w14:textId="77777777" w:rsidR="00223100" w:rsidRPr="00766380" w:rsidRDefault="004419EB">
            <w:pPr>
              <w:rPr>
                <w:lang w:val="pt-BR"/>
              </w:rPr>
            </w:pPr>
            <w:r w:rsidRPr="00766380">
              <w:rPr>
                <w:lang w:val="pt-BR"/>
              </w:rPr>
              <w:t>Paragraph 1 heading</w:t>
            </w:r>
          </w:p>
        </w:tc>
        <w:tc>
          <w:tcPr>
            <w:tcW w:w="13298" w:type="dxa"/>
          </w:tcPr>
          <w:p w14:paraId="5002EEAE" w14:textId="1C24514C" w:rsidR="00223100" w:rsidRPr="00766380" w:rsidRDefault="006118B7">
            <w:pPr>
              <w:rPr>
                <w:lang w:val="pt-BR"/>
              </w:rPr>
            </w:pPr>
            <w:r w:rsidRPr="00766380">
              <w:rPr>
                <w:lang w:val="pt-BR"/>
              </w:rPr>
              <w:t>Parques de diversão</w:t>
            </w:r>
          </w:p>
        </w:tc>
      </w:tr>
      <w:tr w:rsidR="00223100" w:rsidRPr="002D5060" w14:paraId="6FDC35F6" w14:textId="77777777" w:rsidTr="00CF4AE8">
        <w:tc>
          <w:tcPr>
            <w:tcW w:w="500" w:type="dxa"/>
            <w:shd w:val="clear" w:color="auto" w:fill="9CC2E5"/>
          </w:tcPr>
          <w:p w14:paraId="4BB48ECB" w14:textId="77777777" w:rsidR="00223100" w:rsidRPr="00766380" w:rsidRDefault="004419EB">
            <w:pPr>
              <w:rPr>
                <w:lang w:val="pt-BR"/>
              </w:rPr>
            </w:pPr>
            <w:r w:rsidRPr="00766380">
              <w:rPr>
                <w:lang w:val="pt-BR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68D6DF7B" w14:textId="77777777" w:rsidR="00223100" w:rsidRPr="00766380" w:rsidRDefault="004419EB">
            <w:pPr>
              <w:rPr>
                <w:lang w:val="pt-BR"/>
              </w:rPr>
            </w:pPr>
            <w:r w:rsidRPr="00766380">
              <w:rPr>
                <w:lang w:val="pt-BR"/>
              </w:rPr>
              <w:t>Paragraph 1 intro</w:t>
            </w:r>
          </w:p>
        </w:tc>
        <w:tc>
          <w:tcPr>
            <w:tcW w:w="13298" w:type="dxa"/>
          </w:tcPr>
          <w:p w14:paraId="16485471" w14:textId="2985F7C5" w:rsidR="00223100" w:rsidRPr="00766380" w:rsidRDefault="00766380" w:rsidP="00766380">
            <w:pPr>
              <w:rPr>
                <w:lang w:val="pt-BR"/>
              </w:rPr>
            </w:pPr>
            <w:r>
              <w:rPr>
                <w:lang w:val="pt-BR"/>
              </w:rPr>
              <w:t>Os parques de diversões são normal</w:t>
            </w:r>
            <w:r w:rsidR="002D5060">
              <w:rPr>
                <w:lang w:val="pt-BR"/>
              </w:rPr>
              <w:t>mente bastante procurados. P</w:t>
            </w:r>
            <w:r>
              <w:rPr>
                <w:lang w:val="pt-BR"/>
              </w:rPr>
              <w:t xml:space="preserve">erto da cidade, as crianças poderão se esbaldar em brinquedos, tirar fotos com diversos personagens de desenhos animados e gastar toda a sua energia. </w:t>
            </w:r>
          </w:p>
        </w:tc>
      </w:tr>
      <w:tr w:rsidR="00223100" w14:paraId="186041CD" w14:textId="77777777" w:rsidTr="00CF4AE8">
        <w:tc>
          <w:tcPr>
            <w:tcW w:w="500" w:type="dxa"/>
            <w:shd w:val="clear" w:color="auto" w:fill="9CC2E5"/>
          </w:tcPr>
          <w:p w14:paraId="6E0F0012" w14:textId="77777777" w:rsidR="00223100" w:rsidRDefault="004419EB">
            <w:r w:rsidRPr="00766380">
              <w:rPr>
                <w:lang w:val="pt-BR"/>
              </w:rPr>
              <w:t>1</w:t>
            </w:r>
            <w:r>
              <w:t>1</w:t>
            </w:r>
          </w:p>
        </w:tc>
        <w:tc>
          <w:tcPr>
            <w:tcW w:w="2000" w:type="dxa"/>
            <w:shd w:val="clear" w:color="auto" w:fill="9CC2E5"/>
          </w:tcPr>
          <w:p w14:paraId="5082AD59" w14:textId="77777777" w:rsidR="00223100" w:rsidRDefault="004419EB">
            <w:r>
              <w:t>Paragraph 1 venue 1 name</w:t>
            </w:r>
          </w:p>
        </w:tc>
        <w:tc>
          <w:tcPr>
            <w:tcW w:w="13298" w:type="dxa"/>
          </w:tcPr>
          <w:p w14:paraId="4040FE15" w14:textId="0E167A1A" w:rsidR="00223100" w:rsidRDefault="00CD6656" w:rsidP="006118B7">
            <w:proofErr w:type="spellStart"/>
            <w:r w:rsidRPr="006118B7">
              <w:t>Parque</w:t>
            </w:r>
            <w:proofErr w:type="spellEnd"/>
            <w:r w:rsidRPr="006118B7">
              <w:t xml:space="preserve"> de </w:t>
            </w:r>
            <w:proofErr w:type="spellStart"/>
            <w:r w:rsidR="002D5060">
              <w:t>a</w:t>
            </w:r>
            <w:r w:rsidR="006118B7">
              <w:t>trações</w:t>
            </w:r>
            <w:proofErr w:type="spellEnd"/>
          </w:p>
        </w:tc>
      </w:tr>
      <w:tr w:rsidR="00223100" w:rsidRPr="002D5060" w14:paraId="32C311A6" w14:textId="77777777" w:rsidTr="00CF4AE8">
        <w:tc>
          <w:tcPr>
            <w:tcW w:w="500" w:type="dxa"/>
            <w:shd w:val="clear" w:color="auto" w:fill="9CC2E5"/>
          </w:tcPr>
          <w:p w14:paraId="3FC9049A" w14:textId="77777777" w:rsidR="00223100" w:rsidRDefault="004419EB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1DC26B74" w14:textId="77777777" w:rsidR="00223100" w:rsidRDefault="004419EB">
            <w:r>
              <w:t>Paragraph 1 venue 1 description</w:t>
            </w:r>
          </w:p>
        </w:tc>
        <w:tc>
          <w:tcPr>
            <w:tcW w:w="13298" w:type="dxa"/>
          </w:tcPr>
          <w:p w14:paraId="2F783CD9" w14:textId="0F56FF14" w:rsidR="00223100" w:rsidRPr="002D5060" w:rsidRDefault="006118B7" w:rsidP="006118B7">
            <w:pPr>
              <w:rPr>
                <w:lang w:val="pt-BR"/>
              </w:rPr>
            </w:pPr>
            <w:r w:rsidRPr="002D5060">
              <w:rPr>
                <w:lang w:val="pt-BR"/>
              </w:rPr>
              <w:t>É considerado um dos maiores parques de diversões urbanos da Europa. São 30 atrações tanto para adultos quanto para as crianças, além do Nickelodeonland</w:t>
            </w:r>
            <w:r w:rsidR="002D5060">
              <w:rPr>
                <w:lang w:val="pt-BR"/>
              </w:rPr>
              <w:t>,</w:t>
            </w:r>
            <w:r w:rsidRPr="002D5060">
              <w:rPr>
                <w:lang w:val="pt-BR"/>
              </w:rPr>
              <w:t xml:space="preserve"> que conta com a casa do Bob Esponja. As crianças poderão se divertir em montanhas-russas e passeios de barco para explorar a selva. </w:t>
            </w:r>
          </w:p>
        </w:tc>
      </w:tr>
      <w:tr w:rsidR="00223100" w:rsidRPr="002D5060" w14:paraId="5B78FDF4" w14:textId="77777777" w:rsidTr="00CF4AE8">
        <w:tc>
          <w:tcPr>
            <w:tcW w:w="500" w:type="dxa"/>
            <w:shd w:val="clear" w:color="auto" w:fill="9CC2E5"/>
          </w:tcPr>
          <w:p w14:paraId="0088DC5C" w14:textId="64F7AE4F" w:rsidR="00223100" w:rsidRDefault="004419EB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1D7A5ABD" w14:textId="77777777" w:rsidR="00223100" w:rsidRDefault="004419EB">
            <w:r>
              <w:t>Paragraph 1 venue 1 address Line 1</w:t>
            </w:r>
          </w:p>
        </w:tc>
        <w:tc>
          <w:tcPr>
            <w:tcW w:w="13298" w:type="dxa"/>
          </w:tcPr>
          <w:p w14:paraId="79F7C9AB" w14:textId="41D10DC6" w:rsidR="00CD6656" w:rsidRPr="002D5060" w:rsidRDefault="00CD6656" w:rsidP="00CD6656">
            <w:pPr>
              <w:rPr>
                <w:lang w:val="pt-BR"/>
              </w:rPr>
            </w:pPr>
            <w:r w:rsidRPr="002D5060">
              <w:rPr>
                <w:lang w:val="pt-BR"/>
              </w:rPr>
              <w:t>Casa de campo, s/n, 28011 Ma</w:t>
            </w:r>
            <w:r w:rsidR="004A1E41" w:rsidRPr="002D5060">
              <w:rPr>
                <w:lang w:val="pt-BR"/>
              </w:rPr>
              <w:t>dri</w:t>
            </w:r>
          </w:p>
          <w:p w14:paraId="320095A1" w14:textId="77777777" w:rsidR="00223100" w:rsidRPr="002D5060" w:rsidRDefault="00223100">
            <w:pPr>
              <w:rPr>
                <w:lang w:val="pt-BR"/>
              </w:rPr>
            </w:pPr>
          </w:p>
        </w:tc>
      </w:tr>
      <w:tr w:rsidR="00223100" w14:paraId="5668A1A1" w14:textId="77777777" w:rsidTr="00CF4AE8">
        <w:tc>
          <w:tcPr>
            <w:tcW w:w="500" w:type="dxa"/>
            <w:shd w:val="clear" w:color="auto" w:fill="9CC2E5"/>
          </w:tcPr>
          <w:p w14:paraId="4BB369E2" w14:textId="77777777" w:rsidR="00223100" w:rsidRDefault="004419EB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3CF1E0B0" w14:textId="77777777" w:rsidR="00223100" w:rsidRDefault="004419EB">
            <w:r>
              <w:t>Paragraph 1 venue 1 contact number</w:t>
            </w:r>
          </w:p>
        </w:tc>
        <w:tc>
          <w:tcPr>
            <w:tcW w:w="13298" w:type="dxa"/>
          </w:tcPr>
          <w:p w14:paraId="264594C2" w14:textId="77777777" w:rsidR="00223100" w:rsidRPr="006118B7" w:rsidRDefault="00CD6656">
            <w:r w:rsidRPr="006118B7">
              <w:t>+34 902 34 50 01</w:t>
            </w:r>
            <w:hyperlink r:id="rId6" w:tooltip="Call via Hangouts" w:history="1"/>
          </w:p>
        </w:tc>
      </w:tr>
      <w:tr w:rsidR="00223100" w14:paraId="0237F382" w14:textId="77777777" w:rsidTr="00CF4AE8">
        <w:tc>
          <w:tcPr>
            <w:tcW w:w="500" w:type="dxa"/>
            <w:shd w:val="clear" w:color="auto" w:fill="9CC2E5"/>
          </w:tcPr>
          <w:p w14:paraId="070D7E73" w14:textId="77777777" w:rsidR="00223100" w:rsidRDefault="004419EB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2BB8B6E7" w14:textId="77777777" w:rsidR="00223100" w:rsidRDefault="004419EB">
            <w:r>
              <w:t>Paragraph 1 venue 1 URL</w:t>
            </w:r>
          </w:p>
        </w:tc>
        <w:tc>
          <w:tcPr>
            <w:tcW w:w="13298" w:type="dxa"/>
          </w:tcPr>
          <w:p w14:paraId="684D8D70" w14:textId="77777777" w:rsidR="00223100" w:rsidRPr="006118B7" w:rsidRDefault="00CD6656">
            <w:r>
              <w:t>http://</w:t>
            </w:r>
            <w:r w:rsidRPr="006118B7">
              <w:t>www.parquedeatracciones.es</w:t>
            </w:r>
          </w:p>
        </w:tc>
      </w:tr>
      <w:tr w:rsidR="00223100" w14:paraId="1221874B" w14:textId="77777777" w:rsidTr="00CF4AE8">
        <w:tc>
          <w:tcPr>
            <w:tcW w:w="500" w:type="dxa"/>
            <w:shd w:val="clear" w:color="auto" w:fill="9CC2E5"/>
          </w:tcPr>
          <w:p w14:paraId="37857255" w14:textId="77777777" w:rsidR="00223100" w:rsidRDefault="004419EB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157FF1E3" w14:textId="77777777" w:rsidR="00223100" w:rsidRDefault="004419EB">
            <w:r>
              <w:t>Paragraph 1 venue 2 name</w:t>
            </w:r>
          </w:p>
        </w:tc>
        <w:tc>
          <w:tcPr>
            <w:tcW w:w="13298" w:type="dxa"/>
          </w:tcPr>
          <w:p w14:paraId="686F551F" w14:textId="77777777" w:rsidR="00223100" w:rsidRPr="006118B7" w:rsidRDefault="00CD6656" w:rsidP="006118B7">
            <w:proofErr w:type="spellStart"/>
            <w:r w:rsidRPr="006118B7">
              <w:t>Parque</w:t>
            </w:r>
            <w:proofErr w:type="spellEnd"/>
            <w:r w:rsidRPr="006118B7">
              <w:t xml:space="preserve"> Warner</w:t>
            </w:r>
          </w:p>
        </w:tc>
      </w:tr>
      <w:tr w:rsidR="00223100" w:rsidRPr="002D5060" w14:paraId="2E56CEDA" w14:textId="77777777" w:rsidTr="00CF4AE8">
        <w:tc>
          <w:tcPr>
            <w:tcW w:w="500" w:type="dxa"/>
            <w:shd w:val="clear" w:color="auto" w:fill="9CC2E5"/>
          </w:tcPr>
          <w:p w14:paraId="2B4FF37B" w14:textId="77777777" w:rsidR="00223100" w:rsidRDefault="004419EB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353C881B" w14:textId="77777777" w:rsidR="00223100" w:rsidRDefault="004419EB">
            <w:r>
              <w:t>Paragraph 1 venue 2 description</w:t>
            </w:r>
          </w:p>
        </w:tc>
        <w:tc>
          <w:tcPr>
            <w:tcW w:w="13298" w:type="dxa"/>
          </w:tcPr>
          <w:p w14:paraId="6C951516" w14:textId="60D9A8B9" w:rsidR="00223100" w:rsidRPr="002D5060" w:rsidRDefault="006118B7" w:rsidP="006118B7">
            <w:pPr>
              <w:rPr>
                <w:lang w:val="pt-BR"/>
              </w:rPr>
            </w:pPr>
            <w:r w:rsidRPr="002D5060">
              <w:rPr>
                <w:lang w:val="pt-BR"/>
              </w:rPr>
              <w:t>O Parque Warner é um parque temátic</w:t>
            </w:r>
            <w:r w:rsidR="002D5060">
              <w:rPr>
                <w:lang w:val="pt-BR"/>
              </w:rPr>
              <w:t xml:space="preserve">o onde é possível encontrar </w:t>
            </w:r>
            <w:r w:rsidRPr="002D5060">
              <w:rPr>
                <w:lang w:val="pt-BR"/>
              </w:rPr>
              <w:t>os personagens do Looney Tunes. Conta com seis montanhas-russas, 25 atrações e com a segunda torre de</w:t>
            </w:r>
            <w:r w:rsidR="002D5060">
              <w:rPr>
                <w:lang w:val="pt-BR"/>
              </w:rPr>
              <w:t xml:space="preserve"> queda livre mais alta do mundo. O</w:t>
            </w:r>
            <w:r w:rsidRPr="002D5060">
              <w:rPr>
                <w:lang w:val="pt-BR"/>
              </w:rPr>
              <w:t xml:space="preserve"> parque é dividido em 5 áreas temáticas. </w:t>
            </w:r>
          </w:p>
        </w:tc>
      </w:tr>
      <w:tr w:rsidR="00223100" w:rsidRPr="004A1E41" w14:paraId="681EFA7A" w14:textId="77777777" w:rsidTr="00CF4AE8">
        <w:tc>
          <w:tcPr>
            <w:tcW w:w="500" w:type="dxa"/>
            <w:shd w:val="clear" w:color="auto" w:fill="9CC2E5"/>
          </w:tcPr>
          <w:p w14:paraId="534A3D5D" w14:textId="77777777" w:rsidR="00223100" w:rsidRPr="006118B7" w:rsidRDefault="004419EB">
            <w:pPr>
              <w:rPr>
                <w:lang w:val="pt-BR"/>
              </w:rPr>
            </w:pPr>
            <w:r w:rsidRPr="006118B7">
              <w:rPr>
                <w:lang w:val="pt-BR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6220ED27" w14:textId="77777777" w:rsidR="00223100" w:rsidRPr="006118B7" w:rsidRDefault="004419EB">
            <w:pPr>
              <w:rPr>
                <w:lang w:val="pt-BR"/>
              </w:rPr>
            </w:pPr>
            <w:r w:rsidRPr="006118B7">
              <w:rPr>
                <w:lang w:val="pt-BR"/>
              </w:rPr>
              <w:t>Paragraph 1 venue 2 address Line 1</w:t>
            </w:r>
          </w:p>
        </w:tc>
        <w:tc>
          <w:tcPr>
            <w:tcW w:w="13298" w:type="dxa"/>
          </w:tcPr>
          <w:p w14:paraId="2436DF3D" w14:textId="00EE738B" w:rsidR="00223100" w:rsidRPr="00EE3057" w:rsidRDefault="00CD6656">
            <w:r w:rsidRPr="00EE3057">
              <w:t>M-301, Km 15.5, 283</w:t>
            </w:r>
            <w:r w:rsidR="004A1E41" w:rsidRPr="00EE3057">
              <w:t xml:space="preserve">30 San Martín de la Vega, </w:t>
            </w:r>
            <w:proofErr w:type="spellStart"/>
            <w:r w:rsidR="004A1E41" w:rsidRPr="00EE3057">
              <w:t>Madri</w:t>
            </w:r>
            <w:proofErr w:type="spellEnd"/>
          </w:p>
        </w:tc>
      </w:tr>
      <w:tr w:rsidR="00223100" w14:paraId="7A61EE98" w14:textId="77777777" w:rsidTr="00CF4AE8">
        <w:tc>
          <w:tcPr>
            <w:tcW w:w="500" w:type="dxa"/>
            <w:shd w:val="clear" w:color="auto" w:fill="9CC2E5"/>
          </w:tcPr>
          <w:p w14:paraId="077C19ED" w14:textId="77777777" w:rsidR="00223100" w:rsidRPr="006118B7" w:rsidRDefault="004419EB">
            <w:pPr>
              <w:rPr>
                <w:lang w:val="pt-BR"/>
              </w:rPr>
            </w:pPr>
            <w:r w:rsidRPr="006118B7">
              <w:rPr>
                <w:lang w:val="pt-BR"/>
              </w:rPr>
              <w:t>19</w:t>
            </w:r>
          </w:p>
        </w:tc>
        <w:tc>
          <w:tcPr>
            <w:tcW w:w="2000" w:type="dxa"/>
            <w:shd w:val="clear" w:color="auto" w:fill="9CC2E5"/>
          </w:tcPr>
          <w:p w14:paraId="3EFB5963" w14:textId="77777777" w:rsidR="00223100" w:rsidRDefault="004419EB">
            <w:r w:rsidRPr="006118B7">
              <w:rPr>
                <w:lang w:val="pt-BR"/>
              </w:rPr>
              <w:t>Paragraph 1 venue 2 contact num</w:t>
            </w:r>
            <w:proofErr w:type="spellStart"/>
            <w:r>
              <w:t>ber</w:t>
            </w:r>
            <w:proofErr w:type="spellEnd"/>
          </w:p>
        </w:tc>
        <w:tc>
          <w:tcPr>
            <w:tcW w:w="13298" w:type="dxa"/>
          </w:tcPr>
          <w:p w14:paraId="4BA0FEF6" w14:textId="77777777" w:rsidR="00223100" w:rsidRDefault="00CD6656">
            <w:r>
              <w:t>+34 902 02 41 00</w:t>
            </w:r>
          </w:p>
        </w:tc>
      </w:tr>
      <w:tr w:rsidR="00223100" w14:paraId="0C73A499" w14:textId="77777777" w:rsidTr="00CF4AE8">
        <w:tc>
          <w:tcPr>
            <w:tcW w:w="500" w:type="dxa"/>
            <w:shd w:val="clear" w:color="auto" w:fill="9CC2E5"/>
          </w:tcPr>
          <w:p w14:paraId="1A0B2526" w14:textId="77777777" w:rsidR="00223100" w:rsidRDefault="004419EB">
            <w:r>
              <w:lastRenderedPageBreak/>
              <w:t>20</w:t>
            </w:r>
          </w:p>
        </w:tc>
        <w:tc>
          <w:tcPr>
            <w:tcW w:w="2000" w:type="dxa"/>
            <w:shd w:val="clear" w:color="auto" w:fill="9CC2E5"/>
          </w:tcPr>
          <w:p w14:paraId="389CD3E2" w14:textId="77777777" w:rsidR="00223100" w:rsidRDefault="004419EB">
            <w:r>
              <w:t>Paragraph 1 venue 2 URL</w:t>
            </w:r>
          </w:p>
        </w:tc>
        <w:tc>
          <w:tcPr>
            <w:tcW w:w="13298" w:type="dxa"/>
          </w:tcPr>
          <w:p w14:paraId="73795DF7" w14:textId="77777777" w:rsidR="00CD6656" w:rsidRPr="006118B7" w:rsidRDefault="00CD6656" w:rsidP="00CD6656">
            <w:r>
              <w:t>http://</w:t>
            </w:r>
            <w:r w:rsidRPr="006118B7">
              <w:t>www.parquewarner.com</w:t>
            </w:r>
          </w:p>
          <w:p w14:paraId="1216B6E8" w14:textId="77777777" w:rsidR="00223100" w:rsidRDefault="00223100"/>
        </w:tc>
      </w:tr>
      <w:tr w:rsidR="00223100" w14:paraId="35993325" w14:textId="77777777" w:rsidTr="00CF4AE8">
        <w:tc>
          <w:tcPr>
            <w:tcW w:w="500" w:type="dxa"/>
            <w:shd w:val="clear" w:color="auto" w:fill="BDD6EE"/>
          </w:tcPr>
          <w:p w14:paraId="4B7E2B8B" w14:textId="77777777" w:rsidR="00223100" w:rsidRDefault="004419EB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4259428C" w14:textId="77777777" w:rsidR="00223100" w:rsidRDefault="004419EB">
            <w:r>
              <w:t>Paragraph 2 heading</w:t>
            </w:r>
          </w:p>
        </w:tc>
        <w:tc>
          <w:tcPr>
            <w:tcW w:w="13298" w:type="dxa"/>
          </w:tcPr>
          <w:p w14:paraId="755AC089" w14:textId="417AE866" w:rsidR="00223100" w:rsidRDefault="006118B7">
            <w:proofErr w:type="spellStart"/>
            <w:r>
              <w:t>Contato</w:t>
            </w:r>
            <w:proofErr w:type="spellEnd"/>
            <w:r>
              <w:t xml:space="preserve"> com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animais</w:t>
            </w:r>
            <w:proofErr w:type="spellEnd"/>
          </w:p>
        </w:tc>
      </w:tr>
      <w:tr w:rsidR="00223100" w:rsidRPr="002D5060" w14:paraId="32AFAF9B" w14:textId="77777777" w:rsidTr="00CF4AE8">
        <w:tc>
          <w:tcPr>
            <w:tcW w:w="500" w:type="dxa"/>
            <w:shd w:val="clear" w:color="auto" w:fill="BDD6EE"/>
          </w:tcPr>
          <w:p w14:paraId="514BD128" w14:textId="77777777" w:rsidR="00223100" w:rsidRDefault="004419EB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64A3C6A4" w14:textId="77777777" w:rsidR="00223100" w:rsidRDefault="004419EB">
            <w:r>
              <w:t>Paragraph 2 intro</w:t>
            </w:r>
          </w:p>
        </w:tc>
        <w:tc>
          <w:tcPr>
            <w:tcW w:w="13298" w:type="dxa"/>
          </w:tcPr>
          <w:p w14:paraId="7A087CFB" w14:textId="475BD010" w:rsidR="00223100" w:rsidRPr="00766380" w:rsidRDefault="00766380">
            <w:pPr>
              <w:rPr>
                <w:lang w:val="pt-BR"/>
              </w:rPr>
            </w:pPr>
            <w:r w:rsidRPr="00766380">
              <w:rPr>
                <w:lang w:val="pt-BR"/>
              </w:rPr>
              <w:t xml:space="preserve">Deixe a criançada de boca aberta levando para conhecer de pertinho os animais do mundo inteiro no Zoo Aquarium ou no Faunia. </w:t>
            </w:r>
            <w:r w:rsidR="002D5060">
              <w:rPr>
                <w:lang w:val="pt-BR"/>
              </w:rPr>
              <w:t>Além disso</w:t>
            </w:r>
            <w:r w:rsidR="00B63AC2">
              <w:rPr>
                <w:lang w:val="pt-BR"/>
              </w:rPr>
              <w:t>, eles poderão assistir a</w:t>
            </w:r>
            <w:r>
              <w:rPr>
                <w:lang w:val="pt-BR"/>
              </w:rPr>
              <w:t xml:space="preserve"> apresentações de focas e leões</w:t>
            </w:r>
            <w:r w:rsidR="002D5060">
              <w:rPr>
                <w:lang w:val="pt-BR"/>
              </w:rPr>
              <w:t>-</w:t>
            </w:r>
            <w:r>
              <w:rPr>
                <w:lang w:val="pt-BR"/>
              </w:rPr>
              <w:t xml:space="preserve">marinhos. </w:t>
            </w:r>
          </w:p>
        </w:tc>
      </w:tr>
      <w:tr w:rsidR="00223100" w14:paraId="0182E18F" w14:textId="77777777" w:rsidTr="00CF4AE8">
        <w:tc>
          <w:tcPr>
            <w:tcW w:w="500" w:type="dxa"/>
            <w:shd w:val="clear" w:color="auto" w:fill="BDD6EE"/>
          </w:tcPr>
          <w:p w14:paraId="18F0A20E" w14:textId="77777777" w:rsidR="00223100" w:rsidRPr="00766380" w:rsidRDefault="004419EB">
            <w:pPr>
              <w:rPr>
                <w:lang w:val="pt-BR"/>
              </w:rPr>
            </w:pPr>
            <w:r w:rsidRPr="00766380">
              <w:rPr>
                <w:lang w:val="pt-BR"/>
              </w:rPr>
              <w:t>23</w:t>
            </w:r>
          </w:p>
        </w:tc>
        <w:tc>
          <w:tcPr>
            <w:tcW w:w="2000" w:type="dxa"/>
            <w:shd w:val="clear" w:color="auto" w:fill="BDD6EE"/>
          </w:tcPr>
          <w:p w14:paraId="6285B745" w14:textId="77777777" w:rsidR="00223100" w:rsidRDefault="004419EB">
            <w:r w:rsidRPr="00766380">
              <w:rPr>
                <w:lang w:val="pt-BR"/>
              </w:rPr>
              <w:t>Parag</w:t>
            </w:r>
            <w:proofErr w:type="spellStart"/>
            <w:r>
              <w:t>raph</w:t>
            </w:r>
            <w:proofErr w:type="spellEnd"/>
            <w:r>
              <w:t xml:space="preserve"> 2 venue 1 name</w:t>
            </w:r>
          </w:p>
        </w:tc>
        <w:tc>
          <w:tcPr>
            <w:tcW w:w="13298" w:type="dxa"/>
          </w:tcPr>
          <w:p w14:paraId="3ED4B725" w14:textId="77777777" w:rsidR="00223100" w:rsidRPr="006118B7" w:rsidRDefault="00CD6656">
            <w:r w:rsidRPr="006118B7">
              <w:br/>
              <w:t>Zoo Aquarium</w:t>
            </w:r>
          </w:p>
        </w:tc>
      </w:tr>
      <w:tr w:rsidR="00223100" w:rsidRPr="002D5060" w14:paraId="54058513" w14:textId="77777777" w:rsidTr="00CF4AE8">
        <w:tc>
          <w:tcPr>
            <w:tcW w:w="500" w:type="dxa"/>
            <w:shd w:val="clear" w:color="auto" w:fill="BDD6EE"/>
          </w:tcPr>
          <w:p w14:paraId="1513D9A2" w14:textId="77777777" w:rsidR="00223100" w:rsidRDefault="004419EB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14:paraId="3590D58C" w14:textId="77777777" w:rsidR="00223100" w:rsidRDefault="004419EB">
            <w:r>
              <w:t>Paragraph 2 venue 1 description</w:t>
            </w:r>
          </w:p>
        </w:tc>
        <w:tc>
          <w:tcPr>
            <w:tcW w:w="13298" w:type="dxa"/>
          </w:tcPr>
          <w:p w14:paraId="0A6B5E18" w14:textId="455B7B4B" w:rsidR="00223100" w:rsidRPr="002D5060" w:rsidRDefault="00320C7C" w:rsidP="00320C7C">
            <w:pPr>
              <w:rPr>
                <w:lang w:val="pt-BR"/>
              </w:rPr>
            </w:pPr>
            <w:r w:rsidRPr="002D5060">
              <w:rPr>
                <w:lang w:val="pt-BR"/>
              </w:rPr>
              <w:t xml:space="preserve">Um dos parques mais antigos do mundo, o  </w:t>
            </w:r>
            <w:r w:rsidR="00CD6656" w:rsidRPr="002D5060">
              <w:rPr>
                <w:lang w:val="pt-BR"/>
              </w:rPr>
              <w:t>Zoo Aquarium</w:t>
            </w:r>
            <w:r w:rsidRPr="002D5060">
              <w:rPr>
                <w:lang w:val="pt-BR"/>
              </w:rPr>
              <w:t xml:space="preserve"> conta com um importante número de espécies, como focas, pandas e orangotangos. São mais de 6 mil an</w:t>
            </w:r>
            <w:r w:rsidR="00492A3F">
              <w:rPr>
                <w:lang w:val="pt-BR"/>
              </w:rPr>
              <w:t>imais, de 500 espécies. Além disso</w:t>
            </w:r>
            <w:r w:rsidRPr="002D5060">
              <w:rPr>
                <w:lang w:val="pt-BR"/>
              </w:rPr>
              <w:t>,</w:t>
            </w:r>
            <w:r w:rsidR="00492A3F">
              <w:rPr>
                <w:lang w:val="pt-BR"/>
              </w:rPr>
              <w:t xml:space="preserve"> o local</w:t>
            </w:r>
            <w:r w:rsidRPr="002D5060">
              <w:rPr>
                <w:lang w:val="pt-BR"/>
              </w:rPr>
              <w:t xml:space="preserve"> conta com diversos restaurantes e lojas. </w:t>
            </w:r>
          </w:p>
        </w:tc>
      </w:tr>
      <w:tr w:rsidR="00223100" w:rsidRPr="002D5060" w14:paraId="292FAB9C" w14:textId="77777777" w:rsidTr="00CF4AE8">
        <w:tc>
          <w:tcPr>
            <w:tcW w:w="500" w:type="dxa"/>
            <w:shd w:val="clear" w:color="auto" w:fill="BDD6EE"/>
          </w:tcPr>
          <w:p w14:paraId="72CF193E" w14:textId="77777777" w:rsidR="00223100" w:rsidRDefault="004419EB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14:paraId="0E085C95" w14:textId="77777777" w:rsidR="00223100" w:rsidRDefault="004419EB">
            <w:r>
              <w:t>Paragraph 2 venue 1 address Line 1</w:t>
            </w:r>
          </w:p>
        </w:tc>
        <w:tc>
          <w:tcPr>
            <w:tcW w:w="13298" w:type="dxa"/>
          </w:tcPr>
          <w:p w14:paraId="71D479BF" w14:textId="2BE8C5D3" w:rsidR="00CD6656" w:rsidRPr="002D5060" w:rsidRDefault="004A1E41" w:rsidP="00CD6656">
            <w:pPr>
              <w:rPr>
                <w:lang w:val="pt-BR"/>
              </w:rPr>
            </w:pPr>
            <w:r w:rsidRPr="002D5060">
              <w:rPr>
                <w:lang w:val="pt-BR"/>
              </w:rPr>
              <w:t>Casa de Campo, s/n, 28011 Madri</w:t>
            </w:r>
          </w:p>
          <w:p w14:paraId="7F4F885F" w14:textId="77777777" w:rsidR="00223100" w:rsidRPr="002D5060" w:rsidRDefault="00223100">
            <w:pPr>
              <w:rPr>
                <w:lang w:val="pt-BR"/>
              </w:rPr>
            </w:pPr>
          </w:p>
        </w:tc>
      </w:tr>
      <w:tr w:rsidR="00223100" w14:paraId="6AF91F53" w14:textId="77777777" w:rsidTr="00CF4AE8">
        <w:tc>
          <w:tcPr>
            <w:tcW w:w="500" w:type="dxa"/>
            <w:shd w:val="clear" w:color="auto" w:fill="BDD6EE"/>
          </w:tcPr>
          <w:p w14:paraId="24D74655" w14:textId="77777777" w:rsidR="00223100" w:rsidRDefault="004419EB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14:paraId="71B1E95E" w14:textId="77777777" w:rsidR="00223100" w:rsidRDefault="004419EB">
            <w:r>
              <w:t>Paragraph 2 venue 1 contact number</w:t>
            </w:r>
          </w:p>
        </w:tc>
        <w:tc>
          <w:tcPr>
            <w:tcW w:w="13298" w:type="dxa"/>
          </w:tcPr>
          <w:p w14:paraId="5152A7B8" w14:textId="77777777" w:rsidR="00223100" w:rsidRDefault="00CD6656">
            <w:r>
              <w:t>+34 902 34 50 14</w:t>
            </w:r>
          </w:p>
        </w:tc>
      </w:tr>
      <w:tr w:rsidR="00223100" w14:paraId="07B0BD15" w14:textId="77777777" w:rsidTr="00CF4AE8">
        <w:tc>
          <w:tcPr>
            <w:tcW w:w="500" w:type="dxa"/>
            <w:shd w:val="clear" w:color="auto" w:fill="BDD6EE"/>
          </w:tcPr>
          <w:p w14:paraId="7233990D" w14:textId="77777777" w:rsidR="00223100" w:rsidRDefault="004419EB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14:paraId="40838920" w14:textId="77777777" w:rsidR="00223100" w:rsidRDefault="004419EB">
            <w:r>
              <w:t>Paragraph 2 venue 1 URL</w:t>
            </w:r>
          </w:p>
        </w:tc>
        <w:tc>
          <w:tcPr>
            <w:tcW w:w="13298" w:type="dxa"/>
          </w:tcPr>
          <w:p w14:paraId="11305EC7" w14:textId="77777777" w:rsidR="00223100" w:rsidRPr="006118B7" w:rsidRDefault="00CD6656">
            <w:r>
              <w:t>http://</w:t>
            </w:r>
            <w:r w:rsidRPr="006118B7">
              <w:t>www.zoomadrid.com</w:t>
            </w:r>
          </w:p>
        </w:tc>
      </w:tr>
      <w:tr w:rsidR="00223100" w14:paraId="4AEF23C4" w14:textId="77777777" w:rsidTr="00CF4AE8">
        <w:tc>
          <w:tcPr>
            <w:tcW w:w="500" w:type="dxa"/>
            <w:shd w:val="clear" w:color="auto" w:fill="BDD6EE"/>
          </w:tcPr>
          <w:p w14:paraId="2252785E" w14:textId="77777777" w:rsidR="00223100" w:rsidRDefault="004419EB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14:paraId="50E0684B" w14:textId="77777777" w:rsidR="00223100" w:rsidRDefault="004419EB">
            <w:r>
              <w:t>Paragraph 2 venue 2 name</w:t>
            </w:r>
          </w:p>
        </w:tc>
        <w:tc>
          <w:tcPr>
            <w:tcW w:w="13298" w:type="dxa"/>
          </w:tcPr>
          <w:p w14:paraId="4C0DDD49" w14:textId="77777777" w:rsidR="00223100" w:rsidRDefault="00CD6656">
            <w:proofErr w:type="spellStart"/>
            <w:r>
              <w:t>Faunia</w:t>
            </w:r>
            <w:proofErr w:type="spellEnd"/>
          </w:p>
        </w:tc>
      </w:tr>
      <w:tr w:rsidR="00223100" w:rsidRPr="002D5060" w14:paraId="63655E9E" w14:textId="77777777" w:rsidTr="00CF4AE8">
        <w:tc>
          <w:tcPr>
            <w:tcW w:w="500" w:type="dxa"/>
            <w:shd w:val="clear" w:color="auto" w:fill="BDD6EE"/>
          </w:tcPr>
          <w:p w14:paraId="533C05C5" w14:textId="77777777" w:rsidR="00223100" w:rsidRDefault="004419EB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40B6422A" w14:textId="77777777" w:rsidR="00223100" w:rsidRDefault="004419EB">
            <w:r>
              <w:t>Paragraph 2 venue 2 description</w:t>
            </w:r>
          </w:p>
        </w:tc>
        <w:tc>
          <w:tcPr>
            <w:tcW w:w="13298" w:type="dxa"/>
          </w:tcPr>
          <w:p w14:paraId="2B1518CE" w14:textId="3490FBEE" w:rsidR="00223100" w:rsidRPr="002D5060" w:rsidRDefault="004A1E41" w:rsidP="00526E9B">
            <w:pPr>
              <w:rPr>
                <w:lang w:val="pt-BR"/>
              </w:rPr>
            </w:pPr>
            <w:r w:rsidRPr="002D5060">
              <w:rPr>
                <w:lang w:val="pt-BR"/>
              </w:rPr>
              <w:t>Faunia</w:t>
            </w:r>
            <w:r w:rsidR="00492A3F">
              <w:rPr>
                <w:lang w:val="pt-BR"/>
              </w:rPr>
              <w:t xml:space="preserve"> é um parque</w:t>
            </w:r>
            <w:r w:rsidRPr="002D5060">
              <w:rPr>
                <w:lang w:val="pt-BR"/>
              </w:rPr>
              <w:t xml:space="preserve"> temático que conta com aproximadamente 700 espécies de animais e mais de 1</w:t>
            </w:r>
            <w:r w:rsidR="00492A3F">
              <w:rPr>
                <w:lang w:val="pt-BR"/>
              </w:rPr>
              <w:t>.000</w:t>
            </w:r>
            <w:r w:rsidR="00131A2E">
              <w:rPr>
                <w:lang w:val="pt-BR"/>
              </w:rPr>
              <w:t xml:space="preserve"> espécies de plantas, </w:t>
            </w:r>
            <w:r w:rsidRPr="002D5060">
              <w:rPr>
                <w:lang w:val="pt-BR"/>
              </w:rPr>
              <w:t>qu</w:t>
            </w:r>
            <w:r w:rsidR="00131A2E">
              <w:rPr>
                <w:lang w:val="pt-BR"/>
              </w:rPr>
              <w:t xml:space="preserve">e deixarão os </w:t>
            </w:r>
            <w:r w:rsidRPr="002D5060">
              <w:rPr>
                <w:lang w:val="pt-BR"/>
              </w:rPr>
              <w:t>pequenos</w:t>
            </w:r>
            <w:r w:rsidR="00526E9B">
              <w:rPr>
                <w:lang w:val="pt-BR"/>
              </w:rPr>
              <w:t xml:space="preserve"> </w:t>
            </w:r>
            <w:r w:rsidR="00526E9B">
              <w:rPr>
                <w:lang w:val="pt-BR"/>
              </w:rPr>
              <w:t>maravilhados</w:t>
            </w:r>
            <w:r w:rsidRPr="002D5060">
              <w:rPr>
                <w:lang w:val="pt-BR"/>
              </w:rPr>
              <w:t>. São cinco ecossistemas e apresentações de focas e leões</w:t>
            </w:r>
            <w:r w:rsidR="00131A2E">
              <w:rPr>
                <w:lang w:val="pt-BR"/>
              </w:rPr>
              <w:t>-</w:t>
            </w:r>
            <w:r w:rsidRPr="002D5060">
              <w:rPr>
                <w:lang w:val="pt-BR"/>
              </w:rPr>
              <w:t xml:space="preserve">marinhos. </w:t>
            </w:r>
          </w:p>
        </w:tc>
      </w:tr>
      <w:tr w:rsidR="00223100" w:rsidRPr="00492A3F" w14:paraId="7D302701" w14:textId="77777777" w:rsidTr="00CF4AE8">
        <w:tc>
          <w:tcPr>
            <w:tcW w:w="500" w:type="dxa"/>
            <w:shd w:val="clear" w:color="auto" w:fill="BDD6EE"/>
          </w:tcPr>
          <w:p w14:paraId="42EBADB0" w14:textId="77777777" w:rsidR="00223100" w:rsidRPr="004A1E41" w:rsidRDefault="004419EB">
            <w:pPr>
              <w:rPr>
                <w:lang w:val="pt-BR"/>
              </w:rPr>
            </w:pPr>
            <w:r w:rsidRPr="004A1E41">
              <w:rPr>
                <w:lang w:val="pt-BR"/>
              </w:rPr>
              <w:t>30</w:t>
            </w:r>
          </w:p>
        </w:tc>
        <w:tc>
          <w:tcPr>
            <w:tcW w:w="2000" w:type="dxa"/>
            <w:shd w:val="clear" w:color="auto" w:fill="BDD6EE"/>
          </w:tcPr>
          <w:p w14:paraId="66730E0E" w14:textId="77777777" w:rsidR="00223100" w:rsidRPr="004A1E41" w:rsidRDefault="004419EB">
            <w:pPr>
              <w:rPr>
                <w:lang w:val="pt-BR"/>
              </w:rPr>
            </w:pPr>
            <w:r w:rsidRPr="004A1E41">
              <w:rPr>
                <w:lang w:val="pt-BR"/>
              </w:rPr>
              <w:t>Paragraph 2 venue 2 address Line 1</w:t>
            </w:r>
          </w:p>
        </w:tc>
        <w:tc>
          <w:tcPr>
            <w:tcW w:w="13298" w:type="dxa"/>
          </w:tcPr>
          <w:p w14:paraId="66EF161C" w14:textId="1BFA0CF1" w:rsidR="00223100" w:rsidRPr="00492A3F" w:rsidRDefault="004A1E41">
            <w:pPr>
              <w:rPr>
                <w:lang w:val="pt-BR"/>
              </w:rPr>
            </w:pPr>
            <w:r w:rsidRPr="00492A3F">
              <w:rPr>
                <w:lang w:val="pt-BR"/>
              </w:rPr>
              <w:t>Av. Comunidades, 28, 28032 Madri</w:t>
            </w:r>
          </w:p>
        </w:tc>
      </w:tr>
      <w:tr w:rsidR="00223100" w14:paraId="25DFADD7" w14:textId="77777777" w:rsidTr="00CF4AE8">
        <w:tc>
          <w:tcPr>
            <w:tcW w:w="500" w:type="dxa"/>
            <w:shd w:val="clear" w:color="auto" w:fill="BDD6EE"/>
          </w:tcPr>
          <w:p w14:paraId="3B5554B7" w14:textId="77777777" w:rsidR="00223100" w:rsidRPr="004A1E41" w:rsidRDefault="004419EB">
            <w:pPr>
              <w:rPr>
                <w:lang w:val="pt-BR"/>
              </w:rPr>
            </w:pPr>
            <w:r w:rsidRPr="004A1E41">
              <w:rPr>
                <w:lang w:val="pt-BR"/>
              </w:rPr>
              <w:t>31</w:t>
            </w:r>
          </w:p>
        </w:tc>
        <w:tc>
          <w:tcPr>
            <w:tcW w:w="2000" w:type="dxa"/>
            <w:shd w:val="clear" w:color="auto" w:fill="BDD6EE"/>
          </w:tcPr>
          <w:p w14:paraId="539FB3FD" w14:textId="77777777" w:rsidR="00223100" w:rsidRPr="004A1E41" w:rsidRDefault="004419EB">
            <w:pPr>
              <w:rPr>
                <w:lang w:val="pt-BR"/>
              </w:rPr>
            </w:pPr>
            <w:r w:rsidRPr="004A1E41">
              <w:rPr>
                <w:lang w:val="pt-BR"/>
              </w:rPr>
              <w:t>Paragraph 2 venue 2 contact number</w:t>
            </w:r>
          </w:p>
        </w:tc>
        <w:tc>
          <w:tcPr>
            <w:tcW w:w="13298" w:type="dxa"/>
          </w:tcPr>
          <w:p w14:paraId="30C8E400" w14:textId="02A20576" w:rsidR="00223100" w:rsidRDefault="004A1E41">
            <w:r w:rsidRPr="00492A3F">
              <w:rPr>
                <w:lang w:val="pt-BR"/>
              </w:rPr>
              <w:t xml:space="preserve">+34 </w:t>
            </w:r>
            <w:r w:rsidR="00261B6E">
              <w:fldChar w:fldCharType="begin"/>
            </w:r>
            <w:r w:rsidR="00261B6E" w:rsidRPr="00492A3F">
              <w:rPr>
                <w:lang w:val="pt-BR"/>
              </w:rPr>
              <w:instrText xml:space="preserve"> HYPERLINK </w:instrText>
            </w:r>
            <w:r w:rsidR="00261B6E">
              <w:instrText xml:space="preserve">"javascript:void(0)" \o "Call via Hangouts" </w:instrText>
            </w:r>
            <w:r w:rsidR="00261B6E">
              <w:fldChar w:fldCharType="separate"/>
            </w:r>
            <w:r w:rsidRPr="004A1E41">
              <w:t>902 53 55 45</w:t>
            </w:r>
            <w:r w:rsidR="00261B6E">
              <w:fldChar w:fldCharType="end"/>
            </w:r>
          </w:p>
        </w:tc>
      </w:tr>
      <w:tr w:rsidR="00223100" w14:paraId="5942BC39" w14:textId="77777777" w:rsidTr="00CF4AE8">
        <w:tc>
          <w:tcPr>
            <w:tcW w:w="500" w:type="dxa"/>
            <w:shd w:val="clear" w:color="auto" w:fill="BDD6EE"/>
          </w:tcPr>
          <w:p w14:paraId="111CE2C8" w14:textId="77777777" w:rsidR="00223100" w:rsidRDefault="004419EB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1C34C5AF" w14:textId="77777777" w:rsidR="00223100" w:rsidRDefault="004419EB">
            <w:r>
              <w:t>Paragraph 2 venue 2 URL</w:t>
            </w:r>
          </w:p>
        </w:tc>
        <w:tc>
          <w:tcPr>
            <w:tcW w:w="13298" w:type="dxa"/>
          </w:tcPr>
          <w:p w14:paraId="2F9098CD" w14:textId="3BF9E60F" w:rsidR="00223100" w:rsidRDefault="004A1E41">
            <w:r w:rsidRPr="004A1E41">
              <w:t>http://www.faunia.es</w:t>
            </w:r>
          </w:p>
        </w:tc>
      </w:tr>
      <w:tr w:rsidR="00223100" w14:paraId="73266082" w14:textId="77777777" w:rsidTr="00CF4AE8">
        <w:tc>
          <w:tcPr>
            <w:tcW w:w="500" w:type="dxa"/>
            <w:shd w:val="clear" w:color="auto" w:fill="B4BAC3"/>
          </w:tcPr>
          <w:p w14:paraId="703BC90C" w14:textId="77777777" w:rsidR="00223100" w:rsidRDefault="004419EB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409CB23E" w14:textId="77777777" w:rsidR="00223100" w:rsidRDefault="004419EB">
            <w:r>
              <w:t>Paragraph 3 heading</w:t>
            </w:r>
          </w:p>
        </w:tc>
        <w:tc>
          <w:tcPr>
            <w:tcW w:w="13298" w:type="dxa"/>
          </w:tcPr>
          <w:p w14:paraId="566EC91E" w14:textId="71D67E9D" w:rsidR="00223100" w:rsidRDefault="00766380">
            <w:proofErr w:type="spellStart"/>
            <w:r>
              <w:t>Parques</w:t>
            </w:r>
            <w:proofErr w:type="spellEnd"/>
            <w:r>
              <w:t xml:space="preserve"> </w:t>
            </w:r>
            <w:proofErr w:type="spellStart"/>
            <w:r>
              <w:t>diversos</w:t>
            </w:r>
            <w:proofErr w:type="spellEnd"/>
          </w:p>
        </w:tc>
      </w:tr>
      <w:tr w:rsidR="00223100" w:rsidRPr="002D5060" w14:paraId="44036B8B" w14:textId="77777777" w:rsidTr="00CF4AE8">
        <w:tc>
          <w:tcPr>
            <w:tcW w:w="500" w:type="dxa"/>
            <w:shd w:val="clear" w:color="auto" w:fill="B4BAC3"/>
          </w:tcPr>
          <w:p w14:paraId="2251488D" w14:textId="77777777" w:rsidR="00223100" w:rsidRDefault="004419EB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14:paraId="2358FD4D" w14:textId="77777777" w:rsidR="00223100" w:rsidRDefault="004419EB">
            <w:r>
              <w:t>Paragraph 3 intro</w:t>
            </w:r>
          </w:p>
        </w:tc>
        <w:tc>
          <w:tcPr>
            <w:tcW w:w="13298" w:type="dxa"/>
          </w:tcPr>
          <w:p w14:paraId="27FA2FAB" w14:textId="4F450F39" w:rsidR="00223100" w:rsidRPr="00766380" w:rsidRDefault="00766380" w:rsidP="00766380">
            <w:pPr>
              <w:rPr>
                <w:lang w:val="pt-BR"/>
              </w:rPr>
            </w:pPr>
            <w:r w:rsidRPr="00766380">
              <w:rPr>
                <w:lang w:val="pt-BR"/>
              </w:rPr>
              <w:t>Para os dias mais quentes, o</w:t>
            </w:r>
            <w:r>
              <w:rPr>
                <w:lang w:val="pt-BR"/>
              </w:rPr>
              <w:t>s</w:t>
            </w:r>
            <w:r w:rsidRPr="00766380">
              <w:rPr>
                <w:lang w:val="pt-BR"/>
              </w:rPr>
              <w:t xml:space="preserve"> baixinhos poder</w:t>
            </w:r>
            <w:r>
              <w:rPr>
                <w:lang w:val="pt-BR"/>
              </w:rPr>
              <w:t>ão se divertir no Aquópolis, deslizando nos diversos toboáguas do complexo. Já para os mais aventureiros, um dia no Aventura Amazonia pr</w:t>
            </w:r>
            <w:r w:rsidR="00310749">
              <w:rPr>
                <w:lang w:val="pt-BR"/>
              </w:rPr>
              <w:t>omete diversão garantida. E</w:t>
            </w:r>
            <w:r>
              <w:rPr>
                <w:lang w:val="pt-BR"/>
              </w:rPr>
              <w:t xml:space="preserve">les poderão brincar em diversos desafios entre as árvores e </w:t>
            </w:r>
            <w:r w:rsidR="00310749">
              <w:rPr>
                <w:lang w:val="pt-BR"/>
              </w:rPr>
              <w:t>deslizar nas incríveis tirolesas</w:t>
            </w:r>
            <w:r>
              <w:rPr>
                <w:lang w:val="pt-BR"/>
              </w:rPr>
              <w:t xml:space="preserve">.  </w:t>
            </w:r>
          </w:p>
        </w:tc>
      </w:tr>
      <w:tr w:rsidR="00223100" w:rsidRPr="00766380" w14:paraId="327A26F6" w14:textId="77777777" w:rsidTr="00CF4AE8">
        <w:tc>
          <w:tcPr>
            <w:tcW w:w="500" w:type="dxa"/>
            <w:shd w:val="clear" w:color="auto" w:fill="B4BAC3"/>
          </w:tcPr>
          <w:p w14:paraId="524184B8" w14:textId="77777777" w:rsidR="00223100" w:rsidRPr="00766380" w:rsidRDefault="004419EB">
            <w:pPr>
              <w:rPr>
                <w:lang w:val="pt-BR"/>
              </w:rPr>
            </w:pPr>
            <w:r w:rsidRPr="00766380">
              <w:rPr>
                <w:lang w:val="pt-BR"/>
              </w:rPr>
              <w:t>35</w:t>
            </w:r>
          </w:p>
        </w:tc>
        <w:tc>
          <w:tcPr>
            <w:tcW w:w="2000" w:type="dxa"/>
            <w:shd w:val="clear" w:color="auto" w:fill="B4BAC3"/>
          </w:tcPr>
          <w:p w14:paraId="368D5CCA" w14:textId="77777777" w:rsidR="00223100" w:rsidRPr="00766380" w:rsidRDefault="004419EB">
            <w:pPr>
              <w:rPr>
                <w:lang w:val="pt-BR"/>
              </w:rPr>
            </w:pPr>
            <w:r w:rsidRPr="00766380">
              <w:rPr>
                <w:lang w:val="pt-BR"/>
              </w:rPr>
              <w:t>Paragraph 3 venue 1 name</w:t>
            </w:r>
          </w:p>
        </w:tc>
        <w:tc>
          <w:tcPr>
            <w:tcW w:w="13298" w:type="dxa"/>
          </w:tcPr>
          <w:p w14:paraId="682D71F8" w14:textId="3D1D6390" w:rsidR="00223100" w:rsidRPr="00766380" w:rsidRDefault="00EE3057">
            <w:pPr>
              <w:rPr>
                <w:lang w:val="pt-BR"/>
              </w:rPr>
            </w:pPr>
            <w:r w:rsidRPr="00766380">
              <w:rPr>
                <w:lang w:val="pt-BR"/>
              </w:rPr>
              <w:t>Aquópolis</w:t>
            </w:r>
          </w:p>
        </w:tc>
      </w:tr>
      <w:tr w:rsidR="00223100" w:rsidRPr="00310749" w14:paraId="0CE3A14F" w14:textId="77777777" w:rsidTr="00CF4AE8">
        <w:tc>
          <w:tcPr>
            <w:tcW w:w="500" w:type="dxa"/>
            <w:shd w:val="clear" w:color="auto" w:fill="B4BAC3"/>
          </w:tcPr>
          <w:p w14:paraId="13358C7A" w14:textId="77777777" w:rsidR="00223100" w:rsidRPr="00766380" w:rsidRDefault="004419EB">
            <w:pPr>
              <w:rPr>
                <w:lang w:val="pt-BR"/>
              </w:rPr>
            </w:pPr>
            <w:r w:rsidRPr="00766380">
              <w:rPr>
                <w:lang w:val="pt-BR"/>
              </w:rPr>
              <w:lastRenderedPageBreak/>
              <w:t>36</w:t>
            </w:r>
          </w:p>
        </w:tc>
        <w:tc>
          <w:tcPr>
            <w:tcW w:w="2000" w:type="dxa"/>
            <w:shd w:val="clear" w:color="auto" w:fill="B4BAC3"/>
          </w:tcPr>
          <w:p w14:paraId="085AE763" w14:textId="77777777" w:rsidR="00223100" w:rsidRPr="00766380" w:rsidRDefault="004419EB">
            <w:pPr>
              <w:rPr>
                <w:lang w:val="pt-BR"/>
              </w:rPr>
            </w:pPr>
            <w:r w:rsidRPr="00766380">
              <w:rPr>
                <w:lang w:val="pt-BR"/>
              </w:rPr>
              <w:t>Paragraph 3 venue 1 description</w:t>
            </w:r>
          </w:p>
        </w:tc>
        <w:tc>
          <w:tcPr>
            <w:tcW w:w="13298" w:type="dxa"/>
          </w:tcPr>
          <w:p w14:paraId="226B63E2" w14:textId="781AA7B2" w:rsidR="00223100" w:rsidRPr="00EE3057" w:rsidRDefault="00EE3057">
            <w:pPr>
              <w:rPr>
                <w:lang w:val="pt-BR"/>
              </w:rPr>
            </w:pPr>
            <w:r w:rsidRPr="00EE3057">
              <w:rPr>
                <w:lang w:val="pt-BR"/>
              </w:rPr>
              <w:t>O Aquópolis conta com 15 hectares de pura divers</w:t>
            </w:r>
            <w:r>
              <w:rPr>
                <w:lang w:val="pt-BR"/>
              </w:rPr>
              <w:t>ão. São diversos toboáguas, piscinas de ondas, brinquedos e</w:t>
            </w:r>
            <w:r w:rsidR="00310749">
              <w:rPr>
                <w:lang w:val="pt-BR"/>
              </w:rPr>
              <w:t xml:space="preserve"> circuito de boias. Além de tudo isso</w:t>
            </w:r>
            <w:r>
              <w:rPr>
                <w:lang w:val="pt-BR"/>
              </w:rPr>
              <w:t xml:space="preserve">, existem piscinas específicas para os pequenos. </w:t>
            </w:r>
          </w:p>
        </w:tc>
      </w:tr>
      <w:tr w:rsidR="00CF4AE8" w:rsidRPr="002D5060" w14:paraId="79DFFB4B" w14:textId="77777777" w:rsidTr="00CF4AE8">
        <w:tc>
          <w:tcPr>
            <w:tcW w:w="500" w:type="dxa"/>
            <w:shd w:val="clear" w:color="auto" w:fill="B4BAC3"/>
          </w:tcPr>
          <w:p w14:paraId="13AFFCC3" w14:textId="77777777" w:rsidR="00CF4AE8" w:rsidRPr="00EE3057" w:rsidRDefault="00CF4AE8">
            <w:pPr>
              <w:rPr>
                <w:lang w:val="pt-BR"/>
              </w:rPr>
            </w:pPr>
            <w:r w:rsidRPr="00EE3057">
              <w:rPr>
                <w:lang w:val="pt-BR"/>
              </w:rPr>
              <w:t>37</w:t>
            </w:r>
          </w:p>
        </w:tc>
        <w:tc>
          <w:tcPr>
            <w:tcW w:w="2000" w:type="dxa"/>
            <w:shd w:val="clear" w:color="auto" w:fill="B4BAC3"/>
          </w:tcPr>
          <w:p w14:paraId="61808CFE" w14:textId="77777777" w:rsidR="00CF4AE8" w:rsidRPr="00EE3057" w:rsidRDefault="00CF4AE8">
            <w:pPr>
              <w:rPr>
                <w:lang w:val="pt-BR"/>
              </w:rPr>
            </w:pPr>
            <w:r w:rsidRPr="00EE3057">
              <w:rPr>
                <w:lang w:val="pt-BR"/>
              </w:rPr>
              <w:t>Paragraph 3 venue 1 address Line 1</w:t>
            </w:r>
          </w:p>
        </w:tc>
        <w:tc>
          <w:tcPr>
            <w:tcW w:w="13298" w:type="dxa"/>
          </w:tcPr>
          <w:p w14:paraId="1BADE968" w14:textId="79005D92" w:rsidR="00CF4AE8" w:rsidRPr="009D759A" w:rsidRDefault="00CF4AE8">
            <w:pPr>
              <w:rPr>
                <w:lang w:val="es-ES"/>
              </w:rPr>
            </w:pPr>
            <w:r w:rsidRPr="009D759A">
              <w:rPr>
                <w:lang w:val="es-ES"/>
              </w:rPr>
              <w:t xml:space="preserve">Avenida de la Dehesa, s/n, 28691 Villanueva de la Cañada, </w:t>
            </w:r>
            <w:proofErr w:type="spellStart"/>
            <w:r w:rsidRPr="009D759A">
              <w:rPr>
                <w:lang w:val="es-ES"/>
              </w:rPr>
              <w:t>Madri</w:t>
            </w:r>
            <w:proofErr w:type="spellEnd"/>
          </w:p>
        </w:tc>
      </w:tr>
      <w:tr w:rsidR="00CF4AE8" w14:paraId="5394C2C9" w14:textId="77777777" w:rsidTr="00CF4AE8">
        <w:tc>
          <w:tcPr>
            <w:tcW w:w="500" w:type="dxa"/>
            <w:shd w:val="clear" w:color="auto" w:fill="B4BAC3"/>
          </w:tcPr>
          <w:p w14:paraId="20B85526" w14:textId="77777777" w:rsidR="00CF4AE8" w:rsidRPr="00EE3057" w:rsidRDefault="00CF4AE8">
            <w:pPr>
              <w:rPr>
                <w:lang w:val="pt-BR"/>
              </w:rPr>
            </w:pPr>
            <w:r w:rsidRPr="00EE3057">
              <w:rPr>
                <w:lang w:val="pt-BR"/>
              </w:rPr>
              <w:t>38</w:t>
            </w:r>
          </w:p>
        </w:tc>
        <w:tc>
          <w:tcPr>
            <w:tcW w:w="2000" w:type="dxa"/>
            <w:shd w:val="clear" w:color="auto" w:fill="B4BAC3"/>
          </w:tcPr>
          <w:p w14:paraId="5AA751AB" w14:textId="77777777" w:rsidR="00CF4AE8" w:rsidRDefault="00CF4AE8">
            <w:r w:rsidRPr="00EE3057">
              <w:rPr>
                <w:lang w:val="pt-BR"/>
              </w:rPr>
              <w:t xml:space="preserve">Paragraph 3 venue </w:t>
            </w:r>
            <w:r>
              <w:t>1 contact number</w:t>
            </w:r>
          </w:p>
        </w:tc>
        <w:tc>
          <w:tcPr>
            <w:tcW w:w="13298" w:type="dxa"/>
          </w:tcPr>
          <w:p w14:paraId="5FF4F62B" w14:textId="0CCF0EF2" w:rsidR="00CF4AE8" w:rsidRDefault="00CF4AE8">
            <w:r>
              <w:t xml:space="preserve">+34 </w:t>
            </w:r>
            <w:hyperlink r:id="rId7" w:tooltip="Call via Hangouts" w:history="1">
              <w:r w:rsidRPr="00CF4AE8">
                <w:t>902 34 50 06</w:t>
              </w:r>
            </w:hyperlink>
          </w:p>
        </w:tc>
      </w:tr>
      <w:tr w:rsidR="00CF4AE8" w14:paraId="66FD7CC1" w14:textId="77777777" w:rsidTr="00CF4AE8">
        <w:tc>
          <w:tcPr>
            <w:tcW w:w="500" w:type="dxa"/>
            <w:shd w:val="clear" w:color="auto" w:fill="B4BAC3"/>
          </w:tcPr>
          <w:p w14:paraId="0D0179D5" w14:textId="77777777" w:rsidR="00CF4AE8" w:rsidRDefault="00CF4AE8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14:paraId="0CAB8792" w14:textId="77777777" w:rsidR="00CF4AE8" w:rsidRDefault="00CF4AE8">
            <w:r>
              <w:t>Paragraph 3 venue 1 URL</w:t>
            </w:r>
          </w:p>
        </w:tc>
        <w:tc>
          <w:tcPr>
            <w:tcW w:w="13298" w:type="dxa"/>
          </w:tcPr>
          <w:p w14:paraId="2B7C9F71" w14:textId="78161B1A" w:rsidR="00CF4AE8" w:rsidRDefault="00CF4AE8">
            <w:r>
              <w:t>http://</w:t>
            </w:r>
            <w:r w:rsidRPr="00CF4AE8">
              <w:t>www.aquopolis.es</w:t>
            </w:r>
          </w:p>
        </w:tc>
      </w:tr>
      <w:tr w:rsidR="00CF4AE8" w14:paraId="4C324F4D" w14:textId="77777777" w:rsidTr="00CF4AE8">
        <w:tc>
          <w:tcPr>
            <w:tcW w:w="500" w:type="dxa"/>
            <w:shd w:val="clear" w:color="auto" w:fill="B4BAC3"/>
          </w:tcPr>
          <w:p w14:paraId="25A7D5A0" w14:textId="77777777" w:rsidR="00CF4AE8" w:rsidRDefault="00CF4AE8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32BB28FA" w14:textId="77777777" w:rsidR="00CF4AE8" w:rsidRDefault="00CF4AE8">
            <w:r>
              <w:t>Paragraph 3 venue 2 name</w:t>
            </w:r>
          </w:p>
        </w:tc>
        <w:tc>
          <w:tcPr>
            <w:tcW w:w="13298" w:type="dxa"/>
          </w:tcPr>
          <w:p w14:paraId="511FCE18" w14:textId="15A21B5F" w:rsidR="00CF4AE8" w:rsidRDefault="00CF4AE8">
            <w:r w:rsidRPr="00CF4AE8">
              <w:t>Aventura Amazonia</w:t>
            </w:r>
          </w:p>
        </w:tc>
      </w:tr>
      <w:tr w:rsidR="00CF4AE8" w:rsidRPr="002D5060" w14:paraId="267ECBCE" w14:textId="77777777" w:rsidTr="00CF4AE8">
        <w:tc>
          <w:tcPr>
            <w:tcW w:w="500" w:type="dxa"/>
            <w:shd w:val="clear" w:color="auto" w:fill="B4BAC3"/>
          </w:tcPr>
          <w:p w14:paraId="41191BFB" w14:textId="77777777" w:rsidR="00CF4AE8" w:rsidRDefault="00CF4AE8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7B53524F" w14:textId="77777777" w:rsidR="00CF4AE8" w:rsidRDefault="00CF4AE8">
            <w:r>
              <w:t>Paragraph 3 venue 2 description</w:t>
            </w:r>
          </w:p>
        </w:tc>
        <w:tc>
          <w:tcPr>
            <w:tcW w:w="13298" w:type="dxa"/>
          </w:tcPr>
          <w:p w14:paraId="468990A4" w14:textId="456182E0" w:rsidR="00CF4AE8" w:rsidRPr="00EE3057" w:rsidRDefault="00EE3057">
            <w:pPr>
              <w:rPr>
                <w:lang w:val="pt-BR"/>
              </w:rPr>
            </w:pPr>
            <w:r w:rsidRPr="00EE3057">
              <w:rPr>
                <w:lang w:val="pt-BR"/>
              </w:rPr>
              <w:t xml:space="preserve">Passe o dia no topo das </w:t>
            </w:r>
            <w:r>
              <w:rPr>
                <w:lang w:val="pt-BR"/>
              </w:rPr>
              <w:t>árvores se divertindo em cinco circuitos que vão do nív</w:t>
            </w:r>
            <w:r w:rsidR="00FE50FD">
              <w:rPr>
                <w:lang w:val="pt-BR"/>
              </w:rPr>
              <w:t>el mais fácil ao mais difícil. A aventura conta com diversos</w:t>
            </w:r>
            <w:r>
              <w:rPr>
                <w:lang w:val="pt-BR"/>
              </w:rPr>
              <w:t xml:space="preserve"> desafios nas árvores, como p</w:t>
            </w:r>
            <w:r w:rsidR="00FE50FD">
              <w:rPr>
                <w:lang w:val="pt-BR"/>
              </w:rPr>
              <w:t>ontes e redes, além de tirolesas</w:t>
            </w:r>
            <w:r>
              <w:rPr>
                <w:lang w:val="pt-BR"/>
              </w:rPr>
              <w:t xml:space="preserve"> bem divertidas. </w:t>
            </w:r>
          </w:p>
        </w:tc>
      </w:tr>
      <w:tr w:rsidR="00CF4AE8" w:rsidRPr="002D5060" w14:paraId="6F8486E6" w14:textId="77777777" w:rsidTr="00CF4AE8">
        <w:tc>
          <w:tcPr>
            <w:tcW w:w="500" w:type="dxa"/>
            <w:shd w:val="clear" w:color="auto" w:fill="B4BAC3"/>
          </w:tcPr>
          <w:p w14:paraId="695D6AB6" w14:textId="77777777" w:rsidR="00CF4AE8" w:rsidRPr="00EE3057" w:rsidRDefault="00CF4AE8">
            <w:pPr>
              <w:rPr>
                <w:lang w:val="pt-BR"/>
              </w:rPr>
            </w:pPr>
            <w:r w:rsidRPr="00EE3057">
              <w:rPr>
                <w:lang w:val="pt-BR"/>
              </w:rPr>
              <w:t>42</w:t>
            </w:r>
          </w:p>
        </w:tc>
        <w:tc>
          <w:tcPr>
            <w:tcW w:w="2000" w:type="dxa"/>
            <w:shd w:val="clear" w:color="auto" w:fill="B4BAC3"/>
          </w:tcPr>
          <w:p w14:paraId="3FD3AFE5" w14:textId="77777777" w:rsidR="00CF4AE8" w:rsidRPr="00EE3057" w:rsidRDefault="00CF4AE8">
            <w:pPr>
              <w:rPr>
                <w:lang w:val="pt-BR"/>
              </w:rPr>
            </w:pPr>
            <w:r w:rsidRPr="00EE3057">
              <w:rPr>
                <w:lang w:val="pt-BR"/>
              </w:rPr>
              <w:t>Paragraph 3 venue 2 address Line 1</w:t>
            </w:r>
          </w:p>
        </w:tc>
        <w:tc>
          <w:tcPr>
            <w:tcW w:w="13298" w:type="dxa"/>
          </w:tcPr>
          <w:p w14:paraId="370FAD9F" w14:textId="69942434" w:rsidR="00CF4AE8" w:rsidRPr="00EE3057" w:rsidRDefault="00EE3057">
            <w:pPr>
              <w:rPr>
                <w:lang w:val="pt-BR"/>
              </w:rPr>
            </w:pPr>
            <w:r w:rsidRPr="00EE3057">
              <w:rPr>
                <w:lang w:val="pt-BR"/>
              </w:rPr>
              <w:t>Carretera de las Dehesas M-966, Km 3,9, 28470 Cercedilla, Madri</w:t>
            </w:r>
          </w:p>
        </w:tc>
      </w:tr>
      <w:tr w:rsidR="00CF4AE8" w14:paraId="04FE59B0" w14:textId="77777777" w:rsidTr="00CF4AE8">
        <w:tc>
          <w:tcPr>
            <w:tcW w:w="500" w:type="dxa"/>
            <w:shd w:val="clear" w:color="auto" w:fill="B4BAC3"/>
          </w:tcPr>
          <w:p w14:paraId="4A381319" w14:textId="77777777" w:rsidR="00CF4AE8" w:rsidRPr="00EE3057" w:rsidRDefault="00CF4AE8">
            <w:pPr>
              <w:rPr>
                <w:lang w:val="pt-BR"/>
              </w:rPr>
            </w:pPr>
            <w:r w:rsidRPr="00EE3057">
              <w:rPr>
                <w:lang w:val="pt-BR"/>
              </w:rPr>
              <w:t>43</w:t>
            </w:r>
          </w:p>
        </w:tc>
        <w:tc>
          <w:tcPr>
            <w:tcW w:w="2000" w:type="dxa"/>
            <w:shd w:val="clear" w:color="auto" w:fill="B4BAC3"/>
          </w:tcPr>
          <w:p w14:paraId="64419580" w14:textId="77777777" w:rsidR="00CF4AE8" w:rsidRDefault="00CF4AE8">
            <w:r w:rsidRPr="00EE3057">
              <w:rPr>
                <w:lang w:val="pt-BR"/>
              </w:rPr>
              <w:t xml:space="preserve">Paragraph 3 venue 2 </w:t>
            </w:r>
            <w:r>
              <w:t>contact number</w:t>
            </w:r>
          </w:p>
        </w:tc>
        <w:tc>
          <w:tcPr>
            <w:tcW w:w="13298" w:type="dxa"/>
          </w:tcPr>
          <w:p w14:paraId="43112D29" w14:textId="7AC416DC" w:rsidR="00CF4AE8" w:rsidRDefault="00EE3057">
            <w:r>
              <w:t xml:space="preserve">+34 </w:t>
            </w:r>
            <w:hyperlink r:id="rId8" w:tooltip="Call via Hangouts" w:history="1">
              <w:r w:rsidRPr="00EE3057">
                <w:t>918 52 25 46</w:t>
              </w:r>
            </w:hyperlink>
          </w:p>
        </w:tc>
      </w:tr>
      <w:tr w:rsidR="00CF4AE8" w14:paraId="2B1C72C7" w14:textId="77777777" w:rsidTr="00CF4AE8">
        <w:tc>
          <w:tcPr>
            <w:tcW w:w="500" w:type="dxa"/>
            <w:shd w:val="clear" w:color="auto" w:fill="B4BAC3"/>
          </w:tcPr>
          <w:p w14:paraId="2CC3559C" w14:textId="77777777" w:rsidR="00CF4AE8" w:rsidRDefault="00CF4AE8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5CB7FCA4" w14:textId="77777777" w:rsidR="00CF4AE8" w:rsidRDefault="00CF4AE8">
            <w:r>
              <w:t>Paragraph 3 venue 2 URL</w:t>
            </w:r>
          </w:p>
        </w:tc>
        <w:tc>
          <w:tcPr>
            <w:tcW w:w="13298" w:type="dxa"/>
          </w:tcPr>
          <w:p w14:paraId="1963F78C" w14:textId="276952D6" w:rsidR="00CF4AE8" w:rsidRDefault="00EE3057">
            <w:r w:rsidRPr="00EE3057">
              <w:t>http://www.aventura-amazonia.com/</w:t>
            </w:r>
          </w:p>
        </w:tc>
      </w:tr>
      <w:tr w:rsidR="00CF4AE8" w14:paraId="69D4C845" w14:textId="77777777" w:rsidTr="00CF4AE8">
        <w:tc>
          <w:tcPr>
            <w:tcW w:w="500" w:type="dxa"/>
            <w:shd w:val="clear" w:color="auto" w:fill="8E98A5"/>
          </w:tcPr>
          <w:p w14:paraId="7D6C099E" w14:textId="77777777" w:rsidR="00CF4AE8" w:rsidRDefault="00CF4AE8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14:paraId="34B9DD9F" w14:textId="77777777" w:rsidR="00CF4AE8" w:rsidRDefault="00CF4AE8">
            <w:r>
              <w:t>Paragraph 4 heading</w:t>
            </w:r>
          </w:p>
        </w:tc>
        <w:tc>
          <w:tcPr>
            <w:tcW w:w="13298" w:type="dxa"/>
          </w:tcPr>
          <w:p w14:paraId="5977F3E7" w14:textId="2F329D0F" w:rsidR="00CF4AE8" w:rsidRDefault="00E00EB4">
            <w:r>
              <w:t xml:space="preserve">Aventura </w:t>
            </w:r>
            <w:proofErr w:type="spellStart"/>
            <w:r>
              <w:t>diferente</w:t>
            </w:r>
            <w:proofErr w:type="spellEnd"/>
          </w:p>
        </w:tc>
      </w:tr>
      <w:tr w:rsidR="00CF4AE8" w:rsidRPr="002D5060" w14:paraId="52CEF0F1" w14:textId="77777777" w:rsidTr="00CF4AE8">
        <w:tc>
          <w:tcPr>
            <w:tcW w:w="500" w:type="dxa"/>
            <w:shd w:val="clear" w:color="auto" w:fill="8E98A5"/>
          </w:tcPr>
          <w:p w14:paraId="2313F9BA" w14:textId="77777777" w:rsidR="00CF4AE8" w:rsidRDefault="00CF4AE8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14:paraId="5060154F" w14:textId="77777777" w:rsidR="00CF4AE8" w:rsidRDefault="00CF4AE8">
            <w:r>
              <w:t>Paragraph 4 intro</w:t>
            </w:r>
          </w:p>
        </w:tc>
        <w:tc>
          <w:tcPr>
            <w:tcW w:w="13298" w:type="dxa"/>
          </w:tcPr>
          <w:p w14:paraId="111E4F25" w14:textId="1752C5AD" w:rsidR="00CF4AE8" w:rsidRPr="00E00EB4" w:rsidRDefault="00E00EB4">
            <w:pPr>
              <w:rPr>
                <w:lang w:val="pt-BR"/>
              </w:rPr>
            </w:pPr>
            <w:r w:rsidRPr="00E00EB4">
              <w:rPr>
                <w:lang w:val="pt-BR"/>
              </w:rPr>
              <w:t xml:space="preserve">Qual criança não gosta de brincar de gente grande? </w:t>
            </w:r>
            <w:r>
              <w:rPr>
                <w:lang w:val="pt-BR"/>
              </w:rPr>
              <w:t>No Micropol</w:t>
            </w:r>
            <w:r w:rsidR="0075556B">
              <w:rPr>
                <w:lang w:val="pt-BR"/>
              </w:rPr>
              <w:t>ix eles poderão brincar</w:t>
            </w:r>
            <w:r>
              <w:rPr>
                <w:lang w:val="pt-BR"/>
              </w:rPr>
              <w:t xml:space="preserve"> de </w:t>
            </w:r>
            <w:r w:rsidR="0075556B">
              <w:rPr>
                <w:lang w:val="pt-BR"/>
              </w:rPr>
              <w:t xml:space="preserve">mais de </w:t>
            </w:r>
            <w:r>
              <w:rPr>
                <w:lang w:val="pt-BR"/>
              </w:rPr>
              <w:t xml:space="preserve">40 profissões diferentes enquanto aprendem. Também poderão experimentar o patins no gelo, na incrível pista do Palacio de Hielo, onde poderão ter aulas. </w:t>
            </w:r>
          </w:p>
        </w:tc>
      </w:tr>
      <w:tr w:rsidR="00CF4AE8" w:rsidRPr="00E00EB4" w14:paraId="63526CC1" w14:textId="77777777" w:rsidTr="00CF4AE8">
        <w:tc>
          <w:tcPr>
            <w:tcW w:w="500" w:type="dxa"/>
            <w:shd w:val="clear" w:color="auto" w:fill="8E98A5"/>
          </w:tcPr>
          <w:p w14:paraId="67FE37B9" w14:textId="77777777" w:rsidR="00CF4AE8" w:rsidRPr="00E00EB4" w:rsidRDefault="00CF4AE8">
            <w:pPr>
              <w:rPr>
                <w:lang w:val="pt-BR"/>
              </w:rPr>
            </w:pPr>
            <w:r w:rsidRPr="00E00EB4">
              <w:rPr>
                <w:lang w:val="pt-BR"/>
              </w:rPr>
              <w:t>47</w:t>
            </w:r>
          </w:p>
        </w:tc>
        <w:tc>
          <w:tcPr>
            <w:tcW w:w="2000" w:type="dxa"/>
            <w:shd w:val="clear" w:color="auto" w:fill="8E98A5"/>
          </w:tcPr>
          <w:p w14:paraId="1EAC9CCF" w14:textId="77777777" w:rsidR="00CF4AE8" w:rsidRPr="00E00EB4" w:rsidRDefault="00CF4AE8">
            <w:pPr>
              <w:rPr>
                <w:lang w:val="pt-BR"/>
              </w:rPr>
            </w:pPr>
            <w:r w:rsidRPr="00E00EB4">
              <w:rPr>
                <w:lang w:val="pt-BR"/>
              </w:rPr>
              <w:t>Paragraph 4 venue 1 name</w:t>
            </w:r>
          </w:p>
        </w:tc>
        <w:tc>
          <w:tcPr>
            <w:tcW w:w="13298" w:type="dxa"/>
          </w:tcPr>
          <w:p w14:paraId="5F087A8D" w14:textId="1D01D7D1" w:rsidR="00CF4AE8" w:rsidRPr="00E00EB4" w:rsidRDefault="00CF4AE8">
            <w:pPr>
              <w:rPr>
                <w:lang w:val="pt-BR"/>
              </w:rPr>
            </w:pPr>
            <w:r w:rsidRPr="00E00EB4">
              <w:rPr>
                <w:lang w:val="pt-BR"/>
              </w:rPr>
              <w:t>Micropolix</w:t>
            </w:r>
          </w:p>
        </w:tc>
      </w:tr>
      <w:tr w:rsidR="00CF4AE8" w:rsidRPr="002D5060" w14:paraId="714A85D8" w14:textId="77777777" w:rsidTr="00CF4AE8">
        <w:tc>
          <w:tcPr>
            <w:tcW w:w="500" w:type="dxa"/>
            <w:shd w:val="clear" w:color="auto" w:fill="8E98A5"/>
          </w:tcPr>
          <w:p w14:paraId="6C2319C7" w14:textId="77777777" w:rsidR="00CF4AE8" w:rsidRPr="00E00EB4" w:rsidRDefault="00CF4AE8">
            <w:pPr>
              <w:rPr>
                <w:lang w:val="pt-BR"/>
              </w:rPr>
            </w:pPr>
            <w:r w:rsidRPr="00E00EB4">
              <w:rPr>
                <w:lang w:val="pt-BR"/>
              </w:rPr>
              <w:t>48</w:t>
            </w:r>
          </w:p>
        </w:tc>
        <w:tc>
          <w:tcPr>
            <w:tcW w:w="2000" w:type="dxa"/>
            <w:shd w:val="clear" w:color="auto" w:fill="8E98A5"/>
          </w:tcPr>
          <w:p w14:paraId="19A0D631" w14:textId="77777777" w:rsidR="00CF4AE8" w:rsidRPr="00E00EB4" w:rsidRDefault="00CF4AE8">
            <w:pPr>
              <w:rPr>
                <w:lang w:val="pt-BR"/>
              </w:rPr>
            </w:pPr>
            <w:r w:rsidRPr="00E00EB4">
              <w:rPr>
                <w:lang w:val="pt-BR"/>
              </w:rPr>
              <w:t>Paragraph 4 venue 1 description</w:t>
            </w:r>
          </w:p>
        </w:tc>
        <w:tc>
          <w:tcPr>
            <w:tcW w:w="13298" w:type="dxa"/>
          </w:tcPr>
          <w:p w14:paraId="4A45C2AF" w14:textId="4DD3A092" w:rsidR="00CF4AE8" w:rsidRPr="00EE3057" w:rsidRDefault="00EE3057">
            <w:pPr>
              <w:rPr>
                <w:lang w:val="pt-BR"/>
              </w:rPr>
            </w:pPr>
            <w:r w:rsidRPr="00EE3057">
              <w:rPr>
                <w:lang w:val="pt-BR"/>
              </w:rPr>
              <w:t>Microp</w:t>
            </w:r>
            <w:r w:rsidR="0075556B">
              <w:rPr>
                <w:lang w:val="pt-BR"/>
              </w:rPr>
              <w:t>o</w:t>
            </w:r>
            <w:r w:rsidRPr="00EE3057">
              <w:rPr>
                <w:lang w:val="pt-BR"/>
              </w:rPr>
              <w:t xml:space="preserve">lix é conhecida como a cidade das crianças. </w:t>
            </w:r>
            <w:r w:rsidR="0075556B">
              <w:rPr>
                <w:lang w:val="pt-BR"/>
              </w:rPr>
              <w:t>É um complexo de</w:t>
            </w:r>
            <w:r>
              <w:rPr>
                <w:lang w:val="pt-BR"/>
              </w:rPr>
              <w:t xml:space="preserve"> 12 mil metros quadrados que simula uma cidade</w:t>
            </w:r>
            <w:r w:rsidR="0075556B">
              <w:rPr>
                <w:lang w:val="pt-BR"/>
              </w:rPr>
              <w:t>, focando em crianças</w:t>
            </w:r>
            <w:r>
              <w:rPr>
                <w:lang w:val="pt-BR"/>
              </w:rPr>
              <w:t xml:space="preserve"> de 4 a 14 anos. São 30 atividades </w:t>
            </w:r>
            <w:r w:rsidR="0075556B">
              <w:rPr>
                <w:lang w:val="pt-BR"/>
              </w:rPr>
              <w:t>e 40 profissões diferentes, em que</w:t>
            </w:r>
            <w:r>
              <w:rPr>
                <w:lang w:val="pt-BR"/>
              </w:rPr>
              <w:t xml:space="preserve"> as crianças brincarão de ser gente grande. </w:t>
            </w:r>
          </w:p>
        </w:tc>
      </w:tr>
      <w:tr w:rsidR="00CF4AE8" w:rsidRPr="002D5060" w14:paraId="4028D9DC" w14:textId="77777777" w:rsidTr="00CF4AE8">
        <w:tc>
          <w:tcPr>
            <w:tcW w:w="500" w:type="dxa"/>
            <w:shd w:val="clear" w:color="auto" w:fill="8E98A5"/>
          </w:tcPr>
          <w:p w14:paraId="52FD9A3E" w14:textId="77777777" w:rsidR="00CF4AE8" w:rsidRPr="00EE3057" w:rsidRDefault="00CF4AE8">
            <w:pPr>
              <w:rPr>
                <w:lang w:val="pt-BR"/>
              </w:rPr>
            </w:pPr>
            <w:r w:rsidRPr="00EE3057">
              <w:rPr>
                <w:lang w:val="pt-BR"/>
              </w:rPr>
              <w:t>49</w:t>
            </w:r>
          </w:p>
        </w:tc>
        <w:tc>
          <w:tcPr>
            <w:tcW w:w="2000" w:type="dxa"/>
            <w:shd w:val="clear" w:color="auto" w:fill="8E98A5"/>
          </w:tcPr>
          <w:p w14:paraId="66131037" w14:textId="77777777" w:rsidR="00CF4AE8" w:rsidRPr="00EE3057" w:rsidRDefault="00CF4AE8">
            <w:pPr>
              <w:rPr>
                <w:lang w:val="pt-BR"/>
              </w:rPr>
            </w:pPr>
            <w:r w:rsidRPr="00EE3057">
              <w:rPr>
                <w:lang w:val="pt-BR"/>
              </w:rPr>
              <w:t>Paragraph 4 venue 1 address Line 1</w:t>
            </w:r>
          </w:p>
        </w:tc>
        <w:tc>
          <w:tcPr>
            <w:tcW w:w="13298" w:type="dxa"/>
          </w:tcPr>
          <w:p w14:paraId="04620A11" w14:textId="4953BA2F" w:rsidR="00CF4AE8" w:rsidRPr="002D5060" w:rsidRDefault="00EE3057">
            <w:pPr>
              <w:rPr>
                <w:lang w:val="pt-BR"/>
              </w:rPr>
            </w:pPr>
            <w:r w:rsidRPr="00EE3057">
              <w:rPr>
                <w:lang w:val="pt-BR"/>
              </w:rPr>
              <w:t xml:space="preserve">Parque Comercial y de Ocio Alegra, C/ Julio Rey Pastor, 17, 28702 </w:t>
            </w:r>
            <w:r w:rsidRPr="002D5060">
              <w:rPr>
                <w:lang w:val="pt-BR"/>
              </w:rPr>
              <w:t>San Sebastián de los Reyes, Madri</w:t>
            </w:r>
          </w:p>
        </w:tc>
      </w:tr>
      <w:tr w:rsidR="00CF4AE8" w14:paraId="738A1A88" w14:textId="77777777" w:rsidTr="00CF4AE8">
        <w:tc>
          <w:tcPr>
            <w:tcW w:w="500" w:type="dxa"/>
            <w:shd w:val="clear" w:color="auto" w:fill="8E98A5"/>
          </w:tcPr>
          <w:p w14:paraId="7A3AA2C9" w14:textId="77777777" w:rsidR="00CF4AE8" w:rsidRDefault="00CF4AE8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14:paraId="3683FF5E" w14:textId="77777777" w:rsidR="00CF4AE8" w:rsidRDefault="00CF4AE8">
            <w:r>
              <w:t>Paragraph 4 venue 1 contact number</w:t>
            </w:r>
          </w:p>
        </w:tc>
        <w:tc>
          <w:tcPr>
            <w:tcW w:w="13298" w:type="dxa"/>
          </w:tcPr>
          <w:p w14:paraId="00E886DA" w14:textId="5036ADD5" w:rsidR="00CF4AE8" w:rsidRDefault="00EE3057">
            <w:r>
              <w:t xml:space="preserve">+34 </w:t>
            </w:r>
            <w:hyperlink r:id="rId9" w:tooltip="Call via Hangouts" w:history="1">
              <w:r w:rsidRPr="00EE3057">
                <w:t>917 99 00 00</w:t>
              </w:r>
            </w:hyperlink>
          </w:p>
        </w:tc>
      </w:tr>
      <w:tr w:rsidR="00CF4AE8" w14:paraId="197F9B70" w14:textId="77777777" w:rsidTr="00CF4AE8">
        <w:tc>
          <w:tcPr>
            <w:tcW w:w="500" w:type="dxa"/>
            <w:shd w:val="clear" w:color="auto" w:fill="8E98A5"/>
          </w:tcPr>
          <w:p w14:paraId="1428BC3C" w14:textId="77777777" w:rsidR="00CF4AE8" w:rsidRDefault="00CF4AE8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14:paraId="79CA0D4E" w14:textId="77777777" w:rsidR="00CF4AE8" w:rsidRDefault="00CF4AE8">
            <w:r>
              <w:t>Paragraph 4 venue 1 URL</w:t>
            </w:r>
          </w:p>
        </w:tc>
        <w:tc>
          <w:tcPr>
            <w:tcW w:w="13298" w:type="dxa"/>
          </w:tcPr>
          <w:p w14:paraId="576D5C6D" w14:textId="182119A0" w:rsidR="00CF4AE8" w:rsidRDefault="00EE3057">
            <w:r>
              <w:t>http://</w:t>
            </w:r>
            <w:r w:rsidRPr="00EE3057">
              <w:t>www.micropolix.com</w:t>
            </w:r>
          </w:p>
        </w:tc>
      </w:tr>
      <w:tr w:rsidR="00CF4AE8" w14:paraId="6F0C4522" w14:textId="77777777" w:rsidTr="00CF4AE8">
        <w:tc>
          <w:tcPr>
            <w:tcW w:w="500" w:type="dxa"/>
            <w:shd w:val="clear" w:color="auto" w:fill="8E98A5"/>
          </w:tcPr>
          <w:p w14:paraId="4F7AE95C" w14:textId="77777777" w:rsidR="00CF4AE8" w:rsidRDefault="00CF4AE8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14:paraId="395747D0" w14:textId="77777777" w:rsidR="00CF4AE8" w:rsidRDefault="00CF4AE8">
            <w:r>
              <w:t xml:space="preserve">Paragraph 4 venue </w:t>
            </w:r>
            <w:r>
              <w:lastRenderedPageBreak/>
              <w:t>2 name</w:t>
            </w:r>
          </w:p>
        </w:tc>
        <w:tc>
          <w:tcPr>
            <w:tcW w:w="13298" w:type="dxa"/>
          </w:tcPr>
          <w:p w14:paraId="646AC4C9" w14:textId="695E529A" w:rsidR="00CF4AE8" w:rsidRDefault="00CF4AE8">
            <w:r w:rsidRPr="00CF4AE8">
              <w:lastRenderedPageBreak/>
              <w:t xml:space="preserve">Palacio de </w:t>
            </w:r>
            <w:proofErr w:type="spellStart"/>
            <w:r w:rsidRPr="00CF4AE8">
              <w:t>Hielo</w:t>
            </w:r>
            <w:proofErr w:type="spellEnd"/>
          </w:p>
        </w:tc>
      </w:tr>
      <w:tr w:rsidR="00CF4AE8" w:rsidRPr="002D5060" w14:paraId="18EED9A5" w14:textId="77777777" w:rsidTr="00CF4AE8">
        <w:tc>
          <w:tcPr>
            <w:tcW w:w="500" w:type="dxa"/>
            <w:shd w:val="clear" w:color="auto" w:fill="8E98A5"/>
          </w:tcPr>
          <w:p w14:paraId="44C51BB1" w14:textId="77777777" w:rsidR="00CF4AE8" w:rsidRDefault="00CF4AE8">
            <w:r>
              <w:lastRenderedPageBreak/>
              <w:t>53</w:t>
            </w:r>
          </w:p>
        </w:tc>
        <w:tc>
          <w:tcPr>
            <w:tcW w:w="2000" w:type="dxa"/>
            <w:shd w:val="clear" w:color="auto" w:fill="8E98A5"/>
          </w:tcPr>
          <w:p w14:paraId="58C43655" w14:textId="77777777" w:rsidR="00CF4AE8" w:rsidRDefault="00CF4AE8">
            <w:r>
              <w:t>Paragraph 4 venue 2 description</w:t>
            </w:r>
          </w:p>
        </w:tc>
        <w:tc>
          <w:tcPr>
            <w:tcW w:w="13298" w:type="dxa"/>
          </w:tcPr>
          <w:p w14:paraId="7A653D55" w14:textId="5A3BEAFA" w:rsidR="00CF4AE8" w:rsidRPr="00EE3057" w:rsidRDefault="00EE3057">
            <w:pPr>
              <w:rPr>
                <w:lang w:val="pt-BR"/>
              </w:rPr>
            </w:pPr>
            <w:r w:rsidRPr="00EE3057">
              <w:rPr>
                <w:lang w:val="pt-BR"/>
              </w:rPr>
              <w:t xml:space="preserve">Já imaginou levar a criançada para se </w:t>
            </w:r>
            <w:r w:rsidR="00766380">
              <w:rPr>
                <w:lang w:val="pt-BR"/>
              </w:rPr>
              <w:t>diverti</w:t>
            </w:r>
            <w:r w:rsidRPr="00EE3057">
              <w:rPr>
                <w:lang w:val="pt-BR"/>
              </w:rPr>
              <w:t>r em</w:t>
            </w:r>
            <w:r w:rsidR="00766380">
              <w:rPr>
                <w:lang w:val="pt-BR"/>
              </w:rPr>
              <w:t xml:space="preserve"> u</w:t>
            </w:r>
            <w:r w:rsidRPr="00EE3057">
              <w:rPr>
                <w:lang w:val="pt-BR"/>
              </w:rPr>
              <w:t xml:space="preserve">ma pista de gelo? </w:t>
            </w:r>
            <w:r>
              <w:rPr>
                <w:lang w:val="pt-BR"/>
              </w:rPr>
              <w:t xml:space="preserve">Pois </w:t>
            </w:r>
            <w:r w:rsidR="00FA740C">
              <w:rPr>
                <w:lang w:val="pt-BR"/>
              </w:rPr>
              <w:t>experimente o Palacio de Hielo: eles poderão ter aulas em que</w:t>
            </w:r>
            <w:r w:rsidR="00766380">
              <w:rPr>
                <w:lang w:val="pt-BR"/>
              </w:rPr>
              <w:t xml:space="preserve"> aprenderão como dar os primeiros passos </w:t>
            </w:r>
            <w:r w:rsidR="00FA740C">
              <w:rPr>
                <w:lang w:val="pt-BR"/>
              </w:rPr>
              <w:t xml:space="preserve">no gelo </w:t>
            </w:r>
            <w:r w:rsidR="00766380">
              <w:rPr>
                <w:lang w:val="pt-BR"/>
              </w:rPr>
              <w:t xml:space="preserve">e poderão passar horas praticando. </w:t>
            </w:r>
          </w:p>
        </w:tc>
      </w:tr>
      <w:tr w:rsidR="00CF4AE8" w:rsidRPr="00EE3057" w14:paraId="161141CB" w14:textId="77777777" w:rsidTr="00CF4AE8">
        <w:tc>
          <w:tcPr>
            <w:tcW w:w="500" w:type="dxa"/>
            <w:shd w:val="clear" w:color="auto" w:fill="8E98A5"/>
          </w:tcPr>
          <w:p w14:paraId="1E205AD9" w14:textId="77777777" w:rsidR="00CF4AE8" w:rsidRPr="00EE3057" w:rsidRDefault="00CF4AE8">
            <w:pPr>
              <w:rPr>
                <w:lang w:val="pt-BR"/>
              </w:rPr>
            </w:pPr>
            <w:r w:rsidRPr="00EE3057">
              <w:rPr>
                <w:lang w:val="pt-BR"/>
              </w:rPr>
              <w:t>54</w:t>
            </w:r>
          </w:p>
        </w:tc>
        <w:tc>
          <w:tcPr>
            <w:tcW w:w="2000" w:type="dxa"/>
            <w:shd w:val="clear" w:color="auto" w:fill="8E98A5"/>
          </w:tcPr>
          <w:p w14:paraId="5A49EA62" w14:textId="77777777" w:rsidR="00CF4AE8" w:rsidRPr="00EE3057" w:rsidRDefault="00CF4AE8">
            <w:pPr>
              <w:rPr>
                <w:lang w:val="pt-BR"/>
              </w:rPr>
            </w:pPr>
            <w:r w:rsidRPr="00EE3057">
              <w:rPr>
                <w:lang w:val="pt-BR"/>
              </w:rPr>
              <w:t>Paragraph 4 venue 2 address Line 1</w:t>
            </w:r>
          </w:p>
        </w:tc>
        <w:tc>
          <w:tcPr>
            <w:tcW w:w="13298" w:type="dxa"/>
          </w:tcPr>
          <w:p w14:paraId="60B18A3D" w14:textId="69716895" w:rsidR="00CF4AE8" w:rsidRPr="00EE3057" w:rsidRDefault="00EE3057">
            <w:pPr>
              <w:rPr>
                <w:lang w:val="pt-BR"/>
              </w:rPr>
            </w:pPr>
            <w:r w:rsidRPr="00EE3057">
              <w:rPr>
                <w:lang w:val="pt-BR"/>
              </w:rPr>
              <w:t>Calle de Silvano, 77, 28043 Madri</w:t>
            </w:r>
          </w:p>
        </w:tc>
      </w:tr>
      <w:tr w:rsidR="00CF4AE8" w14:paraId="358ADA31" w14:textId="77777777" w:rsidTr="00CF4AE8">
        <w:tc>
          <w:tcPr>
            <w:tcW w:w="500" w:type="dxa"/>
            <w:shd w:val="clear" w:color="auto" w:fill="8E98A5"/>
          </w:tcPr>
          <w:p w14:paraId="2F15D759" w14:textId="77777777" w:rsidR="00CF4AE8" w:rsidRPr="00EE3057" w:rsidRDefault="00CF4AE8">
            <w:pPr>
              <w:rPr>
                <w:lang w:val="pt-BR"/>
              </w:rPr>
            </w:pPr>
            <w:r w:rsidRPr="00EE3057">
              <w:rPr>
                <w:lang w:val="pt-BR"/>
              </w:rPr>
              <w:t>55</w:t>
            </w:r>
          </w:p>
        </w:tc>
        <w:tc>
          <w:tcPr>
            <w:tcW w:w="2000" w:type="dxa"/>
            <w:shd w:val="clear" w:color="auto" w:fill="8E98A5"/>
          </w:tcPr>
          <w:p w14:paraId="73F3398F" w14:textId="77777777" w:rsidR="00CF4AE8" w:rsidRPr="00EE3057" w:rsidRDefault="00CF4AE8">
            <w:pPr>
              <w:rPr>
                <w:lang w:val="pt-BR"/>
              </w:rPr>
            </w:pPr>
            <w:r w:rsidRPr="00EE3057">
              <w:rPr>
                <w:lang w:val="pt-BR"/>
              </w:rPr>
              <w:t>Paragraph 4 venue 2 contact number</w:t>
            </w:r>
          </w:p>
        </w:tc>
        <w:tc>
          <w:tcPr>
            <w:tcW w:w="13298" w:type="dxa"/>
          </w:tcPr>
          <w:p w14:paraId="54F4270C" w14:textId="58DE4A2F" w:rsidR="00CF4AE8" w:rsidRDefault="00EE3057">
            <w:r w:rsidRPr="00EE3057">
              <w:rPr>
                <w:lang w:val="pt-BR"/>
              </w:rPr>
              <w:t>+</w:t>
            </w:r>
            <w:r>
              <w:t xml:space="preserve">34 </w:t>
            </w:r>
            <w:hyperlink r:id="rId10" w:tooltip="Call via Hangouts" w:history="1">
              <w:r w:rsidRPr="00EE3057">
                <w:t>914 06 17 85</w:t>
              </w:r>
            </w:hyperlink>
          </w:p>
        </w:tc>
      </w:tr>
      <w:tr w:rsidR="00CF4AE8" w14:paraId="5419929D" w14:textId="77777777" w:rsidTr="00CF4AE8">
        <w:tc>
          <w:tcPr>
            <w:tcW w:w="500" w:type="dxa"/>
            <w:shd w:val="clear" w:color="auto" w:fill="8E98A5"/>
          </w:tcPr>
          <w:p w14:paraId="2AE153AF" w14:textId="77777777" w:rsidR="00CF4AE8" w:rsidRDefault="00CF4AE8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14:paraId="215417CC" w14:textId="77777777" w:rsidR="00CF4AE8" w:rsidRDefault="00CF4AE8">
            <w:r>
              <w:t>Paragraph 4 venue 2 URL</w:t>
            </w:r>
          </w:p>
        </w:tc>
        <w:tc>
          <w:tcPr>
            <w:tcW w:w="13298" w:type="dxa"/>
          </w:tcPr>
          <w:p w14:paraId="3221C1EE" w14:textId="1B6321D8" w:rsidR="00CF4AE8" w:rsidRDefault="00EE3057">
            <w:r>
              <w:t>http://</w:t>
            </w:r>
            <w:r w:rsidRPr="00EE3057">
              <w:t>www.palaciodehielo.com</w:t>
            </w:r>
          </w:p>
        </w:tc>
      </w:tr>
      <w:tr w:rsidR="00CF4AE8" w14:paraId="0E24F51D" w14:textId="77777777" w:rsidTr="00CF4AE8">
        <w:tc>
          <w:tcPr>
            <w:tcW w:w="500" w:type="dxa"/>
            <w:shd w:val="clear" w:color="auto" w:fill="0070C0"/>
          </w:tcPr>
          <w:p w14:paraId="741A71FD" w14:textId="77777777" w:rsidR="00CF4AE8" w:rsidRDefault="00CF4AE8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14:paraId="3593F8C3" w14:textId="77777777" w:rsidR="00CF4AE8" w:rsidRDefault="00CF4AE8">
            <w:r>
              <w:t>Paragraph 5 heading</w:t>
            </w:r>
          </w:p>
        </w:tc>
        <w:tc>
          <w:tcPr>
            <w:tcW w:w="13298" w:type="dxa"/>
          </w:tcPr>
          <w:p w14:paraId="08BB2271" w14:textId="2FC664A5" w:rsidR="00CF4AE8" w:rsidRDefault="00E00EB4">
            <w:proofErr w:type="spellStart"/>
            <w:r>
              <w:t>Museu</w:t>
            </w:r>
            <w:proofErr w:type="spellEnd"/>
          </w:p>
        </w:tc>
      </w:tr>
      <w:tr w:rsidR="00CF4AE8" w:rsidRPr="002D5060" w14:paraId="7A4D8061" w14:textId="77777777" w:rsidTr="00CF4AE8">
        <w:tc>
          <w:tcPr>
            <w:tcW w:w="500" w:type="dxa"/>
            <w:shd w:val="clear" w:color="auto" w:fill="0070C0"/>
          </w:tcPr>
          <w:p w14:paraId="3ADC0585" w14:textId="77777777" w:rsidR="00CF4AE8" w:rsidRDefault="00CF4AE8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14:paraId="25CC8AB2" w14:textId="77777777" w:rsidR="00CF4AE8" w:rsidRDefault="00CF4AE8">
            <w:r>
              <w:t>Paragraph 5 intro</w:t>
            </w:r>
          </w:p>
        </w:tc>
        <w:tc>
          <w:tcPr>
            <w:tcW w:w="13298" w:type="dxa"/>
          </w:tcPr>
          <w:p w14:paraId="32F19E2A" w14:textId="24C73E2D" w:rsidR="00CF4AE8" w:rsidRPr="00E00EB4" w:rsidRDefault="00FA740C">
            <w:pPr>
              <w:rPr>
                <w:lang w:val="pt-BR"/>
              </w:rPr>
            </w:pPr>
            <w:r>
              <w:rPr>
                <w:lang w:val="pt-BR"/>
              </w:rPr>
              <w:t>Você q</w:t>
            </w:r>
            <w:r w:rsidR="00E00EB4" w:rsidRPr="00E00EB4">
              <w:rPr>
                <w:lang w:val="pt-BR"/>
              </w:rPr>
              <w:t xml:space="preserve">uer que eles aprendam mais sobre os animais? </w:t>
            </w:r>
            <w:r w:rsidR="00E00EB4">
              <w:rPr>
                <w:lang w:val="pt-BR"/>
              </w:rPr>
              <w:t xml:space="preserve">Não perca o Museu Nacional de Ciências Naturais, onde </w:t>
            </w:r>
            <w:r w:rsidR="00EB1CE3">
              <w:rPr>
                <w:lang w:val="pt-BR"/>
              </w:rPr>
              <w:t xml:space="preserve">eles poderão conferir diversas </w:t>
            </w:r>
            <w:r w:rsidR="00E00EB4">
              <w:rPr>
                <w:lang w:val="pt-BR"/>
              </w:rPr>
              <w:t>exposições e ver animais dissecados</w:t>
            </w:r>
            <w:r w:rsidR="00EB1CE3">
              <w:rPr>
                <w:lang w:val="pt-BR"/>
              </w:rPr>
              <w:t>,</w:t>
            </w:r>
            <w:r w:rsidR="00E00EB4">
              <w:rPr>
                <w:lang w:val="pt-BR"/>
              </w:rPr>
              <w:t xml:space="preserve"> como o imponente rinoceronte. </w:t>
            </w:r>
          </w:p>
        </w:tc>
      </w:tr>
      <w:tr w:rsidR="00CF4AE8" w:rsidRPr="002D5060" w14:paraId="2EA8093C" w14:textId="77777777" w:rsidTr="00CF4AE8">
        <w:tc>
          <w:tcPr>
            <w:tcW w:w="500" w:type="dxa"/>
            <w:shd w:val="clear" w:color="auto" w:fill="0070C0"/>
          </w:tcPr>
          <w:p w14:paraId="0A430240" w14:textId="77777777" w:rsidR="00CF4AE8" w:rsidRPr="00E00EB4" w:rsidRDefault="00CF4AE8">
            <w:pPr>
              <w:rPr>
                <w:lang w:val="pt-BR"/>
              </w:rPr>
            </w:pPr>
            <w:r w:rsidRPr="00E00EB4">
              <w:rPr>
                <w:lang w:val="pt-BR"/>
              </w:rPr>
              <w:t>59</w:t>
            </w:r>
          </w:p>
        </w:tc>
        <w:tc>
          <w:tcPr>
            <w:tcW w:w="2000" w:type="dxa"/>
            <w:shd w:val="clear" w:color="auto" w:fill="0070C0"/>
          </w:tcPr>
          <w:p w14:paraId="47BA1236" w14:textId="77777777" w:rsidR="00CF4AE8" w:rsidRPr="00E00EB4" w:rsidRDefault="00CF4AE8">
            <w:pPr>
              <w:rPr>
                <w:lang w:val="pt-BR"/>
              </w:rPr>
            </w:pPr>
            <w:r w:rsidRPr="00E00EB4">
              <w:rPr>
                <w:lang w:val="pt-BR"/>
              </w:rPr>
              <w:t>Paragraph 5 venue 1 name</w:t>
            </w:r>
          </w:p>
        </w:tc>
        <w:tc>
          <w:tcPr>
            <w:tcW w:w="13298" w:type="dxa"/>
          </w:tcPr>
          <w:p w14:paraId="48598DF7" w14:textId="288AC4E4" w:rsidR="00CF4AE8" w:rsidRPr="00766380" w:rsidRDefault="00766380" w:rsidP="00766380">
            <w:pPr>
              <w:rPr>
                <w:lang w:val="pt-BR"/>
              </w:rPr>
            </w:pPr>
            <w:r w:rsidRPr="00766380">
              <w:rPr>
                <w:lang w:val="pt-BR"/>
              </w:rPr>
              <w:t>Museu</w:t>
            </w:r>
            <w:r w:rsidR="00CF4AE8" w:rsidRPr="00766380">
              <w:rPr>
                <w:lang w:val="pt-BR"/>
              </w:rPr>
              <w:t xml:space="preserve"> Nacional de Ci</w:t>
            </w:r>
            <w:r w:rsidRPr="00766380">
              <w:rPr>
                <w:lang w:val="pt-BR"/>
              </w:rPr>
              <w:t>ê</w:t>
            </w:r>
            <w:r w:rsidR="00CF4AE8" w:rsidRPr="00766380">
              <w:rPr>
                <w:lang w:val="pt-BR"/>
              </w:rPr>
              <w:t>ncias Natura</w:t>
            </w:r>
            <w:r>
              <w:rPr>
                <w:lang w:val="pt-BR"/>
              </w:rPr>
              <w:t>i</w:t>
            </w:r>
            <w:r w:rsidR="00CF4AE8" w:rsidRPr="00766380">
              <w:rPr>
                <w:lang w:val="pt-BR"/>
              </w:rPr>
              <w:t>s</w:t>
            </w:r>
          </w:p>
        </w:tc>
      </w:tr>
      <w:tr w:rsidR="00CF4AE8" w:rsidRPr="002D5060" w14:paraId="08109A16" w14:textId="77777777" w:rsidTr="00CF4AE8">
        <w:tc>
          <w:tcPr>
            <w:tcW w:w="500" w:type="dxa"/>
            <w:shd w:val="clear" w:color="auto" w:fill="0070C0"/>
          </w:tcPr>
          <w:p w14:paraId="7F7707BA" w14:textId="77777777" w:rsidR="00CF4AE8" w:rsidRPr="00E00EB4" w:rsidRDefault="00CF4AE8">
            <w:pPr>
              <w:rPr>
                <w:lang w:val="pt-BR"/>
              </w:rPr>
            </w:pPr>
            <w:r w:rsidRPr="00E00EB4">
              <w:rPr>
                <w:lang w:val="pt-BR"/>
              </w:rPr>
              <w:t>60</w:t>
            </w:r>
          </w:p>
        </w:tc>
        <w:tc>
          <w:tcPr>
            <w:tcW w:w="2000" w:type="dxa"/>
            <w:shd w:val="clear" w:color="auto" w:fill="0070C0"/>
          </w:tcPr>
          <w:p w14:paraId="14706EF9" w14:textId="77777777" w:rsidR="00CF4AE8" w:rsidRDefault="00CF4AE8">
            <w:r w:rsidRPr="00E00EB4">
              <w:rPr>
                <w:lang w:val="pt-BR"/>
              </w:rPr>
              <w:t>Paragraph 5 v</w:t>
            </w:r>
            <w:proofErr w:type="spellStart"/>
            <w:r>
              <w:t>enue</w:t>
            </w:r>
            <w:proofErr w:type="spellEnd"/>
            <w:r>
              <w:t xml:space="preserve"> 1 description</w:t>
            </w:r>
          </w:p>
        </w:tc>
        <w:tc>
          <w:tcPr>
            <w:tcW w:w="13298" w:type="dxa"/>
          </w:tcPr>
          <w:p w14:paraId="385DF86F" w14:textId="02BBEB13" w:rsidR="00CF4AE8" w:rsidRPr="00766380" w:rsidRDefault="00261B6E" w:rsidP="00766380">
            <w:pPr>
              <w:rPr>
                <w:lang w:val="pt-BR"/>
              </w:rPr>
            </w:pPr>
            <w:r>
              <w:rPr>
                <w:lang w:val="pt-BR"/>
              </w:rPr>
              <w:t>Ness</w:t>
            </w:r>
            <w:r w:rsidR="00766380" w:rsidRPr="00766380">
              <w:rPr>
                <w:lang w:val="pt-BR"/>
              </w:rPr>
              <w:t>e museu se encontra uma ampla seleç</w:t>
            </w:r>
            <w:r w:rsidR="00766380">
              <w:rPr>
                <w:lang w:val="pt-BR"/>
              </w:rPr>
              <w:t xml:space="preserve">ão da fauna mundial. São mais de 6 milhões de exemplares no </w:t>
            </w:r>
            <w:r>
              <w:rPr>
                <w:lang w:val="pt-BR"/>
              </w:rPr>
              <w:t xml:space="preserve">acervo, e os animais </w:t>
            </w:r>
            <w:bookmarkStart w:id="0" w:name="_GoBack"/>
            <w:bookmarkEnd w:id="0"/>
            <w:r>
              <w:rPr>
                <w:lang w:val="pt-BR"/>
              </w:rPr>
              <w:t>que mais impressionam</w:t>
            </w:r>
            <w:r w:rsidR="00766380">
              <w:rPr>
                <w:lang w:val="pt-BR"/>
              </w:rPr>
              <w:t xml:space="preserve"> são o elefante, a girafa e o rinoceronte dissecados. </w:t>
            </w:r>
          </w:p>
        </w:tc>
      </w:tr>
      <w:tr w:rsidR="00CF4AE8" w:rsidRPr="00766380" w14:paraId="775CA122" w14:textId="77777777" w:rsidTr="00CF4AE8">
        <w:tc>
          <w:tcPr>
            <w:tcW w:w="500" w:type="dxa"/>
            <w:shd w:val="clear" w:color="auto" w:fill="0070C0"/>
          </w:tcPr>
          <w:p w14:paraId="7FF3F6B6" w14:textId="77777777" w:rsidR="00CF4AE8" w:rsidRPr="00766380" w:rsidRDefault="00CF4AE8">
            <w:pPr>
              <w:rPr>
                <w:lang w:val="pt-BR"/>
              </w:rPr>
            </w:pPr>
            <w:r w:rsidRPr="00766380">
              <w:rPr>
                <w:lang w:val="pt-BR"/>
              </w:rPr>
              <w:t>61</w:t>
            </w:r>
          </w:p>
        </w:tc>
        <w:tc>
          <w:tcPr>
            <w:tcW w:w="2000" w:type="dxa"/>
            <w:shd w:val="clear" w:color="auto" w:fill="0070C0"/>
          </w:tcPr>
          <w:p w14:paraId="4D4C9136" w14:textId="77777777" w:rsidR="00CF4AE8" w:rsidRPr="00766380" w:rsidRDefault="00CF4AE8">
            <w:pPr>
              <w:rPr>
                <w:lang w:val="pt-BR"/>
              </w:rPr>
            </w:pPr>
            <w:r w:rsidRPr="00766380">
              <w:rPr>
                <w:lang w:val="pt-BR"/>
              </w:rPr>
              <w:t>Paragraph 5 venue 1 address Line 1</w:t>
            </w:r>
          </w:p>
        </w:tc>
        <w:tc>
          <w:tcPr>
            <w:tcW w:w="13298" w:type="dxa"/>
          </w:tcPr>
          <w:p w14:paraId="0D6BB071" w14:textId="16787A79" w:rsidR="00CF4AE8" w:rsidRPr="00766380" w:rsidRDefault="00EE3057">
            <w:pPr>
              <w:rPr>
                <w:lang w:val="pt-BR"/>
              </w:rPr>
            </w:pPr>
            <w:r w:rsidRPr="00766380">
              <w:rPr>
                <w:lang w:val="pt-BR"/>
              </w:rPr>
              <w:t>Calle de José Gutiérrez Abascal, 2, 28006 Madri</w:t>
            </w:r>
          </w:p>
        </w:tc>
      </w:tr>
      <w:tr w:rsidR="00CF4AE8" w14:paraId="0906B6C3" w14:textId="77777777" w:rsidTr="00CF4AE8">
        <w:tc>
          <w:tcPr>
            <w:tcW w:w="500" w:type="dxa"/>
            <w:shd w:val="clear" w:color="auto" w:fill="0070C0"/>
          </w:tcPr>
          <w:p w14:paraId="379E9D7F" w14:textId="77777777" w:rsidR="00CF4AE8" w:rsidRPr="00766380" w:rsidRDefault="00CF4AE8">
            <w:pPr>
              <w:rPr>
                <w:lang w:val="pt-BR"/>
              </w:rPr>
            </w:pPr>
            <w:r w:rsidRPr="00766380">
              <w:rPr>
                <w:lang w:val="pt-BR"/>
              </w:rPr>
              <w:t>62</w:t>
            </w:r>
          </w:p>
        </w:tc>
        <w:tc>
          <w:tcPr>
            <w:tcW w:w="2000" w:type="dxa"/>
            <w:shd w:val="clear" w:color="auto" w:fill="0070C0"/>
          </w:tcPr>
          <w:p w14:paraId="5B0CEC9F" w14:textId="77777777" w:rsidR="00CF4AE8" w:rsidRDefault="00CF4AE8">
            <w:r w:rsidRPr="00766380">
              <w:rPr>
                <w:lang w:val="pt-BR"/>
              </w:rPr>
              <w:t xml:space="preserve">Paragraph 5 venue 1 </w:t>
            </w:r>
            <w:r>
              <w:t>contact number</w:t>
            </w:r>
          </w:p>
        </w:tc>
        <w:tc>
          <w:tcPr>
            <w:tcW w:w="13298" w:type="dxa"/>
          </w:tcPr>
          <w:p w14:paraId="19DE87A6" w14:textId="24E803C0" w:rsidR="00CF4AE8" w:rsidRDefault="00EE3057">
            <w:r>
              <w:t xml:space="preserve">+34 </w:t>
            </w:r>
            <w:hyperlink r:id="rId11" w:tooltip="Call via Hangouts" w:history="1">
              <w:r w:rsidRPr="00EE3057">
                <w:t>914 11 13 28</w:t>
              </w:r>
            </w:hyperlink>
          </w:p>
        </w:tc>
      </w:tr>
      <w:tr w:rsidR="00CF4AE8" w14:paraId="6EAB9E0E" w14:textId="77777777" w:rsidTr="00CF4AE8">
        <w:tc>
          <w:tcPr>
            <w:tcW w:w="500" w:type="dxa"/>
            <w:shd w:val="clear" w:color="auto" w:fill="0070C0"/>
          </w:tcPr>
          <w:p w14:paraId="619E06F1" w14:textId="77777777" w:rsidR="00CF4AE8" w:rsidRDefault="00CF4AE8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067D3CEC" w14:textId="77777777" w:rsidR="00CF4AE8" w:rsidRDefault="00CF4AE8">
            <w:r>
              <w:t>Paragraph 5 venue 1 URL</w:t>
            </w:r>
          </w:p>
        </w:tc>
        <w:tc>
          <w:tcPr>
            <w:tcW w:w="13298" w:type="dxa"/>
          </w:tcPr>
          <w:p w14:paraId="0D96D665" w14:textId="3144AA65" w:rsidR="00CF4AE8" w:rsidRDefault="00EE3057">
            <w:r>
              <w:t>http://</w:t>
            </w:r>
            <w:r w:rsidRPr="00EE3057">
              <w:t>www.mncn.csic.es</w:t>
            </w:r>
          </w:p>
        </w:tc>
      </w:tr>
      <w:tr w:rsidR="00CF4AE8" w14:paraId="6D61734A" w14:textId="77777777" w:rsidTr="00CF4AE8">
        <w:tc>
          <w:tcPr>
            <w:tcW w:w="500" w:type="dxa"/>
            <w:shd w:val="clear" w:color="auto" w:fill="0070C0"/>
          </w:tcPr>
          <w:p w14:paraId="48DB7639" w14:textId="77777777" w:rsidR="00CF4AE8" w:rsidRDefault="00CF4AE8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14:paraId="26533B5B" w14:textId="77777777" w:rsidR="00CF4AE8" w:rsidRDefault="00CF4AE8">
            <w:r>
              <w:t>Paragraph 5 venue 2 name</w:t>
            </w:r>
          </w:p>
        </w:tc>
        <w:tc>
          <w:tcPr>
            <w:tcW w:w="13298" w:type="dxa"/>
          </w:tcPr>
          <w:p w14:paraId="6218D2F2" w14:textId="39CE61B8" w:rsidR="00CF4AE8" w:rsidRDefault="00CF4AE8"/>
        </w:tc>
      </w:tr>
      <w:tr w:rsidR="00CF4AE8" w14:paraId="0AFA3918" w14:textId="77777777" w:rsidTr="00CF4AE8">
        <w:tc>
          <w:tcPr>
            <w:tcW w:w="500" w:type="dxa"/>
            <w:shd w:val="clear" w:color="auto" w:fill="0070C0"/>
          </w:tcPr>
          <w:p w14:paraId="4E90D4DE" w14:textId="77777777" w:rsidR="00CF4AE8" w:rsidRDefault="00CF4AE8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14:paraId="25433393" w14:textId="77777777" w:rsidR="00CF4AE8" w:rsidRDefault="00CF4AE8">
            <w:r>
              <w:t>Paragraph 5 venue 2 description</w:t>
            </w:r>
          </w:p>
        </w:tc>
        <w:tc>
          <w:tcPr>
            <w:tcW w:w="13298" w:type="dxa"/>
          </w:tcPr>
          <w:p w14:paraId="1E1E4999" w14:textId="77777777" w:rsidR="00CF4AE8" w:rsidRDefault="00CF4AE8"/>
        </w:tc>
      </w:tr>
      <w:tr w:rsidR="00CF4AE8" w14:paraId="00D319AC" w14:textId="77777777" w:rsidTr="00CF4AE8">
        <w:tc>
          <w:tcPr>
            <w:tcW w:w="500" w:type="dxa"/>
            <w:shd w:val="clear" w:color="auto" w:fill="0070C0"/>
          </w:tcPr>
          <w:p w14:paraId="3C6CFE46" w14:textId="77777777" w:rsidR="00CF4AE8" w:rsidRDefault="00CF4AE8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14:paraId="3C6391E1" w14:textId="77777777" w:rsidR="00CF4AE8" w:rsidRDefault="00CF4AE8">
            <w:r>
              <w:t>Paragraph 5 venue 2 address Line 1</w:t>
            </w:r>
          </w:p>
        </w:tc>
        <w:tc>
          <w:tcPr>
            <w:tcW w:w="13298" w:type="dxa"/>
          </w:tcPr>
          <w:p w14:paraId="52E04565" w14:textId="3D87B5D2" w:rsidR="00CF4AE8" w:rsidRDefault="00CF4AE8"/>
        </w:tc>
      </w:tr>
      <w:tr w:rsidR="00CF4AE8" w14:paraId="1F9428B9" w14:textId="77777777" w:rsidTr="00CF4AE8">
        <w:tc>
          <w:tcPr>
            <w:tcW w:w="500" w:type="dxa"/>
            <w:shd w:val="clear" w:color="auto" w:fill="0070C0"/>
          </w:tcPr>
          <w:p w14:paraId="3D8C9721" w14:textId="77777777" w:rsidR="00CF4AE8" w:rsidRDefault="00CF4AE8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14:paraId="558E96F1" w14:textId="77777777" w:rsidR="00CF4AE8" w:rsidRDefault="00CF4AE8">
            <w:r>
              <w:t>Paragraph 5 venue 2 contact number</w:t>
            </w:r>
          </w:p>
        </w:tc>
        <w:tc>
          <w:tcPr>
            <w:tcW w:w="13298" w:type="dxa"/>
          </w:tcPr>
          <w:p w14:paraId="5A418B91" w14:textId="1A571B4C" w:rsidR="00CF4AE8" w:rsidRDefault="00CF4AE8"/>
        </w:tc>
      </w:tr>
      <w:tr w:rsidR="00CF4AE8" w14:paraId="62606EF6" w14:textId="77777777" w:rsidTr="00CF4AE8">
        <w:tc>
          <w:tcPr>
            <w:tcW w:w="500" w:type="dxa"/>
            <w:shd w:val="clear" w:color="auto" w:fill="0070C0"/>
          </w:tcPr>
          <w:p w14:paraId="11EAFC07" w14:textId="77777777" w:rsidR="00CF4AE8" w:rsidRDefault="00CF4AE8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14:paraId="7ED36292" w14:textId="77777777" w:rsidR="00CF4AE8" w:rsidRDefault="00CF4AE8">
            <w:r>
              <w:t>Paragraph 5 venue 2 URL</w:t>
            </w:r>
          </w:p>
        </w:tc>
        <w:tc>
          <w:tcPr>
            <w:tcW w:w="13298" w:type="dxa"/>
          </w:tcPr>
          <w:p w14:paraId="0E796691" w14:textId="1ABEFC91" w:rsidR="00CF4AE8" w:rsidRDefault="00CF4AE8"/>
        </w:tc>
      </w:tr>
    </w:tbl>
    <w:p w14:paraId="288DCC9A" w14:textId="77777777" w:rsidR="00E16F28" w:rsidRDefault="00E16F28"/>
    <w:sectPr w:rsidR="00E16F28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100"/>
    <w:rsid w:val="00131A2E"/>
    <w:rsid w:val="00223100"/>
    <w:rsid w:val="00261B6E"/>
    <w:rsid w:val="002D5060"/>
    <w:rsid w:val="00310749"/>
    <w:rsid w:val="00320C7C"/>
    <w:rsid w:val="004419EB"/>
    <w:rsid w:val="00492A3F"/>
    <w:rsid w:val="004A1E41"/>
    <w:rsid w:val="00526E9B"/>
    <w:rsid w:val="006118B7"/>
    <w:rsid w:val="006D67E2"/>
    <w:rsid w:val="0075556B"/>
    <w:rsid w:val="00766380"/>
    <w:rsid w:val="009D759A"/>
    <w:rsid w:val="00B63AC2"/>
    <w:rsid w:val="00CD6656"/>
    <w:rsid w:val="00CF4AE8"/>
    <w:rsid w:val="00E00EB4"/>
    <w:rsid w:val="00E16F28"/>
    <w:rsid w:val="00EB1CE3"/>
    <w:rsid w:val="00EE3057"/>
    <w:rsid w:val="00FA740C"/>
    <w:rsid w:val="00FE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BBFC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D6656"/>
    <w:pPr>
      <w:spacing w:before="100" w:beforeAutospacing="1" w:after="100" w:afterAutospacing="1"/>
    </w:pPr>
    <w:rPr>
      <w:rFonts w:ascii="Times" w:hAnsi="Times" w:cs="Times New Roman"/>
    </w:rPr>
  </w:style>
  <w:style w:type="character" w:styleId="Lienhypertexte">
    <w:name w:val="Hyperlink"/>
    <w:basedOn w:val="Policepardfaut"/>
    <w:uiPriority w:val="99"/>
    <w:semiHidden/>
    <w:unhideWhenUsed/>
    <w:rsid w:val="00CD6656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CD66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D6656"/>
    <w:pPr>
      <w:spacing w:before="100" w:beforeAutospacing="1" w:after="100" w:afterAutospacing="1"/>
    </w:pPr>
    <w:rPr>
      <w:rFonts w:ascii="Times" w:hAnsi="Times" w:cs="Times New Roman"/>
    </w:rPr>
  </w:style>
  <w:style w:type="character" w:styleId="Lienhypertexte">
    <w:name w:val="Hyperlink"/>
    <w:basedOn w:val="Policepardfaut"/>
    <w:uiPriority w:val="99"/>
    <w:semiHidden/>
    <w:unhideWhenUsed/>
    <w:rsid w:val="00CD6656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CD6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javascript:void(0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hyperlink" Target="javascript:void(0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javascript:void(0)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1118</Words>
  <Characters>6151</Characters>
  <Application>Microsoft Office Word</Application>
  <DocSecurity>0</DocSecurity>
  <Lines>51</Lines>
  <Paragraphs>14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7255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Cristine Delphino</dc:creator>
  <cp:keywords/>
  <dc:description/>
  <cp:lastModifiedBy>Bruna</cp:lastModifiedBy>
  <cp:revision>20</cp:revision>
  <dcterms:created xsi:type="dcterms:W3CDTF">2015-09-06T09:08:00Z</dcterms:created>
  <dcterms:modified xsi:type="dcterms:W3CDTF">2015-09-17T06:42:00Z</dcterms:modified>
  <cp:category/>
</cp:coreProperties>
</file>