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7D7C3F" w:rsidRPr="00130359" w14:paraId="5AC1DEA2" w14:textId="77777777">
        <w:tc>
          <w:tcPr>
            <w:tcW w:w="500" w:type="dxa"/>
            <w:shd w:val="clear" w:color="auto" w:fill="FF0000"/>
          </w:tcPr>
          <w:p w14:paraId="1AE04828" w14:textId="77777777" w:rsidR="007D7C3F" w:rsidRPr="00130359" w:rsidRDefault="00852890">
            <w:pPr>
              <w:rPr>
                <w:lang w:val="es-ES_tradnl"/>
              </w:rPr>
            </w:pPr>
            <w:r w:rsidRPr="00130359">
              <w:rPr>
                <w:b/>
                <w:lang w:val="es-ES_tradnl"/>
              </w:rPr>
              <w:t>1</w:t>
            </w:r>
          </w:p>
        </w:tc>
        <w:tc>
          <w:tcPr>
            <w:tcW w:w="2000" w:type="dxa"/>
            <w:shd w:val="clear" w:color="auto" w:fill="FF0000"/>
          </w:tcPr>
          <w:p w14:paraId="293CE21A" w14:textId="77777777" w:rsidR="007D7C3F" w:rsidRPr="00130359" w:rsidRDefault="00852890">
            <w:pPr>
              <w:rPr>
                <w:lang w:val="es-ES_tradnl"/>
              </w:rPr>
            </w:pPr>
            <w:proofErr w:type="spellStart"/>
            <w:r w:rsidRPr="00130359">
              <w:rPr>
                <w:b/>
                <w:lang w:val="es-ES_tradnl"/>
              </w:rPr>
              <w:t>Language</w:t>
            </w:r>
            <w:proofErr w:type="spellEnd"/>
          </w:p>
        </w:tc>
        <w:tc>
          <w:tcPr>
            <w:tcW w:w="13300" w:type="dxa"/>
          </w:tcPr>
          <w:p w14:paraId="1FBAC26F" w14:textId="77777777" w:rsidR="007D7C3F" w:rsidRPr="00130359" w:rsidRDefault="00852890">
            <w:pPr>
              <w:rPr>
                <w:lang w:val="es-ES_tradnl"/>
              </w:rPr>
            </w:pPr>
            <w:proofErr w:type="spellStart"/>
            <w:r w:rsidRPr="00130359">
              <w:rPr>
                <w:lang w:val="es-ES_tradnl"/>
              </w:rPr>
              <w:t>es_MX</w:t>
            </w:r>
            <w:proofErr w:type="spellEnd"/>
          </w:p>
        </w:tc>
      </w:tr>
      <w:tr w:rsidR="007D7C3F" w:rsidRPr="00130359" w14:paraId="6BB1031F" w14:textId="77777777">
        <w:tc>
          <w:tcPr>
            <w:tcW w:w="500" w:type="dxa"/>
            <w:shd w:val="clear" w:color="auto" w:fill="FF0000"/>
          </w:tcPr>
          <w:p w14:paraId="5A86E389" w14:textId="77777777" w:rsidR="007D7C3F" w:rsidRPr="00130359" w:rsidRDefault="00852890">
            <w:pPr>
              <w:rPr>
                <w:lang w:val="es-ES_tradnl"/>
              </w:rPr>
            </w:pPr>
            <w:r w:rsidRPr="00130359">
              <w:rPr>
                <w:b/>
                <w:lang w:val="es-ES_tradnl"/>
              </w:rPr>
              <w:t>2</w:t>
            </w:r>
          </w:p>
        </w:tc>
        <w:tc>
          <w:tcPr>
            <w:tcW w:w="2000" w:type="dxa"/>
            <w:shd w:val="clear" w:color="auto" w:fill="FF0000"/>
          </w:tcPr>
          <w:p w14:paraId="03D3F430" w14:textId="77777777" w:rsidR="007D7C3F" w:rsidRPr="00130359" w:rsidRDefault="00852890">
            <w:pPr>
              <w:rPr>
                <w:lang w:val="es-ES_tradnl"/>
              </w:rPr>
            </w:pPr>
            <w:proofErr w:type="spellStart"/>
            <w:r w:rsidRPr="00130359">
              <w:rPr>
                <w:b/>
                <w:lang w:val="es-ES_tradnl"/>
              </w:rPr>
              <w:t>Destinations</w:t>
            </w:r>
            <w:proofErr w:type="spellEnd"/>
          </w:p>
        </w:tc>
        <w:tc>
          <w:tcPr>
            <w:tcW w:w="13300" w:type="dxa"/>
          </w:tcPr>
          <w:p w14:paraId="754B7AC0" w14:textId="77777777" w:rsidR="007D7C3F" w:rsidRPr="00130359" w:rsidRDefault="00852890">
            <w:pPr>
              <w:rPr>
                <w:lang w:val="es-ES_tradnl"/>
              </w:rPr>
            </w:pPr>
            <w:r w:rsidRPr="00130359">
              <w:rPr>
                <w:lang w:val="es-ES_tradnl"/>
              </w:rPr>
              <w:t>Madrid</w:t>
            </w:r>
          </w:p>
        </w:tc>
      </w:tr>
      <w:tr w:rsidR="007D7C3F" w:rsidRPr="00130359" w14:paraId="63F4EDE9" w14:textId="77777777">
        <w:tc>
          <w:tcPr>
            <w:tcW w:w="500" w:type="dxa"/>
            <w:shd w:val="clear" w:color="auto" w:fill="FF0000"/>
          </w:tcPr>
          <w:p w14:paraId="00D1A158" w14:textId="77777777" w:rsidR="007D7C3F" w:rsidRPr="00130359" w:rsidRDefault="00852890">
            <w:pPr>
              <w:rPr>
                <w:lang w:val="es-ES_tradnl"/>
              </w:rPr>
            </w:pPr>
            <w:r w:rsidRPr="00130359">
              <w:rPr>
                <w:lang w:val="es-ES_tradnl"/>
              </w:rPr>
              <w:t>3</w:t>
            </w:r>
          </w:p>
        </w:tc>
        <w:tc>
          <w:tcPr>
            <w:tcW w:w="2000" w:type="dxa"/>
            <w:shd w:val="clear" w:color="auto" w:fill="FF0000"/>
          </w:tcPr>
          <w:p w14:paraId="052761CC" w14:textId="77777777" w:rsidR="007D7C3F" w:rsidRPr="00130359" w:rsidRDefault="00852890">
            <w:pPr>
              <w:rPr>
                <w:lang w:val="es-ES_tradnl"/>
              </w:rPr>
            </w:pPr>
            <w:proofErr w:type="spellStart"/>
            <w:r w:rsidRPr="00130359">
              <w:rPr>
                <w:lang w:val="es-ES_tradnl"/>
              </w:rPr>
              <w:t>Category</w:t>
            </w:r>
            <w:proofErr w:type="spellEnd"/>
          </w:p>
        </w:tc>
        <w:tc>
          <w:tcPr>
            <w:tcW w:w="13300" w:type="dxa"/>
          </w:tcPr>
          <w:p w14:paraId="52DF84C2" w14:textId="77777777" w:rsidR="007D7C3F" w:rsidRPr="00130359" w:rsidRDefault="00852890">
            <w:pPr>
              <w:rPr>
                <w:lang w:val="es-ES_tradnl"/>
              </w:rPr>
            </w:pPr>
            <w:r w:rsidRPr="00130359">
              <w:rPr>
                <w:lang w:val="es-ES_tradnl"/>
              </w:rPr>
              <w:t xml:space="preserve">                                                                                             </w:t>
            </w:r>
            <w:proofErr w:type="spellStart"/>
            <w:r w:rsidRPr="00130359">
              <w:rPr>
                <w:lang w:val="es-ES_tradnl"/>
              </w:rPr>
              <w:t>Nightlife</w:t>
            </w:r>
            <w:proofErr w:type="spellEnd"/>
            <w:r w:rsidRPr="00130359">
              <w:rPr>
                <w:lang w:val="es-ES_tradnl"/>
              </w:rPr>
              <w:t xml:space="preserve"> &amp; </w:t>
            </w:r>
            <w:proofErr w:type="spellStart"/>
            <w:r w:rsidRPr="00130359">
              <w:rPr>
                <w:lang w:val="es-ES_tradnl"/>
              </w:rPr>
              <w:t>Ent</w:t>
            </w:r>
            <w:proofErr w:type="spellEnd"/>
            <w:r w:rsidRPr="00130359">
              <w:rPr>
                <w:lang w:val="es-ES_tradnl"/>
              </w:rPr>
              <w:t>.</w:t>
            </w:r>
          </w:p>
        </w:tc>
      </w:tr>
      <w:tr w:rsidR="007D7C3F" w:rsidRPr="00130359" w14:paraId="17C684E8" w14:textId="77777777">
        <w:tc>
          <w:tcPr>
            <w:tcW w:w="500" w:type="dxa"/>
            <w:shd w:val="clear" w:color="auto" w:fill="0070C0"/>
          </w:tcPr>
          <w:p w14:paraId="4657DFA8" w14:textId="77777777" w:rsidR="007D7C3F" w:rsidRPr="00130359" w:rsidRDefault="00852890">
            <w:pPr>
              <w:rPr>
                <w:lang w:val="es-ES_tradnl"/>
              </w:rPr>
            </w:pPr>
            <w:r w:rsidRPr="00130359">
              <w:rPr>
                <w:lang w:val="es-ES_tradnl"/>
              </w:rPr>
              <w:t>4</w:t>
            </w:r>
          </w:p>
        </w:tc>
        <w:tc>
          <w:tcPr>
            <w:tcW w:w="2000" w:type="dxa"/>
            <w:shd w:val="clear" w:color="auto" w:fill="0070C0"/>
          </w:tcPr>
          <w:p w14:paraId="342C0BF8" w14:textId="77777777" w:rsidR="007D7C3F" w:rsidRPr="00130359" w:rsidRDefault="00852890">
            <w:pPr>
              <w:rPr>
                <w:lang w:val="es-ES_tradnl"/>
              </w:rPr>
            </w:pPr>
            <w:proofErr w:type="spellStart"/>
            <w:r w:rsidRPr="00130359">
              <w:rPr>
                <w:lang w:val="es-ES_tradnl"/>
              </w:rPr>
              <w:t>Destination</w:t>
            </w:r>
            <w:proofErr w:type="spellEnd"/>
          </w:p>
        </w:tc>
        <w:tc>
          <w:tcPr>
            <w:tcW w:w="13300" w:type="dxa"/>
          </w:tcPr>
          <w:p w14:paraId="18D3FE11" w14:textId="77777777" w:rsidR="007D7C3F" w:rsidRPr="00130359" w:rsidRDefault="00BE3653">
            <w:pPr>
              <w:rPr>
                <w:lang w:val="es-ES_tradnl"/>
              </w:rPr>
            </w:pPr>
            <w:r w:rsidRPr="00130359">
              <w:rPr>
                <w:lang w:val="es-ES_tradnl"/>
              </w:rPr>
              <w:t>Madrid</w:t>
            </w:r>
          </w:p>
        </w:tc>
      </w:tr>
      <w:tr w:rsidR="007D7C3F" w:rsidRPr="00130359" w14:paraId="57453359" w14:textId="77777777">
        <w:tc>
          <w:tcPr>
            <w:tcW w:w="500" w:type="dxa"/>
            <w:shd w:val="clear" w:color="auto" w:fill="0070C0"/>
          </w:tcPr>
          <w:p w14:paraId="35E56AA2" w14:textId="77777777" w:rsidR="007D7C3F" w:rsidRPr="00130359" w:rsidRDefault="00852890">
            <w:pPr>
              <w:rPr>
                <w:lang w:val="es-ES_tradnl"/>
              </w:rPr>
            </w:pPr>
            <w:r w:rsidRPr="00130359">
              <w:rPr>
                <w:lang w:val="es-ES_tradnl"/>
              </w:rPr>
              <w:t>5</w:t>
            </w:r>
          </w:p>
        </w:tc>
        <w:tc>
          <w:tcPr>
            <w:tcW w:w="2000" w:type="dxa"/>
            <w:shd w:val="clear" w:color="auto" w:fill="0070C0"/>
          </w:tcPr>
          <w:p w14:paraId="3D38A517" w14:textId="77777777" w:rsidR="007D7C3F" w:rsidRPr="00130359" w:rsidRDefault="00852890">
            <w:pPr>
              <w:rPr>
                <w:lang w:val="es-ES_tradnl"/>
              </w:rPr>
            </w:pPr>
            <w:r w:rsidRPr="00130359">
              <w:rPr>
                <w:lang w:val="es-ES_tradnl"/>
              </w:rPr>
              <w:t>Country</w:t>
            </w:r>
          </w:p>
        </w:tc>
        <w:tc>
          <w:tcPr>
            <w:tcW w:w="13300" w:type="dxa"/>
          </w:tcPr>
          <w:p w14:paraId="41222DD6" w14:textId="77777777" w:rsidR="007D7C3F" w:rsidRPr="00130359" w:rsidRDefault="00BE3653">
            <w:pPr>
              <w:rPr>
                <w:lang w:val="es-ES_tradnl"/>
              </w:rPr>
            </w:pPr>
            <w:r w:rsidRPr="00130359">
              <w:rPr>
                <w:lang w:val="es-ES_tradnl"/>
              </w:rPr>
              <w:t>España</w:t>
            </w:r>
          </w:p>
        </w:tc>
      </w:tr>
      <w:tr w:rsidR="007D7C3F" w:rsidRPr="00130359" w14:paraId="1F17C0A0" w14:textId="77777777">
        <w:tc>
          <w:tcPr>
            <w:tcW w:w="500" w:type="dxa"/>
            <w:shd w:val="clear" w:color="auto" w:fill="0070C0"/>
          </w:tcPr>
          <w:p w14:paraId="14CFB78C" w14:textId="77777777" w:rsidR="007D7C3F" w:rsidRPr="00130359" w:rsidRDefault="00852890">
            <w:pPr>
              <w:rPr>
                <w:lang w:val="es-ES_tradnl"/>
              </w:rPr>
            </w:pPr>
            <w:r w:rsidRPr="00130359">
              <w:rPr>
                <w:lang w:val="es-ES_tradnl"/>
              </w:rPr>
              <w:t>6</w:t>
            </w:r>
          </w:p>
        </w:tc>
        <w:tc>
          <w:tcPr>
            <w:tcW w:w="2000" w:type="dxa"/>
            <w:shd w:val="clear" w:color="auto" w:fill="0070C0"/>
          </w:tcPr>
          <w:p w14:paraId="7FC14402" w14:textId="77777777" w:rsidR="007D7C3F" w:rsidRPr="00130359" w:rsidRDefault="00852890">
            <w:pPr>
              <w:rPr>
                <w:lang w:val="es-ES_tradnl"/>
              </w:rPr>
            </w:pPr>
            <w:r w:rsidRPr="00130359">
              <w:rPr>
                <w:lang w:val="es-ES_tradnl"/>
              </w:rPr>
              <w:t xml:space="preserve">Content </w:t>
            </w:r>
            <w:proofErr w:type="spellStart"/>
            <w:r w:rsidRPr="00130359">
              <w:rPr>
                <w:lang w:val="es-ES_tradnl"/>
              </w:rPr>
              <w:t>name</w:t>
            </w:r>
            <w:proofErr w:type="spellEnd"/>
          </w:p>
        </w:tc>
        <w:tc>
          <w:tcPr>
            <w:tcW w:w="13300" w:type="dxa"/>
          </w:tcPr>
          <w:p w14:paraId="345AEBE0" w14:textId="571A3FC9" w:rsidR="007D7C3F" w:rsidRPr="00130359" w:rsidRDefault="00BE3653">
            <w:pPr>
              <w:rPr>
                <w:lang w:val="es-ES_tradnl"/>
              </w:rPr>
            </w:pPr>
            <w:r w:rsidRPr="00130359">
              <w:rPr>
                <w:lang w:val="es-ES_tradnl"/>
              </w:rPr>
              <w:t>Al caer la noche en Madrid: bar</w:t>
            </w:r>
            <w:r w:rsidR="00130359" w:rsidRPr="00130359">
              <w:rPr>
                <w:lang w:val="es-ES_tradnl"/>
              </w:rPr>
              <w:t>es</w:t>
            </w:r>
            <w:r w:rsidRPr="00130359">
              <w:rPr>
                <w:lang w:val="es-ES_tradnl"/>
              </w:rPr>
              <w:t xml:space="preserve"> de tapas y antros  </w:t>
            </w:r>
          </w:p>
        </w:tc>
      </w:tr>
      <w:tr w:rsidR="007D7C3F" w:rsidRPr="00130359" w14:paraId="4F13B73D" w14:textId="77777777">
        <w:tc>
          <w:tcPr>
            <w:tcW w:w="500" w:type="dxa"/>
            <w:shd w:val="clear" w:color="auto" w:fill="FF0000"/>
          </w:tcPr>
          <w:p w14:paraId="6D458234" w14:textId="77777777" w:rsidR="007D7C3F" w:rsidRPr="00130359" w:rsidRDefault="00852890">
            <w:pPr>
              <w:rPr>
                <w:lang w:val="es-ES_tradnl"/>
              </w:rPr>
            </w:pPr>
            <w:r w:rsidRPr="00130359">
              <w:rPr>
                <w:lang w:val="es-ES_tradnl"/>
              </w:rPr>
              <w:t>7</w:t>
            </w:r>
          </w:p>
        </w:tc>
        <w:tc>
          <w:tcPr>
            <w:tcW w:w="2000" w:type="dxa"/>
            <w:shd w:val="clear" w:color="auto" w:fill="FF0000"/>
          </w:tcPr>
          <w:p w14:paraId="1EA0FB0E" w14:textId="77777777" w:rsidR="007D7C3F" w:rsidRPr="00130359" w:rsidRDefault="00852890">
            <w:pPr>
              <w:rPr>
                <w:lang w:val="es-ES_tradnl"/>
              </w:rPr>
            </w:pPr>
            <w:proofErr w:type="spellStart"/>
            <w:r w:rsidRPr="00130359">
              <w:rPr>
                <w:lang w:val="es-ES_tradnl"/>
              </w:rPr>
              <w:t>Destination</w:t>
            </w:r>
            <w:proofErr w:type="spellEnd"/>
            <w:r w:rsidRPr="00130359">
              <w:rPr>
                <w:lang w:val="es-ES_tradnl"/>
              </w:rPr>
              <w:t xml:space="preserve"> ID</w:t>
            </w:r>
          </w:p>
        </w:tc>
        <w:tc>
          <w:tcPr>
            <w:tcW w:w="13300" w:type="dxa"/>
          </w:tcPr>
          <w:p w14:paraId="20CC0CCC" w14:textId="77777777" w:rsidR="007D7C3F" w:rsidRPr="00130359" w:rsidRDefault="00852890">
            <w:pPr>
              <w:rPr>
                <w:lang w:val="es-ES_tradnl"/>
              </w:rPr>
            </w:pPr>
            <w:r w:rsidRPr="00130359">
              <w:rPr>
                <w:lang w:val="es-ES_tradnl"/>
              </w:rPr>
              <w:t>www.hotels.com/de457987</w:t>
            </w:r>
          </w:p>
        </w:tc>
      </w:tr>
      <w:tr w:rsidR="007D7C3F" w:rsidRPr="00130359" w14:paraId="1EB1B5CD" w14:textId="77777777">
        <w:tc>
          <w:tcPr>
            <w:tcW w:w="500" w:type="dxa"/>
            <w:shd w:val="clear" w:color="auto" w:fill="0070C0"/>
          </w:tcPr>
          <w:p w14:paraId="426983CA" w14:textId="77777777" w:rsidR="007D7C3F" w:rsidRPr="00130359" w:rsidRDefault="00852890">
            <w:pPr>
              <w:rPr>
                <w:lang w:val="es-ES_tradnl"/>
              </w:rPr>
            </w:pPr>
            <w:r w:rsidRPr="00130359">
              <w:rPr>
                <w:lang w:val="es-ES_tradnl"/>
              </w:rPr>
              <w:t>8</w:t>
            </w:r>
          </w:p>
        </w:tc>
        <w:tc>
          <w:tcPr>
            <w:tcW w:w="2000" w:type="dxa"/>
            <w:shd w:val="clear" w:color="auto" w:fill="0070C0"/>
          </w:tcPr>
          <w:p w14:paraId="64F1B40C" w14:textId="77777777" w:rsidR="007D7C3F" w:rsidRPr="00130359" w:rsidRDefault="00852890">
            <w:pPr>
              <w:rPr>
                <w:lang w:val="es-ES_tradnl"/>
              </w:rPr>
            </w:pPr>
            <w:proofErr w:type="spellStart"/>
            <w:r w:rsidRPr="00130359">
              <w:rPr>
                <w:lang w:val="es-ES_tradnl"/>
              </w:rPr>
              <w:t>Introduction</w:t>
            </w:r>
            <w:proofErr w:type="spellEnd"/>
          </w:p>
        </w:tc>
        <w:tc>
          <w:tcPr>
            <w:tcW w:w="13300" w:type="dxa"/>
          </w:tcPr>
          <w:p w14:paraId="27951E22" w14:textId="4B4F0498" w:rsidR="007D7C3F" w:rsidRPr="00130359" w:rsidRDefault="00BE3653" w:rsidP="00130359">
            <w:pPr>
              <w:rPr>
                <w:lang w:val="es-ES_tradnl"/>
              </w:rPr>
            </w:pPr>
            <w:r w:rsidRPr="00130359">
              <w:rPr>
                <w:lang w:val="es-ES_tradnl"/>
              </w:rPr>
              <w:t>Las famosas noches madrileñas son conocidas por no terminar hasta después de salir el sol. Tanto lugareños como extranjeros merodean las calles de la ciudad en busca del mejor lugar para amanecerse y Madrid cuenta con establecimientos para todos los gustos y presupuestos. Podrá iniciar la noche en un bar de tapas con una cerveza de barril</w:t>
            </w:r>
            <w:r w:rsidR="00130359">
              <w:rPr>
                <w:lang w:val="es-ES_tradnl"/>
              </w:rPr>
              <w:t xml:space="preserve"> para después</w:t>
            </w:r>
            <w:r w:rsidRPr="00130359">
              <w:rPr>
                <w:lang w:val="es-ES_tradnl"/>
              </w:rPr>
              <w:t xml:space="preserve"> dirigirse a alguno de los antros y </w:t>
            </w:r>
            <w:r w:rsidR="00130359">
              <w:rPr>
                <w:lang w:val="es-ES_tradnl"/>
              </w:rPr>
              <w:t>clubes preferidos de la ciudad. Para un plan más calmado</w:t>
            </w:r>
            <w:r w:rsidRPr="00130359">
              <w:rPr>
                <w:lang w:val="es-ES_tradnl"/>
              </w:rPr>
              <w:t xml:space="preserve"> disfrutar de un tinto de verano en alguna terraza colorida</w:t>
            </w:r>
            <w:r w:rsidR="00130359">
              <w:rPr>
                <w:lang w:val="es-ES_tradnl"/>
              </w:rPr>
              <w:t xml:space="preserve"> es una alternativa atractiva.</w:t>
            </w:r>
          </w:p>
        </w:tc>
      </w:tr>
      <w:tr w:rsidR="007D7C3F" w:rsidRPr="00130359" w14:paraId="11BF5F56" w14:textId="77777777">
        <w:tc>
          <w:tcPr>
            <w:tcW w:w="500" w:type="dxa"/>
            <w:shd w:val="clear" w:color="auto" w:fill="9CC2E5"/>
          </w:tcPr>
          <w:p w14:paraId="22983CD6" w14:textId="77777777" w:rsidR="007D7C3F" w:rsidRPr="00130359" w:rsidRDefault="00852890">
            <w:pPr>
              <w:rPr>
                <w:lang w:val="es-ES_tradnl"/>
              </w:rPr>
            </w:pPr>
            <w:r w:rsidRPr="00130359">
              <w:rPr>
                <w:lang w:val="es-ES_tradnl"/>
              </w:rPr>
              <w:t>9</w:t>
            </w:r>
          </w:p>
        </w:tc>
        <w:tc>
          <w:tcPr>
            <w:tcW w:w="2000" w:type="dxa"/>
            <w:shd w:val="clear" w:color="auto" w:fill="9CC2E5"/>
          </w:tcPr>
          <w:p w14:paraId="45629C88"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heading</w:t>
            </w:r>
            <w:proofErr w:type="spellEnd"/>
          </w:p>
        </w:tc>
        <w:tc>
          <w:tcPr>
            <w:tcW w:w="13300" w:type="dxa"/>
          </w:tcPr>
          <w:p w14:paraId="731BEF7C" w14:textId="77777777" w:rsidR="007D7C3F" w:rsidRPr="00130359" w:rsidRDefault="00BE3653" w:rsidP="00BE3653">
            <w:pPr>
              <w:rPr>
                <w:lang w:val="es-ES_tradnl"/>
              </w:rPr>
            </w:pPr>
            <w:r w:rsidRPr="00130359">
              <w:rPr>
                <w:lang w:val="es-ES_tradnl"/>
              </w:rPr>
              <w:t>Moncloa-</w:t>
            </w:r>
            <w:proofErr w:type="spellStart"/>
            <w:r w:rsidRPr="00130359">
              <w:rPr>
                <w:lang w:val="es-ES_tradnl"/>
              </w:rPr>
              <w:t>Arguëlles</w:t>
            </w:r>
            <w:proofErr w:type="spellEnd"/>
          </w:p>
        </w:tc>
      </w:tr>
      <w:tr w:rsidR="007D7C3F" w:rsidRPr="00130359" w14:paraId="33CBCDC8" w14:textId="77777777">
        <w:tc>
          <w:tcPr>
            <w:tcW w:w="500" w:type="dxa"/>
            <w:shd w:val="clear" w:color="auto" w:fill="9CC2E5"/>
          </w:tcPr>
          <w:p w14:paraId="75B9204F" w14:textId="77777777" w:rsidR="007D7C3F" w:rsidRPr="00130359" w:rsidRDefault="00852890">
            <w:pPr>
              <w:rPr>
                <w:lang w:val="es-ES_tradnl"/>
              </w:rPr>
            </w:pPr>
            <w:r w:rsidRPr="00130359">
              <w:rPr>
                <w:lang w:val="es-ES_tradnl"/>
              </w:rPr>
              <w:t>10</w:t>
            </w:r>
          </w:p>
        </w:tc>
        <w:tc>
          <w:tcPr>
            <w:tcW w:w="2000" w:type="dxa"/>
            <w:shd w:val="clear" w:color="auto" w:fill="9CC2E5"/>
          </w:tcPr>
          <w:p w14:paraId="5A196E2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intro</w:t>
            </w:r>
            <w:proofErr w:type="spellEnd"/>
          </w:p>
        </w:tc>
        <w:tc>
          <w:tcPr>
            <w:tcW w:w="13300" w:type="dxa"/>
          </w:tcPr>
          <w:p w14:paraId="1CA2FCE0" w14:textId="77777777" w:rsidR="007D7C3F" w:rsidRPr="00130359" w:rsidRDefault="00BE3653" w:rsidP="00BE3653">
            <w:pPr>
              <w:rPr>
                <w:lang w:val="es-ES_tradnl"/>
              </w:rPr>
            </w:pPr>
            <w:r w:rsidRPr="00130359">
              <w:rPr>
                <w:lang w:val="es-ES_tradnl"/>
              </w:rPr>
              <w:t>Moncloa-</w:t>
            </w:r>
            <w:proofErr w:type="spellStart"/>
            <w:r w:rsidRPr="00130359">
              <w:rPr>
                <w:lang w:val="es-ES_tradnl"/>
              </w:rPr>
              <w:t>Arguëlles</w:t>
            </w:r>
            <w:proofErr w:type="spellEnd"/>
            <w:r w:rsidRPr="00130359">
              <w:rPr>
                <w:lang w:val="es-ES_tradnl"/>
              </w:rPr>
              <w:t xml:space="preserve"> se ubica entre la Plaza de Moncloa y la Plaza de Quevedo, y es popular entre estudiantes y universitarios por sus bares de tapas. Esta zona también hospeda algunas tabernas y bares con un ambiente y estilo variado.</w:t>
            </w:r>
          </w:p>
        </w:tc>
      </w:tr>
      <w:tr w:rsidR="007D7C3F" w:rsidRPr="00130359" w14:paraId="3437AFA9" w14:textId="77777777">
        <w:tc>
          <w:tcPr>
            <w:tcW w:w="500" w:type="dxa"/>
            <w:shd w:val="clear" w:color="auto" w:fill="9CC2E5"/>
          </w:tcPr>
          <w:p w14:paraId="2CA2322C" w14:textId="77777777" w:rsidR="007D7C3F" w:rsidRPr="00130359" w:rsidRDefault="00852890">
            <w:pPr>
              <w:rPr>
                <w:lang w:val="es-ES_tradnl"/>
              </w:rPr>
            </w:pPr>
            <w:r w:rsidRPr="00130359">
              <w:rPr>
                <w:lang w:val="es-ES_tradnl"/>
              </w:rPr>
              <w:t>11</w:t>
            </w:r>
          </w:p>
        </w:tc>
        <w:tc>
          <w:tcPr>
            <w:tcW w:w="2000" w:type="dxa"/>
            <w:shd w:val="clear" w:color="auto" w:fill="9CC2E5"/>
          </w:tcPr>
          <w:p w14:paraId="656B848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name</w:t>
            </w:r>
            <w:proofErr w:type="spellEnd"/>
          </w:p>
        </w:tc>
        <w:tc>
          <w:tcPr>
            <w:tcW w:w="13300" w:type="dxa"/>
          </w:tcPr>
          <w:p w14:paraId="68C7C78B" w14:textId="700E932C" w:rsidR="00BE3653" w:rsidRPr="00130359" w:rsidRDefault="00531CB8" w:rsidP="00BE3653">
            <w:pPr>
              <w:rPr>
                <w:lang w:val="es-ES_tradnl"/>
              </w:rPr>
            </w:pPr>
            <w:r>
              <w:rPr>
                <w:lang w:val="es-ES_tradnl"/>
              </w:rPr>
              <w:t xml:space="preserve">El </w:t>
            </w:r>
            <w:proofErr w:type="spellStart"/>
            <w:r>
              <w:rPr>
                <w:lang w:val="es-ES_tradnl"/>
              </w:rPr>
              <w:t>Chapandaz</w:t>
            </w:r>
            <w:proofErr w:type="spellEnd"/>
          </w:p>
          <w:p w14:paraId="533F088B" w14:textId="77777777" w:rsidR="007D7C3F" w:rsidRPr="00130359" w:rsidRDefault="007D7C3F" w:rsidP="00BE3653">
            <w:pPr>
              <w:rPr>
                <w:lang w:val="es-ES_tradnl"/>
              </w:rPr>
            </w:pPr>
          </w:p>
        </w:tc>
      </w:tr>
      <w:tr w:rsidR="007D7C3F" w:rsidRPr="00130359" w14:paraId="654EFFA1" w14:textId="77777777">
        <w:tc>
          <w:tcPr>
            <w:tcW w:w="500" w:type="dxa"/>
            <w:shd w:val="clear" w:color="auto" w:fill="9CC2E5"/>
          </w:tcPr>
          <w:p w14:paraId="575AC733" w14:textId="77777777" w:rsidR="007D7C3F" w:rsidRPr="00130359" w:rsidRDefault="00852890">
            <w:pPr>
              <w:rPr>
                <w:lang w:val="es-ES_tradnl"/>
              </w:rPr>
            </w:pPr>
            <w:r w:rsidRPr="00130359">
              <w:rPr>
                <w:lang w:val="es-ES_tradnl"/>
              </w:rPr>
              <w:t>12</w:t>
            </w:r>
          </w:p>
        </w:tc>
        <w:tc>
          <w:tcPr>
            <w:tcW w:w="2000" w:type="dxa"/>
            <w:shd w:val="clear" w:color="auto" w:fill="9CC2E5"/>
          </w:tcPr>
          <w:p w14:paraId="5098E371"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description</w:t>
            </w:r>
            <w:proofErr w:type="spellEnd"/>
          </w:p>
        </w:tc>
        <w:tc>
          <w:tcPr>
            <w:tcW w:w="13300" w:type="dxa"/>
          </w:tcPr>
          <w:p w14:paraId="145A3FD1" w14:textId="61B63F04" w:rsidR="007D7C3F" w:rsidRPr="00130359" w:rsidRDefault="00BE3653" w:rsidP="00130359">
            <w:pPr>
              <w:rPr>
                <w:lang w:val="es-ES_tradnl"/>
              </w:rPr>
            </w:pPr>
            <w:r w:rsidRPr="00130359">
              <w:rPr>
                <w:lang w:val="es-ES_tradnl"/>
              </w:rPr>
              <w:t>Abierto desde los años 70, este lugar es un clásico de la vi</w:t>
            </w:r>
            <w:r w:rsidR="00DE2617">
              <w:rPr>
                <w:lang w:val="es-ES_tradnl"/>
              </w:rPr>
              <w:t>da nocturna madrileña por sus có</w:t>
            </w:r>
            <w:bookmarkStart w:id="0" w:name="_GoBack"/>
            <w:bookmarkEnd w:id="0"/>
            <w:r w:rsidRPr="00130359">
              <w:rPr>
                <w:lang w:val="es-ES_tradnl"/>
              </w:rPr>
              <w:t xml:space="preserve">cteles y leche de pantera. Tiene una decoración cavernosa y su clientela usualmente </w:t>
            </w:r>
            <w:r w:rsidR="00130359">
              <w:rPr>
                <w:lang w:val="es-ES_tradnl"/>
              </w:rPr>
              <w:t xml:space="preserve">consiste de </w:t>
            </w:r>
            <w:r w:rsidRPr="00130359">
              <w:rPr>
                <w:lang w:val="es-ES_tradnl"/>
              </w:rPr>
              <w:t>jóvenes y universitarios.</w:t>
            </w:r>
          </w:p>
        </w:tc>
      </w:tr>
      <w:tr w:rsidR="007D7C3F" w:rsidRPr="00130359" w14:paraId="62EBC55B" w14:textId="77777777">
        <w:tc>
          <w:tcPr>
            <w:tcW w:w="500" w:type="dxa"/>
            <w:shd w:val="clear" w:color="auto" w:fill="9CC2E5"/>
          </w:tcPr>
          <w:p w14:paraId="22B1A100" w14:textId="77777777" w:rsidR="007D7C3F" w:rsidRPr="00130359" w:rsidRDefault="00852890">
            <w:pPr>
              <w:rPr>
                <w:lang w:val="es-ES_tradnl"/>
              </w:rPr>
            </w:pPr>
            <w:r w:rsidRPr="00130359">
              <w:rPr>
                <w:lang w:val="es-ES_tradnl"/>
              </w:rPr>
              <w:t>13</w:t>
            </w:r>
          </w:p>
        </w:tc>
        <w:tc>
          <w:tcPr>
            <w:tcW w:w="2000" w:type="dxa"/>
            <w:shd w:val="clear" w:color="auto" w:fill="9CC2E5"/>
          </w:tcPr>
          <w:p w14:paraId="137A4ADB"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address</w:t>
            </w:r>
            <w:proofErr w:type="spellEnd"/>
            <w:r w:rsidRPr="00130359">
              <w:rPr>
                <w:lang w:val="es-ES_tradnl"/>
              </w:rPr>
              <w:t xml:space="preserve"> Line 1</w:t>
            </w:r>
          </w:p>
        </w:tc>
        <w:tc>
          <w:tcPr>
            <w:tcW w:w="13300" w:type="dxa"/>
          </w:tcPr>
          <w:p w14:paraId="55965C78" w14:textId="77777777" w:rsidR="00BE3653" w:rsidRPr="00130359" w:rsidRDefault="00BE3653" w:rsidP="00BE3653">
            <w:pPr>
              <w:rPr>
                <w:lang w:val="es-ES_tradnl"/>
              </w:rPr>
            </w:pPr>
            <w:r w:rsidRPr="00130359">
              <w:rPr>
                <w:lang w:val="es-ES_tradnl"/>
              </w:rPr>
              <w:t>Calle de Fernando el Católico, 77, 28015 Madrid, España</w:t>
            </w:r>
          </w:p>
          <w:p w14:paraId="0466482E" w14:textId="77777777" w:rsidR="007D7C3F" w:rsidRPr="00130359" w:rsidRDefault="007D7C3F" w:rsidP="00BE3653">
            <w:pPr>
              <w:rPr>
                <w:lang w:val="es-ES_tradnl"/>
              </w:rPr>
            </w:pPr>
          </w:p>
        </w:tc>
      </w:tr>
      <w:tr w:rsidR="007D7C3F" w:rsidRPr="00130359" w14:paraId="66F029FC" w14:textId="77777777">
        <w:tc>
          <w:tcPr>
            <w:tcW w:w="500" w:type="dxa"/>
            <w:shd w:val="clear" w:color="auto" w:fill="9CC2E5"/>
          </w:tcPr>
          <w:p w14:paraId="09FF1A31" w14:textId="77777777" w:rsidR="007D7C3F" w:rsidRPr="00130359" w:rsidRDefault="00852890">
            <w:pPr>
              <w:rPr>
                <w:lang w:val="es-ES_tradnl"/>
              </w:rPr>
            </w:pPr>
            <w:r w:rsidRPr="00130359">
              <w:rPr>
                <w:lang w:val="es-ES_tradnl"/>
              </w:rPr>
              <w:t>14</w:t>
            </w:r>
          </w:p>
        </w:tc>
        <w:tc>
          <w:tcPr>
            <w:tcW w:w="2000" w:type="dxa"/>
            <w:shd w:val="clear" w:color="auto" w:fill="9CC2E5"/>
          </w:tcPr>
          <w:p w14:paraId="1A9C6D0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7E0F1A86" w14:textId="77777777" w:rsidR="00BE3653" w:rsidRPr="00130359" w:rsidRDefault="00BE3653" w:rsidP="00BE3653">
            <w:pPr>
              <w:rPr>
                <w:lang w:val="es-ES_tradnl"/>
              </w:rPr>
            </w:pPr>
            <w:r w:rsidRPr="00130359">
              <w:rPr>
                <w:lang w:val="es-ES_tradnl"/>
              </w:rPr>
              <w:t>+34 915 49 29 68</w:t>
            </w:r>
          </w:p>
          <w:p w14:paraId="24799259" w14:textId="77777777" w:rsidR="007D7C3F" w:rsidRPr="00130359" w:rsidRDefault="007D7C3F" w:rsidP="00BE3653">
            <w:pPr>
              <w:rPr>
                <w:lang w:val="es-ES_tradnl"/>
              </w:rPr>
            </w:pPr>
          </w:p>
        </w:tc>
      </w:tr>
      <w:tr w:rsidR="007D7C3F" w:rsidRPr="00130359" w14:paraId="3419ABF3" w14:textId="77777777">
        <w:tc>
          <w:tcPr>
            <w:tcW w:w="500" w:type="dxa"/>
            <w:shd w:val="clear" w:color="auto" w:fill="9CC2E5"/>
          </w:tcPr>
          <w:p w14:paraId="26879798" w14:textId="77777777" w:rsidR="007D7C3F" w:rsidRPr="00130359" w:rsidRDefault="00852890">
            <w:pPr>
              <w:rPr>
                <w:lang w:val="es-ES_tradnl"/>
              </w:rPr>
            </w:pPr>
            <w:r w:rsidRPr="00130359">
              <w:rPr>
                <w:lang w:val="es-ES_tradnl"/>
              </w:rPr>
              <w:t>15</w:t>
            </w:r>
          </w:p>
        </w:tc>
        <w:tc>
          <w:tcPr>
            <w:tcW w:w="2000" w:type="dxa"/>
            <w:shd w:val="clear" w:color="auto" w:fill="9CC2E5"/>
          </w:tcPr>
          <w:p w14:paraId="3ACF5D0A"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1 URL</w:t>
            </w:r>
          </w:p>
        </w:tc>
        <w:tc>
          <w:tcPr>
            <w:tcW w:w="13300" w:type="dxa"/>
          </w:tcPr>
          <w:p w14:paraId="403112AA" w14:textId="7A34650A" w:rsidR="00BE3653" w:rsidRPr="00130359" w:rsidRDefault="00130359" w:rsidP="00BE3653">
            <w:pPr>
              <w:rPr>
                <w:lang w:val="es-ES_tradnl"/>
              </w:rPr>
            </w:pPr>
            <w:r>
              <w:rPr>
                <w:lang w:val="es-ES_tradnl"/>
              </w:rPr>
              <w:t>https://</w:t>
            </w:r>
            <w:r w:rsidR="00BE3653" w:rsidRPr="00130359">
              <w:rPr>
                <w:lang w:val="es-ES_tradnl"/>
              </w:rPr>
              <w:t>www.chapandaz.com/</w:t>
            </w:r>
          </w:p>
          <w:p w14:paraId="35A5C8EB" w14:textId="77777777" w:rsidR="007D7C3F" w:rsidRPr="00130359" w:rsidRDefault="007D7C3F" w:rsidP="00BE3653">
            <w:pPr>
              <w:rPr>
                <w:lang w:val="es-ES_tradnl"/>
              </w:rPr>
            </w:pPr>
          </w:p>
        </w:tc>
      </w:tr>
      <w:tr w:rsidR="007D7C3F" w:rsidRPr="00130359" w14:paraId="3F645579" w14:textId="77777777">
        <w:tc>
          <w:tcPr>
            <w:tcW w:w="500" w:type="dxa"/>
            <w:shd w:val="clear" w:color="auto" w:fill="9CC2E5"/>
          </w:tcPr>
          <w:p w14:paraId="57E6552E" w14:textId="77777777" w:rsidR="007D7C3F" w:rsidRPr="00130359" w:rsidRDefault="00852890">
            <w:pPr>
              <w:rPr>
                <w:lang w:val="es-ES_tradnl"/>
              </w:rPr>
            </w:pPr>
            <w:r w:rsidRPr="00130359">
              <w:rPr>
                <w:lang w:val="es-ES_tradnl"/>
              </w:rPr>
              <w:t>16</w:t>
            </w:r>
          </w:p>
        </w:tc>
        <w:tc>
          <w:tcPr>
            <w:tcW w:w="2000" w:type="dxa"/>
            <w:shd w:val="clear" w:color="auto" w:fill="9CC2E5"/>
          </w:tcPr>
          <w:p w14:paraId="3A5E9FA0"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name</w:t>
            </w:r>
            <w:proofErr w:type="spellEnd"/>
          </w:p>
        </w:tc>
        <w:tc>
          <w:tcPr>
            <w:tcW w:w="13300" w:type="dxa"/>
          </w:tcPr>
          <w:p w14:paraId="5B1E95C4" w14:textId="77777777" w:rsidR="007D7C3F" w:rsidRPr="00130359" w:rsidRDefault="00BE3653" w:rsidP="00BE3653">
            <w:pPr>
              <w:rPr>
                <w:lang w:val="es-ES_tradnl"/>
              </w:rPr>
            </w:pPr>
            <w:proofErr w:type="spellStart"/>
            <w:r w:rsidRPr="00130359">
              <w:rPr>
                <w:lang w:val="es-ES_tradnl"/>
              </w:rPr>
              <w:t>The</w:t>
            </w:r>
            <w:proofErr w:type="spellEnd"/>
            <w:r w:rsidRPr="00130359">
              <w:rPr>
                <w:lang w:val="es-ES_tradnl"/>
              </w:rPr>
              <w:t xml:space="preserve"> Host </w:t>
            </w:r>
          </w:p>
        </w:tc>
      </w:tr>
      <w:tr w:rsidR="007D7C3F" w:rsidRPr="00130359" w14:paraId="7D7F740B" w14:textId="77777777">
        <w:tc>
          <w:tcPr>
            <w:tcW w:w="500" w:type="dxa"/>
            <w:shd w:val="clear" w:color="auto" w:fill="9CC2E5"/>
          </w:tcPr>
          <w:p w14:paraId="072FD190" w14:textId="77777777" w:rsidR="007D7C3F" w:rsidRPr="00130359" w:rsidRDefault="00852890">
            <w:pPr>
              <w:rPr>
                <w:lang w:val="es-ES_tradnl"/>
              </w:rPr>
            </w:pPr>
            <w:r w:rsidRPr="00130359">
              <w:rPr>
                <w:lang w:val="es-ES_tradnl"/>
              </w:rPr>
              <w:t>17</w:t>
            </w:r>
          </w:p>
        </w:tc>
        <w:tc>
          <w:tcPr>
            <w:tcW w:w="2000" w:type="dxa"/>
            <w:shd w:val="clear" w:color="auto" w:fill="9CC2E5"/>
          </w:tcPr>
          <w:p w14:paraId="5087232E"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description</w:t>
            </w:r>
            <w:proofErr w:type="spellEnd"/>
          </w:p>
        </w:tc>
        <w:tc>
          <w:tcPr>
            <w:tcW w:w="13300" w:type="dxa"/>
          </w:tcPr>
          <w:p w14:paraId="7C08ED2B" w14:textId="2ADF8280" w:rsidR="007D7C3F" w:rsidRPr="00130359" w:rsidRDefault="00BE3653" w:rsidP="00BE3653">
            <w:pPr>
              <w:rPr>
                <w:lang w:val="es-ES_tradnl"/>
              </w:rPr>
            </w:pPr>
            <w:r w:rsidRPr="00130359">
              <w:rPr>
                <w:lang w:val="es-ES_tradnl"/>
              </w:rPr>
              <w:t xml:space="preserve">Este antro de sabor latino es popular entre la comunidad </w:t>
            </w:r>
            <w:r w:rsidR="00130359">
              <w:rPr>
                <w:lang w:val="es-ES_tradnl"/>
              </w:rPr>
              <w:t>iberoamericana</w:t>
            </w:r>
            <w:r w:rsidRPr="00130359">
              <w:rPr>
                <w:lang w:val="es-ES_tradnl"/>
              </w:rPr>
              <w:t xml:space="preserve"> por sus ritmos</w:t>
            </w:r>
            <w:r w:rsidR="00130359">
              <w:rPr>
                <w:lang w:val="es-ES_tradnl"/>
              </w:rPr>
              <w:t xml:space="preserve"> calurosos,</w:t>
            </w:r>
            <w:r w:rsidRPr="00130359">
              <w:rPr>
                <w:lang w:val="es-ES_tradnl"/>
              </w:rPr>
              <w:t xml:space="preserve"> que van de la salsa a la bachata. De ambiente juvenil y precios accesibles, ofrece clases para aprende</w:t>
            </w:r>
            <w:r w:rsidR="00130359">
              <w:rPr>
                <w:lang w:val="es-ES_tradnl"/>
              </w:rPr>
              <w:t>r a bailar todos estos géneros.</w:t>
            </w:r>
          </w:p>
        </w:tc>
      </w:tr>
      <w:tr w:rsidR="007D7C3F" w:rsidRPr="00130359" w14:paraId="354A225C" w14:textId="77777777">
        <w:tc>
          <w:tcPr>
            <w:tcW w:w="500" w:type="dxa"/>
            <w:shd w:val="clear" w:color="auto" w:fill="9CC2E5"/>
          </w:tcPr>
          <w:p w14:paraId="1D93B9B7" w14:textId="77777777" w:rsidR="007D7C3F" w:rsidRPr="00130359" w:rsidRDefault="00852890">
            <w:pPr>
              <w:rPr>
                <w:lang w:val="es-ES_tradnl"/>
              </w:rPr>
            </w:pPr>
            <w:r w:rsidRPr="00130359">
              <w:rPr>
                <w:lang w:val="es-ES_tradnl"/>
              </w:rPr>
              <w:t>18</w:t>
            </w:r>
          </w:p>
        </w:tc>
        <w:tc>
          <w:tcPr>
            <w:tcW w:w="2000" w:type="dxa"/>
            <w:shd w:val="clear" w:color="auto" w:fill="9CC2E5"/>
          </w:tcPr>
          <w:p w14:paraId="474874BA"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address</w:t>
            </w:r>
            <w:proofErr w:type="spellEnd"/>
            <w:r w:rsidRPr="00130359">
              <w:rPr>
                <w:lang w:val="es-ES_tradnl"/>
              </w:rPr>
              <w:t xml:space="preserve"> Line 1</w:t>
            </w:r>
          </w:p>
        </w:tc>
        <w:tc>
          <w:tcPr>
            <w:tcW w:w="13300" w:type="dxa"/>
          </w:tcPr>
          <w:p w14:paraId="41B2D5D8" w14:textId="77777777" w:rsidR="00BE3653" w:rsidRPr="00130359" w:rsidRDefault="00BE3653" w:rsidP="00BE3653">
            <w:pPr>
              <w:rPr>
                <w:lang w:val="es-ES_tradnl"/>
              </w:rPr>
            </w:pPr>
            <w:r w:rsidRPr="00130359">
              <w:rPr>
                <w:lang w:val="es-ES_tradnl"/>
              </w:rPr>
              <w:t>C/ Ferraz, 38, 28008 Madrid, España</w:t>
            </w:r>
          </w:p>
          <w:p w14:paraId="04C283E2" w14:textId="77777777" w:rsidR="007D7C3F" w:rsidRPr="00130359" w:rsidRDefault="007D7C3F" w:rsidP="00BE3653">
            <w:pPr>
              <w:rPr>
                <w:lang w:val="es-ES_tradnl"/>
              </w:rPr>
            </w:pPr>
          </w:p>
        </w:tc>
      </w:tr>
      <w:tr w:rsidR="007D7C3F" w:rsidRPr="00130359" w14:paraId="34CD5891" w14:textId="77777777">
        <w:tc>
          <w:tcPr>
            <w:tcW w:w="500" w:type="dxa"/>
            <w:shd w:val="clear" w:color="auto" w:fill="9CC2E5"/>
          </w:tcPr>
          <w:p w14:paraId="7814F22B" w14:textId="77777777" w:rsidR="007D7C3F" w:rsidRPr="00130359" w:rsidRDefault="00852890">
            <w:pPr>
              <w:rPr>
                <w:lang w:val="es-ES_tradnl"/>
              </w:rPr>
            </w:pPr>
            <w:r w:rsidRPr="00130359">
              <w:rPr>
                <w:lang w:val="es-ES_tradnl"/>
              </w:rPr>
              <w:t>19</w:t>
            </w:r>
          </w:p>
        </w:tc>
        <w:tc>
          <w:tcPr>
            <w:tcW w:w="2000" w:type="dxa"/>
            <w:shd w:val="clear" w:color="auto" w:fill="9CC2E5"/>
          </w:tcPr>
          <w:p w14:paraId="569B5827"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w:t>
            </w:r>
            <w:r w:rsidRPr="00130359">
              <w:rPr>
                <w:lang w:val="es-ES_tradnl"/>
              </w:rPr>
              <w:lastRenderedPageBreak/>
              <w:t xml:space="preserve">2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0E92E7A5" w14:textId="5B9E451C" w:rsidR="007D7C3F" w:rsidRPr="00130359" w:rsidRDefault="00BE3653" w:rsidP="00BE3653">
            <w:pPr>
              <w:rPr>
                <w:lang w:val="es-ES_tradnl"/>
              </w:rPr>
            </w:pPr>
            <w:r w:rsidRPr="00130359">
              <w:rPr>
                <w:lang w:val="es-ES_tradnl"/>
              </w:rPr>
              <w:lastRenderedPageBreak/>
              <w:t>+34 917 58 24 20</w:t>
            </w:r>
          </w:p>
        </w:tc>
      </w:tr>
      <w:tr w:rsidR="007D7C3F" w:rsidRPr="00130359" w14:paraId="60EBE9E0" w14:textId="77777777">
        <w:tc>
          <w:tcPr>
            <w:tcW w:w="500" w:type="dxa"/>
            <w:shd w:val="clear" w:color="auto" w:fill="9CC2E5"/>
          </w:tcPr>
          <w:p w14:paraId="44CB9249" w14:textId="77777777" w:rsidR="007D7C3F" w:rsidRPr="00130359" w:rsidRDefault="00852890">
            <w:pPr>
              <w:rPr>
                <w:lang w:val="es-ES_tradnl"/>
              </w:rPr>
            </w:pPr>
            <w:r w:rsidRPr="00130359">
              <w:rPr>
                <w:lang w:val="es-ES_tradnl"/>
              </w:rPr>
              <w:lastRenderedPageBreak/>
              <w:t>20</w:t>
            </w:r>
          </w:p>
        </w:tc>
        <w:tc>
          <w:tcPr>
            <w:tcW w:w="2000" w:type="dxa"/>
            <w:shd w:val="clear" w:color="auto" w:fill="9CC2E5"/>
          </w:tcPr>
          <w:p w14:paraId="50B7CBAB"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1 </w:t>
            </w:r>
            <w:proofErr w:type="spellStart"/>
            <w:r w:rsidRPr="00130359">
              <w:rPr>
                <w:lang w:val="es-ES_tradnl"/>
              </w:rPr>
              <w:t>venue</w:t>
            </w:r>
            <w:proofErr w:type="spellEnd"/>
            <w:r w:rsidRPr="00130359">
              <w:rPr>
                <w:lang w:val="es-ES_tradnl"/>
              </w:rPr>
              <w:t xml:space="preserve"> 2 URL</w:t>
            </w:r>
          </w:p>
        </w:tc>
        <w:tc>
          <w:tcPr>
            <w:tcW w:w="13300" w:type="dxa"/>
          </w:tcPr>
          <w:p w14:paraId="360D2E19" w14:textId="61CE307E" w:rsidR="00BE3653" w:rsidRPr="00130359" w:rsidRDefault="00130359" w:rsidP="00BE3653">
            <w:pPr>
              <w:rPr>
                <w:lang w:val="es-ES_tradnl"/>
              </w:rPr>
            </w:pPr>
            <w:r>
              <w:rPr>
                <w:lang w:val="es-ES_tradnl"/>
              </w:rPr>
              <w:t>https://</w:t>
            </w:r>
            <w:r w:rsidR="00BE3653" w:rsidRPr="00130359">
              <w:rPr>
                <w:lang w:val="es-ES_tradnl"/>
              </w:rPr>
              <w:t>www.thehostclub.es/</w:t>
            </w:r>
          </w:p>
          <w:p w14:paraId="32AE39CB" w14:textId="77777777" w:rsidR="007D7C3F" w:rsidRPr="00130359" w:rsidRDefault="007D7C3F" w:rsidP="00BE3653">
            <w:pPr>
              <w:rPr>
                <w:lang w:val="es-ES_tradnl"/>
              </w:rPr>
            </w:pPr>
          </w:p>
        </w:tc>
      </w:tr>
      <w:tr w:rsidR="007D7C3F" w:rsidRPr="00130359" w14:paraId="1A72A1F3" w14:textId="77777777">
        <w:tc>
          <w:tcPr>
            <w:tcW w:w="500" w:type="dxa"/>
            <w:shd w:val="clear" w:color="auto" w:fill="BDD6EE"/>
          </w:tcPr>
          <w:p w14:paraId="55781B01" w14:textId="77777777" w:rsidR="007D7C3F" w:rsidRPr="00130359" w:rsidRDefault="00852890">
            <w:pPr>
              <w:rPr>
                <w:lang w:val="es-ES_tradnl"/>
              </w:rPr>
            </w:pPr>
            <w:r w:rsidRPr="00130359">
              <w:rPr>
                <w:lang w:val="es-ES_tradnl"/>
              </w:rPr>
              <w:t>21</w:t>
            </w:r>
          </w:p>
        </w:tc>
        <w:tc>
          <w:tcPr>
            <w:tcW w:w="2000" w:type="dxa"/>
            <w:shd w:val="clear" w:color="auto" w:fill="BDD6EE"/>
          </w:tcPr>
          <w:p w14:paraId="7BB0CD07"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heading</w:t>
            </w:r>
            <w:proofErr w:type="spellEnd"/>
          </w:p>
        </w:tc>
        <w:tc>
          <w:tcPr>
            <w:tcW w:w="13300" w:type="dxa"/>
          </w:tcPr>
          <w:p w14:paraId="48B67350" w14:textId="77777777" w:rsidR="007D7C3F" w:rsidRPr="00130359" w:rsidRDefault="00BE3653" w:rsidP="00BE3653">
            <w:pPr>
              <w:rPr>
                <w:lang w:val="es-ES_tradnl"/>
              </w:rPr>
            </w:pPr>
            <w:r w:rsidRPr="00130359">
              <w:rPr>
                <w:lang w:val="es-ES_tradnl"/>
              </w:rPr>
              <w:t>Huertas</w:t>
            </w:r>
          </w:p>
        </w:tc>
      </w:tr>
      <w:tr w:rsidR="007D7C3F" w:rsidRPr="00130359" w14:paraId="13BC9737" w14:textId="77777777">
        <w:tc>
          <w:tcPr>
            <w:tcW w:w="500" w:type="dxa"/>
            <w:shd w:val="clear" w:color="auto" w:fill="BDD6EE"/>
          </w:tcPr>
          <w:p w14:paraId="3ABBB19B" w14:textId="77777777" w:rsidR="007D7C3F" w:rsidRPr="00130359" w:rsidRDefault="00852890">
            <w:pPr>
              <w:rPr>
                <w:lang w:val="es-ES_tradnl"/>
              </w:rPr>
            </w:pPr>
            <w:r w:rsidRPr="00130359">
              <w:rPr>
                <w:lang w:val="es-ES_tradnl"/>
              </w:rPr>
              <w:t>22</w:t>
            </w:r>
          </w:p>
        </w:tc>
        <w:tc>
          <w:tcPr>
            <w:tcW w:w="2000" w:type="dxa"/>
            <w:shd w:val="clear" w:color="auto" w:fill="BDD6EE"/>
          </w:tcPr>
          <w:p w14:paraId="4D996857"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intro</w:t>
            </w:r>
            <w:proofErr w:type="spellEnd"/>
          </w:p>
        </w:tc>
        <w:tc>
          <w:tcPr>
            <w:tcW w:w="13300" w:type="dxa"/>
          </w:tcPr>
          <w:p w14:paraId="1144B410" w14:textId="6764C2A5" w:rsidR="007D7C3F" w:rsidRPr="00130359" w:rsidRDefault="00130359" w:rsidP="00130359">
            <w:pPr>
              <w:rPr>
                <w:lang w:val="es-ES_tradnl"/>
              </w:rPr>
            </w:pPr>
            <w:r>
              <w:rPr>
                <w:lang w:val="es-ES_tradnl"/>
              </w:rPr>
              <w:t>La zona</w:t>
            </w:r>
            <w:r w:rsidR="00BE3653" w:rsidRPr="00130359">
              <w:rPr>
                <w:lang w:val="es-ES_tradnl"/>
              </w:rPr>
              <w:t xml:space="preserve"> Huertas presume de tener la mayor cantida</w:t>
            </w:r>
            <w:r>
              <w:rPr>
                <w:lang w:val="es-ES_tradnl"/>
              </w:rPr>
              <w:t>d de bares y antros de Madrid. Las t</w:t>
            </w:r>
            <w:r w:rsidR="00BE3653" w:rsidRPr="00130359">
              <w:rPr>
                <w:lang w:val="es-ES_tradnl"/>
              </w:rPr>
              <w:t xml:space="preserve">apas y </w:t>
            </w:r>
            <w:r>
              <w:rPr>
                <w:lang w:val="es-ES_tradnl"/>
              </w:rPr>
              <w:t xml:space="preserve">la </w:t>
            </w:r>
            <w:r w:rsidR="00BE3653" w:rsidRPr="00130359">
              <w:rPr>
                <w:lang w:val="es-ES_tradnl"/>
              </w:rPr>
              <w:t xml:space="preserve">cerveza </w:t>
            </w:r>
            <w:r>
              <w:rPr>
                <w:lang w:val="es-ES_tradnl"/>
              </w:rPr>
              <w:t>abundarán al</w:t>
            </w:r>
            <w:r w:rsidR="00BE3653" w:rsidRPr="00130359">
              <w:rPr>
                <w:lang w:val="es-ES_tradnl"/>
              </w:rPr>
              <w:t xml:space="preserve"> empezar </w:t>
            </w:r>
            <w:r>
              <w:rPr>
                <w:lang w:val="es-ES_tradnl"/>
              </w:rPr>
              <w:t>su</w:t>
            </w:r>
            <w:r w:rsidR="00BE3653" w:rsidRPr="00130359">
              <w:rPr>
                <w:lang w:val="es-ES_tradnl"/>
              </w:rPr>
              <w:t xml:space="preserve"> noche, y antes de dirigirse a cualquier bar o antro podrá escuchar música en vivo en alguno de los clásicos como Café Central o </w:t>
            </w:r>
            <w:proofErr w:type="spellStart"/>
            <w:r w:rsidR="00BE3653" w:rsidRPr="00130359">
              <w:rPr>
                <w:lang w:val="es-ES_tradnl"/>
              </w:rPr>
              <w:t>Think</w:t>
            </w:r>
            <w:proofErr w:type="spellEnd"/>
            <w:r w:rsidR="00BE3653" w:rsidRPr="00130359">
              <w:rPr>
                <w:lang w:val="es-ES_tradnl"/>
              </w:rPr>
              <w:t>. El ambiente es diverso; tanto estudiantes como turistas y hombres de n</w:t>
            </w:r>
            <w:r>
              <w:rPr>
                <w:lang w:val="es-ES_tradnl"/>
              </w:rPr>
              <w:t>egocios concurren en esta rimbombante zona.</w:t>
            </w:r>
          </w:p>
        </w:tc>
      </w:tr>
      <w:tr w:rsidR="007D7C3F" w:rsidRPr="00130359" w14:paraId="474273EF" w14:textId="77777777">
        <w:tc>
          <w:tcPr>
            <w:tcW w:w="500" w:type="dxa"/>
            <w:shd w:val="clear" w:color="auto" w:fill="BDD6EE"/>
          </w:tcPr>
          <w:p w14:paraId="4501E4CF" w14:textId="77777777" w:rsidR="007D7C3F" w:rsidRPr="00130359" w:rsidRDefault="00852890">
            <w:pPr>
              <w:rPr>
                <w:lang w:val="es-ES_tradnl"/>
              </w:rPr>
            </w:pPr>
            <w:r w:rsidRPr="00130359">
              <w:rPr>
                <w:lang w:val="es-ES_tradnl"/>
              </w:rPr>
              <w:t>23</w:t>
            </w:r>
          </w:p>
        </w:tc>
        <w:tc>
          <w:tcPr>
            <w:tcW w:w="2000" w:type="dxa"/>
            <w:shd w:val="clear" w:color="auto" w:fill="BDD6EE"/>
          </w:tcPr>
          <w:p w14:paraId="74B3AC24"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name</w:t>
            </w:r>
            <w:proofErr w:type="spellEnd"/>
          </w:p>
        </w:tc>
        <w:tc>
          <w:tcPr>
            <w:tcW w:w="13300" w:type="dxa"/>
          </w:tcPr>
          <w:p w14:paraId="2BDFE434" w14:textId="77777777" w:rsidR="007D7C3F" w:rsidRPr="00130359" w:rsidRDefault="00BE3653" w:rsidP="00BE3653">
            <w:pPr>
              <w:rPr>
                <w:lang w:val="es-ES_tradnl"/>
              </w:rPr>
            </w:pPr>
            <w:r w:rsidRPr="00130359">
              <w:rPr>
                <w:lang w:val="es-ES_tradnl"/>
              </w:rPr>
              <w:t xml:space="preserve">Café Central </w:t>
            </w:r>
          </w:p>
        </w:tc>
      </w:tr>
      <w:tr w:rsidR="007D7C3F" w:rsidRPr="00130359" w14:paraId="60D644C0" w14:textId="77777777">
        <w:tc>
          <w:tcPr>
            <w:tcW w:w="500" w:type="dxa"/>
            <w:shd w:val="clear" w:color="auto" w:fill="BDD6EE"/>
          </w:tcPr>
          <w:p w14:paraId="5B6677E2" w14:textId="77777777" w:rsidR="007D7C3F" w:rsidRPr="00130359" w:rsidRDefault="00852890">
            <w:pPr>
              <w:rPr>
                <w:lang w:val="es-ES_tradnl"/>
              </w:rPr>
            </w:pPr>
            <w:r w:rsidRPr="00130359">
              <w:rPr>
                <w:lang w:val="es-ES_tradnl"/>
              </w:rPr>
              <w:t>24</w:t>
            </w:r>
          </w:p>
        </w:tc>
        <w:tc>
          <w:tcPr>
            <w:tcW w:w="2000" w:type="dxa"/>
            <w:shd w:val="clear" w:color="auto" w:fill="BDD6EE"/>
          </w:tcPr>
          <w:p w14:paraId="0511EDB3"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description</w:t>
            </w:r>
            <w:proofErr w:type="spellEnd"/>
          </w:p>
        </w:tc>
        <w:tc>
          <w:tcPr>
            <w:tcW w:w="13300" w:type="dxa"/>
          </w:tcPr>
          <w:p w14:paraId="1BD8A247" w14:textId="77777777" w:rsidR="007D7C3F" w:rsidRPr="00130359" w:rsidRDefault="00BE3653" w:rsidP="00BE3653">
            <w:pPr>
              <w:rPr>
                <w:lang w:val="es-ES_tradnl"/>
              </w:rPr>
            </w:pPr>
            <w:r w:rsidRPr="00130359">
              <w:rPr>
                <w:lang w:val="es-ES_tradnl"/>
              </w:rPr>
              <w:t xml:space="preserve">Este café es un clásico de la vida nocturna madrileña para degustar platillos innovadores mientras disfruta de un espectáculo de jazz en vivo. Abre todos los días. </w:t>
            </w:r>
          </w:p>
        </w:tc>
      </w:tr>
      <w:tr w:rsidR="007D7C3F" w:rsidRPr="00130359" w14:paraId="5998318F" w14:textId="77777777">
        <w:tc>
          <w:tcPr>
            <w:tcW w:w="500" w:type="dxa"/>
            <w:shd w:val="clear" w:color="auto" w:fill="BDD6EE"/>
          </w:tcPr>
          <w:p w14:paraId="1718541E" w14:textId="77777777" w:rsidR="007D7C3F" w:rsidRPr="00130359" w:rsidRDefault="00852890">
            <w:pPr>
              <w:rPr>
                <w:lang w:val="es-ES_tradnl"/>
              </w:rPr>
            </w:pPr>
            <w:r w:rsidRPr="00130359">
              <w:rPr>
                <w:lang w:val="es-ES_tradnl"/>
              </w:rPr>
              <w:t>25</w:t>
            </w:r>
          </w:p>
        </w:tc>
        <w:tc>
          <w:tcPr>
            <w:tcW w:w="2000" w:type="dxa"/>
            <w:shd w:val="clear" w:color="auto" w:fill="BDD6EE"/>
          </w:tcPr>
          <w:p w14:paraId="1B5FB8A0"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address</w:t>
            </w:r>
            <w:proofErr w:type="spellEnd"/>
            <w:r w:rsidRPr="00130359">
              <w:rPr>
                <w:lang w:val="es-ES_tradnl"/>
              </w:rPr>
              <w:t xml:space="preserve"> Line 1</w:t>
            </w:r>
          </w:p>
        </w:tc>
        <w:tc>
          <w:tcPr>
            <w:tcW w:w="13300" w:type="dxa"/>
          </w:tcPr>
          <w:p w14:paraId="423A8EAB" w14:textId="77777777" w:rsidR="00BE3653" w:rsidRPr="00130359" w:rsidRDefault="00BE3653" w:rsidP="00BE3653">
            <w:pPr>
              <w:rPr>
                <w:lang w:val="es-ES_tradnl"/>
              </w:rPr>
            </w:pPr>
            <w:r w:rsidRPr="00130359">
              <w:rPr>
                <w:lang w:val="es-ES_tradnl"/>
              </w:rPr>
              <w:t>Plaza del Angel, 10, 28012 Madrid, España</w:t>
            </w:r>
          </w:p>
          <w:p w14:paraId="5B8006F8" w14:textId="77777777" w:rsidR="007D7C3F" w:rsidRPr="00130359" w:rsidRDefault="007D7C3F" w:rsidP="00BE3653">
            <w:pPr>
              <w:rPr>
                <w:lang w:val="es-ES_tradnl"/>
              </w:rPr>
            </w:pPr>
          </w:p>
        </w:tc>
      </w:tr>
      <w:tr w:rsidR="007D7C3F" w:rsidRPr="00130359" w14:paraId="496064BC" w14:textId="77777777">
        <w:tc>
          <w:tcPr>
            <w:tcW w:w="500" w:type="dxa"/>
            <w:shd w:val="clear" w:color="auto" w:fill="BDD6EE"/>
          </w:tcPr>
          <w:p w14:paraId="3EB21025" w14:textId="77777777" w:rsidR="007D7C3F" w:rsidRPr="00130359" w:rsidRDefault="00852890">
            <w:pPr>
              <w:rPr>
                <w:lang w:val="es-ES_tradnl"/>
              </w:rPr>
            </w:pPr>
            <w:r w:rsidRPr="00130359">
              <w:rPr>
                <w:lang w:val="es-ES_tradnl"/>
              </w:rPr>
              <w:t>26</w:t>
            </w:r>
          </w:p>
        </w:tc>
        <w:tc>
          <w:tcPr>
            <w:tcW w:w="2000" w:type="dxa"/>
            <w:shd w:val="clear" w:color="auto" w:fill="BDD6EE"/>
          </w:tcPr>
          <w:p w14:paraId="5022231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48A85C41" w14:textId="77777777" w:rsidR="00BE3653" w:rsidRPr="00130359" w:rsidRDefault="00BE3653" w:rsidP="00BE3653">
            <w:pPr>
              <w:rPr>
                <w:lang w:val="es-ES_tradnl"/>
              </w:rPr>
            </w:pPr>
            <w:r w:rsidRPr="00130359">
              <w:rPr>
                <w:lang w:val="es-ES_tradnl"/>
              </w:rPr>
              <w:t>+34 913 69 41 43</w:t>
            </w:r>
          </w:p>
          <w:p w14:paraId="7DE806F8" w14:textId="77777777" w:rsidR="007D7C3F" w:rsidRPr="00130359" w:rsidRDefault="007D7C3F" w:rsidP="00BE3653">
            <w:pPr>
              <w:rPr>
                <w:lang w:val="es-ES_tradnl"/>
              </w:rPr>
            </w:pPr>
          </w:p>
        </w:tc>
      </w:tr>
      <w:tr w:rsidR="007D7C3F" w:rsidRPr="00130359" w14:paraId="55009D26" w14:textId="77777777">
        <w:tc>
          <w:tcPr>
            <w:tcW w:w="500" w:type="dxa"/>
            <w:shd w:val="clear" w:color="auto" w:fill="BDD6EE"/>
          </w:tcPr>
          <w:p w14:paraId="120557E4" w14:textId="77777777" w:rsidR="007D7C3F" w:rsidRPr="00130359" w:rsidRDefault="00852890">
            <w:pPr>
              <w:rPr>
                <w:lang w:val="es-ES_tradnl"/>
              </w:rPr>
            </w:pPr>
            <w:r w:rsidRPr="00130359">
              <w:rPr>
                <w:lang w:val="es-ES_tradnl"/>
              </w:rPr>
              <w:t>27</w:t>
            </w:r>
          </w:p>
        </w:tc>
        <w:tc>
          <w:tcPr>
            <w:tcW w:w="2000" w:type="dxa"/>
            <w:shd w:val="clear" w:color="auto" w:fill="BDD6EE"/>
          </w:tcPr>
          <w:p w14:paraId="72098644"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1 URL</w:t>
            </w:r>
          </w:p>
        </w:tc>
        <w:tc>
          <w:tcPr>
            <w:tcW w:w="13300" w:type="dxa"/>
          </w:tcPr>
          <w:p w14:paraId="7270C0A2" w14:textId="1F8C1367" w:rsidR="00BE3653" w:rsidRPr="00130359" w:rsidRDefault="00130359" w:rsidP="00BE3653">
            <w:pPr>
              <w:rPr>
                <w:lang w:val="es-ES_tradnl"/>
              </w:rPr>
            </w:pPr>
            <w:r>
              <w:rPr>
                <w:lang w:val="es-ES_tradnl"/>
              </w:rPr>
              <w:t>https://</w:t>
            </w:r>
            <w:r w:rsidR="00BE3653" w:rsidRPr="00130359">
              <w:rPr>
                <w:lang w:val="es-ES_tradnl"/>
              </w:rPr>
              <w:t>www.cafecentralmadrid.com/</w:t>
            </w:r>
          </w:p>
          <w:p w14:paraId="6A9AF046" w14:textId="77777777" w:rsidR="007D7C3F" w:rsidRPr="00130359" w:rsidRDefault="007D7C3F" w:rsidP="00BE3653">
            <w:pPr>
              <w:rPr>
                <w:lang w:val="es-ES_tradnl"/>
              </w:rPr>
            </w:pPr>
          </w:p>
        </w:tc>
      </w:tr>
      <w:tr w:rsidR="007D7C3F" w:rsidRPr="00130359" w14:paraId="4EC528C7" w14:textId="77777777">
        <w:tc>
          <w:tcPr>
            <w:tcW w:w="500" w:type="dxa"/>
            <w:shd w:val="clear" w:color="auto" w:fill="BDD6EE"/>
          </w:tcPr>
          <w:p w14:paraId="13998DFA" w14:textId="77777777" w:rsidR="007D7C3F" w:rsidRPr="00130359" w:rsidRDefault="00852890">
            <w:pPr>
              <w:rPr>
                <w:lang w:val="es-ES_tradnl"/>
              </w:rPr>
            </w:pPr>
            <w:r w:rsidRPr="00130359">
              <w:rPr>
                <w:lang w:val="es-ES_tradnl"/>
              </w:rPr>
              <w:t>28</w:t>
            </w:r>
          </w:p>
        </w:tc>
        <w:tc>
          <w:tcPr>
            <w:tcW w:w="2000" w:type="dxa"/>
            <w:shd w:val="clear" w:color="auto" w:fill="BDD6EE"/>
          </w:tcPr>
          <w:p w14:paraId="04E87B21"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name</w:t>
            </w:r>
            <w:proofErr w:type="spellEnd"/>
          </w:p>
        </w:tc>
        <w:tc>
          <w:tcPr>
            <w:tcW w:w="13300" w:type="dxa"/>
          </w:tcPr>
          <w:p w14:paraId="65C84327" w14:textId="77777777" w:rsidR="007D7C3F" w:rsidRPr="00130359" w:rsidRDefault="00BE3653" w:rsidP="00BE3653">
            <w:pPr>
              <w:rPr>
                <w:lang w:val="es-ES_tradnl"/>
              </w:rPr>
            </w:pPr>
            <w:proofErr w:type="spellStart"/>
            <w:r w:rsidRPr="00130359">
              <w:rPr>
                <w:lang w:val="es-ES_tradnl"/>
              </w:rPr>
              <w:t>Joy</w:t>
            </w:r>
            <w:proofErr w:type="spellEnd"/>
            <w:r w:rsidRPr="00130359">
              <w:rPr>
                <w:lang w:val="es-ES_tradnl"/>
              </w:rPr>
              <w:t xml:space="preserve"> Eslava</w:t>
            </w:r>
          </w:p>
        </w:tc>
      </w:tr>
      <w:tr w:rsidR="007D7C3F" w:rsidRPr="00130359" w14:paraId="01780BA9" w14:textId="77777777">
        <w:tc>
          <w:tcPr>
            <w:tcW w:w="500" w:type="dxa"/>
            <w:shd w:val="clear" w:color="auto" w:fill="BDD6EE"/>
          </w:tcPr>
          <w:p w14:paraId="7CBA2C90" w14:textId="77777777" w:rsidR="007D7C3F" w:rsidRPr="00130359" w:rsidRDefault="00852890">
            <w:pPr>
              <w:rPr>
                <w:lang w:val="es-ES_tradnl"/>
              </w:rPr>
            </w:pPr>
            <w:r w:rsidRPr="00130359">
              <w:rPr>
                <w:lang w:val="es-ES_tradnl"/>
              </w:rPr>
              <w:t>29</w:t>
            </w:r>
          </w:p>
        </w:tc>
        <w:tc>
          <w:tcPr>
            <w:tcW w:w="2000" w:type="dxa"/>
            <w:shd w:val="clear" w:color="auto" w:fill="BDD6EE"/>
          </w:tcPr>
          <w:p w14:paraId="0D4C7B17"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description</w:t>
            </w:r>
            <w:proofErr w:type="spellEnd"/>
          </w:p>
        </w:tc>
        <w:tc>
          <w:tcPr>
            <w:tcW w:w="13300" w:type="dxa"/>
          </w:tcPr>
          <w:p w14:paraId="4A1ACEB0" w14:textId="480C1104" w:rsidR="007D7C3F" w:rsidRPr="00130359" w:rsidRDefault="00BE3653" w:rsidP="00130359">
            <w:pPr>
              <w:rPr>
                <w:lang w:val="es-ES_tradnl"/>
              </w:rPr>
            </w:pPr>
            <w:r w:rsidRPr="00130359">
              <w:rPr>
                <w:lang w:val="es-ES_tradnl"/>
              </w:rPr>
              <w:t xml:space="preserve">La primera </w:t>
            </w:r>
            <w:proofErr w:type="spellStart"/>
            <w:r w:rsidRPr="00130359">
              <w:rPr>
                <w:lang w:val="es-ES_tradnl"/>
              </w:rPr>
              <w:t>macrodiscoteca</w:t>
            </w:r>
            <w:proofErr w:type="spellEnd"/>
            <w:r w:rsidRPr="00130359">
              <w:rPr>
                <w:lang w:val="es-ES_tradnl"/>
              </w:rPr>
              <w:t xml:space="preserve"> de España, </w:t>
            </w:r>
            <w:proofErr w:type="spellStart"/>
            <w:r w:rsidRPr="00130359">
              <w:rPr>
                <w:lang w:val="es-ES_tradnl"/>
              </w:rPr>
              <w:t>Joy</w:t>
            </w:r>
            <w:proofErr w:type="spellEnd"/>
            <w:r w:rsidRPr="00130359">
              <w:rPr>
                <w:lang w:val="es-ES_tradnl"/>
              </w:rPr>
              <w:t xml:space="preserve"> Eslava ha hospedado a veteranos de la música pop española desde los años ochenta. Ubicado en lo que era el Teatro Eslava, este antro también ha servido como sala</w:t>
            </w:r>
            <w:r w:rsidR="00130359">
              <w:rPr>
                <w:lang w:val="es-ES_tradnl"/>
              </w:rPr>
              <w:t xml:space="preserve"> de conciertos y espectáculos. Se trata sin duda de un </w:t>
            </w:r>
            <w:r w:rsidRPr="00130359">
              <w:rPr>
                <w:lang w:val="es-ES_tradnl"/>
              </w:rPr>
              <w:t xml:space="preserve">favoritos de los madrileños. </w:t>
            </w:r>
          </w:p>
        </w:tc>
      </w:tr>
      <w:tr w:rsidR="007D7C3F" w:rsidRPr="00130359" w14:paraId="6DBE078A" w14:textId="77777777">
        <w:tc>
          <w:tcPr>
            <w:tcW w:w="500" w:type="dxa"/>
            <w:shd w:val="clear" w:color="auto" w:fill="BDD6EE"/>
          </w:tcPr>
          <w:p w14:paraId="7563FE13" w14:textId="77777777" w:rsidR="007D7C3F" w:rsidRPr="00130359" w:rsidRDefault="00852890">
            <w:pPr>
              <w:rPr>
                <w:lang w:val="es-ES_tradnl"/>
              </w:rPr>
            </w:pPr>
            <w:r w:rsidRPr="00130359">
              <w:rPr>
                <w:lang w:val="es-ES_tradnl"/>
              </w:rPr>
              <w:t>30</w:t>
            </w:r>
          </w:p>
        </w:tc>
        <w:tc>
          <w:tcPr>
            <w:tcW w:w="2000" w:type="dxa"/>
            <w:shd w:val="clear" w:color="auto" w:fill="BDD6EE"/>
          </w:tcPr>
          <w:p w14:paraId="18171B23"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address</w:t>
            </w:r>
            <w:proofErr w:type="spellEnd"/>
            <w:r w:rsidRPr="00130359">
              <w:rPr>
                <w:lang w:val="es-ES_tradnl"/>
              </w:rPr>
              <w:t xml:space="preserve"> Line 1</w:t>
            </w:r>
          </w:p>
        </w:tc>
        <w:tc>
          <w:tcPr>
            <w:tcW w:w="13300" w:type="dxa"/>
          </w:tcPr>
          <w:p w14:paraId="4978D2E0" w14:textId="77777777" w:rsidR="00BE3653" w:rsidRPr="00130359" w:rsidRDefault="00BE3653" w:rsidP="00BE3653">
            <w:pPr>
              <w:rPr>
                <w:lang w:val="es-ES_tradnl"/>
              </w:rPr>
            </w:pPr>
            <w:r w:rsidRPr="00130359">
              <w:rPr>
                <w:lang w:val="es-ES_tradnl"/>
              </w:rPr>
              <w:t>Calle del Arenal, 11, 28013 Madrid, España</w:t>
            </w:r>
          </w:p>
          <w:p w14:paraId="3B3EA7F4" w14:textId="77777777" w:rsidR="007D7C3F" w:rsidRPr="00130359" w:rsidRDefault="007D7C3F" w:rsidP="00BE3653">
            <w:pPr>
              <w:rPr>
                <w:lang w:val="es-ES_tradnl"/>
              </w:rPr>
            </w:pPr>
          </w:p>
        </w:tc>
      </w:tr>
      <w:tr w:rsidR="007D7C3F" w:rsidRPr="00130359" w14:paraId="48698F47" w14:textId="77777777">
        <w:tc>
          <w:tcPr>
            <w:tcW w:w="500" w:type="dxa"/>
            <w:shd w:val="clear" w:color="auto" w:fill="BDD6EE"/>
          </w:tcPr>
          <w:p w14:paraId="2E343969" w14:textId="77777777" w:rsidR="007D7C3F" w:rsidRPr="00130359" w:rsidRDefault="00852890">
            <w:pPr>
              <w:rPr>
                <w:lang w:val="es-ES_tradnl"/>
              </w:rPr>
            </w:pPr>
            <w:r w:rsidRPr="00130359">
              <w:rPr>
                <w:lang w:val="es-ES_tradnl"/>
              </w:rPr>
              <w:t>31</w:t>
            </w:r>
          </w:p>
        </w:tc>
        <w:tc>
          <w:tcPr>
            <w:tcW w:w="2000" w:type="dxa"/>
            <w:shd w:val="clear" w:color="auto" w:fill="BDD6EE"/>
          </w:tcPr>
          <w:p w14:paraId="248B49C9"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0E9A794B" w14:textId="77777777" w:rsidR="00BE3653" w:rsidRPr="00130359" w:rsidRDefault="00BE3653" w:rsidP="00BE3653">
            <w:pPr>
              <w:rPr>
                <w:lang w:val="es-ES_tradnl"/>
              </w:rPr>
            </w:pPr>
            <w:r w:rsidRPr="00130359">
              <w:rPr>
                <w:lang w:val="es-ES_tradnl"/>
              </w:rPr>
              <w:t>+34 913 66 37 33</w:t>
            </w:r>
          </w:p>
          <w:p w14:paraId="572BDA7B" w14:textId="77777777" w:rsidR="007D7C3F" w:rsidRPr="00130359" w:rsidRDefault="007D7C3F" w:rsidP="00BE3653">
            <w:pPr>
              <w:rPr>
                <w:lang w:val="es-ES_tradnl"/>
              </w:rPr>
            </w:pPr>
          </w:p>
        </w:tc>
      </w:tr>
      <w:tr w:rsidR="007D7C3F" w:rsidRPr="00130359" w14:paraId="7E86494E" w14:textId="77777777">
        <w:tc>
          <w:tcPr>
            <w:tcW w:w="500" w:type="dxa"/>
            <w:shd w:val="clear" w:color="auto" w:fill="BDD6EE"/>
          </w:tcPr>
          <w:p w14:paraId="14AA7488" w14:textId="77777777" w:rsidR="007D7C3F" w:rsidRPr="00130359" w:rsidRDefault="00852890">
            <w:pPr>
              <w:rPr>
                <w:lang w:val="es-ES_tradnl"/>
              </w:rPr>
            </w:pPr>
            <w:r w:rsidRPr="00130359">
              <w:rPr>
                <w:lang w:val="es-ES_tradnl"/>
              </w:rPr>
              <w:t>32</w:t>
            </w:r>
          </w:p>
        </w:tc>
        <w:tc>
          <w:tcPr>
            <w:tcW w:w="2000" w:type="dxa"/>
            <w:shd w:val="clear" w:color="auto" w:fill="BDD6EE"/>
          </w:tcPr>
          <w:p w14:paraId="6A4541CC"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2 </w:t>
            </w:r>
            <w:proofErr w:type="spellStart"/>
            <w:r w:rsidRPr="00130359">
              <w:rPr>
                <w:lang w:val="es-ES_tradnl"/>
              </w:rPr>
              <w:t>venue</w:t>
            </w:r>
            <w:proofErr w:type="spellEnd"/>
            <w:r w:rsidRPr="00130359">
              <w:rPr>
                <w:lang w:val="es-ES_tradnl"/>
              </w:rPr>
              <w:t xml:space="preserve"> 2 URL</w:t>
            </w:r>
          </w:p>
        </w:tc>
        <w:tc>
          <w:tcPr>
            <w:tcW w:w="13300" w:type="dxa"/>
          </w:tcPr>
          <w:p w14:paraId="7DFA1861" w14:textId="11F59641" w:rsidR="007D7C3F" w:rsidRPr="00130359" w:rsidRDefault="00130359" w:rsidP="00BE3653">
            <w:pPr>
              <w:rPr>
                <w:lang w:val="es-ES_tradnl"/>
              </w:rPr>
            </w:pPr>
            <w:r>
              <w:rPr>
                <w:lang w:val="es-ES_tradnl"/>
              </w:rPr>
              <w:t>https://</w:t>
            </w:r>
            <w:r w:rsidR="00BE3653" w:rsidRPr="00130359">
              <w:rPr>
                <w:lang w:val="es-ES_tradnl"/>
              </w:rPr>
              <w:t>www.joy-eslava.com/</w:t>
            </w:r>
          </w:p>
        </w:tc>
      </w:tr>
      <w:tr w:rsidR="007D7C3F" w:rsidRPr="00130359" w14:paraId="1522FE17" w14:textId="77777777">
        <w:tc>
          <w:tcPr>
            <w:tcW w:w="500" w:type="dxa"/>
            <w:shd w:val="clear" w:color="auto" w:fill="B4BAC3"/>
          </w:tcPr>
          <w:p w14:paraId="00B73026" w14:textId="77777777" w:rsidR="007D7C3F" w:rsidRPr="00130359" w:rsidRDefault="00852890">
            <w:pPr>
              <w:rPr>
                <w:lang w:val="es-ES_tradnl"/>
              </w:rPr>
            </w:pPr>
            <w:r w:rsidRPr="00130359">
              <w:rPr>
                <w:lang w:val="es-ES_tradnl"/>
              </w:rPr>
              <w:t>33</w:t>
            </w:r>
          </w:p>
        </w:tc>
        <w:tc>
          <w:tcPr>
            <w:tcW w:w="2000" w:type="dxa"/>
            <w:shd w:val="clear" w:color="auto" w:fill="B4BAC3"/>
          </w:tcPr>
          <w:p w14:paraId="0EBECA3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heading</w:t>
            </w:r>
            <w:proofErr w:type="spellEnd"/>
          </w:p>
        </w:tc>
        <w:tc>
          <w:tcPr>
            <w:tcW w:w="13300" w:type="dxa"/>
          </w:tcPr>
          <w:p w14:paraId="485F8FF8" w14:textId="77777777" w:rsidR="007D7C3F" w:rsidRPr="00130359" w:rsidRDefault="00BE3653" w:rsidP="00BE3653">
            <w:pPr>
              <w:rPr>
                <w:lang w:val="es-ES_tradnl"/>
              </w:rPr>
            </w:pPr>
            <w:r w:rsidRPr="00130359">
              <w:rPr>
                <w:lang w:val="es-ES_tradnl"/>
              </w:rPr>
              <w:t>Malasaña</w:t>
            </w:r>
          </w:p>
        </w:tc>
      </w:tr>
      <w:tr w:rsidR="007D7C3F" w:rsidRPr="00130359" w14:paraId="6B437087" w14:textId="77777777">
        <w:tc>
          <w:tcPr>
            <w:tcW w:w="500" w:type="dxa"/>
            <w:shd w:val="clear" w:color="auto" w:fill="B4BAC3"/>
          </w:tcPr>
          <w:p w14:paraId="7A7A842E" w14:textId="77777777" w:rsidR="007D7C3F" w:rsidRPr="00130359" w:rsidRDefault="00852890">
            <w:pPr>
              <w:rPr>
                <w:lang w:val="es-ES_tradnl"/>
              </w:rPr>
            </w:pPr>
            <w:r w:rsidRPr="00130359">
              <w:rPr>
                <w:lang w:val="es-ES_tradnl"/>
              </w:rPr>
              <w:t>34</w:t>
            </w:r>
          </w:p>
        </w:tc>
        <w:tc>
          <w:tcPr>
            <w:tcW w:w="2000" w:type="dxa"/>
            <w:shd w:val="clear" w:color="auto" w:fill="B4BAC3"/>
          </w:tcPr>
          <w:p w14:paraId="492DD20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intro</w:t>
            </w:r>
            <w:proofErr w:type="spellEnd"/>
          </w:p>
        </w:tc>
        <w:tc>
          <w:tcPr>
            <w:tcW w:w="13300" w:type="dxa"/>
          </w:tcPr>
          <w:p w14:paraId="7DDEE6A6" w14:textId="77777777" w:rsidR="007D7C3F" w:rsidRPr="00130359" w:rsidRDefault="00BE3653" w:rsidP="00BE3653">
            <w:pPr>
              <w:rPr>
                <w:lang w:val="es-ES_tradnl"/>
              </w:rPr>
            </w:pPr>
            <w:r w:rsidRPr="00130359">
              <w:rPr>
                <w:lang w:val="es-ES_tradnl"/>
              </w:rPr>
              <w:t xml:space="preserve">Malasaña es la Meca del rock y la música independiente madrileña. Esta zona se encuentra cerca de la Plaza del 2 de mayo y ofrece un ambiente único de tendencias urbanas. Sus locales son accesibles y el ambiente bullicioso se refleja tanto fuera como dentro de sus bares y clubes. Visite la Vía </w:t>
            </w:r>
            <w:proofErr w:type="spellStart"/>
            <w:r w:rsidRPr="00130359">
              <w:rPr>
                <w:lang w:val="es-ES_tradnl"/>
              </w:rPr>
              <w:t>Lactea</w:t>
            </w:r>
            <w:proofErr w:type="spellEnd"/>
            <w:r w:rsidRPr="00130359">
              <w:rPr>
                <w:lang w:val="es-ES_tradnl"/>
              </w:rPr>
              <w:t xml:space="preserve"> o la sala </w:t>
            </w:r>
            <w:proofErr w:type="spellStart"/>
            <w:r w:rsidRPr="00130359">
              <w:rPr>
                <w:lang w:val="es-ES_tradnl"/>
              </w:rPr>
              <w:t>Taboo</w:t>
            </w:r>
            <w:proofErr w:type="spellEnd"/>
            <w:r w:rsidRPr="00130359">
              <w:rPr>
                <w:lang w:val="es-ES_tradnl"/>
              </w:rPr>
              <w:t xml:space="preserve"> para darse una idea.</w:t>
            </w:r>
          </w:p>
        </w:tc>
      </w:tr>
      <w:tr w:rsidR="007D7C3F" w:rsidRPr="00130359" w14:paraId="3CED963D" w14:textId="77777777">
        <w:tc>
          <w:tcPr>
            <w:tcW w:w="500" w:type="dxa"/>
            <w:shd w:val="clear" w:color="auto" w:fill="B4BAC3"/>
          </w:tcPr>
          <w:p w14:paraId="1540DF8F" w14:textId="77777777" w:rsidR="007D7C3F" w:rsidRPr="00130359" w:rsidRDefault="00852890">
            <w:pPr>
              <w:rPr>
                <w:lang w:val="es-ES_tradnl"/>
              </w:rPr>
            </w:pPr>
            <w:r w:rsidRPr="00130359">
              <w:rPr>
                <w:lang w:val="es-ES_tradnl"/>
              </w:rPr>
              <w:lastRenderedPageBreak/>
              <w:t>35</w:t>
            </w:r>
          </w:p>
        </w:tc>
        <w:tc>
          <w:tcPr>
            <w:tcW w:w="2000" w:type="dxa"/>
            <w:shd w:val="clear" w:color="auto" w:fill="B4BAC3"/>
          </w:tcPr>
          <w:p w14:paraId="74CD35CE"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name</w:t>
            </w:r>
            <w:proofErr w:type="spellEnd"/>
          </w:p>
        </w:tc>
        <w:tc>
          <w:tcPr>
            <w:tcW w:w="13300" w:type="dxa"/>
          </w:tcPr>
          <w:p w14:paraId="7F961D43" w14:textId="77777777" w:rsidR="007D7C3F" w:rsidRPr="00130359" w:rsidRDefault="00BE3653" w:rsidP="00BE3653">
            <w:pPr>
              <w:rPr>
                <w:lang w:val="es-ES_tradnl"/>
              </w:rPr>
            </w:pPr>
            <w:r w:rsidRPr="00130359">
              <w:rPr>
                <w:lang w:val="es-ES_tradnl"/>
              </w:rPr>
              <w:t xml:space="preserve">La Vía Láctea </w:t>
            </w:r>
          </w:p>
        </w:tc>
      </w:tr>
      <w:tr w:rsidR="007D7C3F" w:rsidRPr="00130359" w14:paraId="25715522" w14:textId="77777777">
        <w:tc>
          <w:tcPr>
            <w:tcW w:w="500" w:type="dxa"/>
            <w:shd w:val="clear" w:color="auto" w:fill="B4BAC3"/>
          </w:tcPr>
          <w:p w14:paraId="01A98897" w14:textId="77777777" w:rsidR="007D7C3F" w:rsidRPr="00130359" w:rsidRDefault="00852890">
            <w:pPr>
              <w:rPr>
                <w:lang w:val="es-ES_tradnl"/>
              </w:rPr>
            </w:pPr>
            <w:r w:rsidRPr="00130359">
              <w:rPr>
                <w:lang w:val="es-ES_tradnl"/>
              </w:rPr>
              <w:t>36</w:t>
            </w:r>
          </w:p>
        </w:tc>
        <w:tc>
          <w:tcPr>
            <w:tcW w:w="2000" w:type="dxa"/>
            <w:shd w:val="clear" w:color="auto" w:fill="B4BAC3"/>
          </w:tcPr>
          <w:p w14:paraId="5FE9C7F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description</w:t>
            </w:r>
            <w:proofErr w:type="spellEnd"/>
          </w:p>
        </w:tc>
        <w:tc>
          <w:tcPr>
            <w:tcW w:w="13300" w:type="dxa"/>
          </w:tcPr>
          <w:p w14:paraId="26A86682" w14:textId="1D29EABF" w:rsidR="007D7C3F" w:rsidRPr="00130359" w:rsidRDefault="00BE3653" w:rsidP="00BE3653">
            <w:pPr>
              <w:rPr>
                <w:lang w:val="es-ES_tradnl"/>
              </w:rPr>
            </w:pPr>
            <w:r w:rsidRPr="00130359">
              <w:rPr>
                <w:lang w:val="es-ES_tradnl"/>
              </w:rPr>
              <w:t>Conocida por</w:t>
            </w:r>
            <w:r w:rsidR="00130359">
              <w:rPr>
                <w:lang w:val="es-ES_tradnl"/>
              </w:rPr>
              <w:t xml:space="preserve"> sus mojitos, sus cervezas y un</w:t>
            </w:r>
            <w:r w:rsidRPr="00130359">
              <w:rPr>
                <w:lang w:val="es-ES_tradnl"/>
              </w:rPr>
              <w:t xml:space="preserve"> ambiente </w:t>
            </w:r>
            <w:r w:rsidR="00130359">
              <w:rPr>
                <w:lang w:val="es-ES_tradnl"/>
              </w:rPr>
              <w:t xml:space="preserve">bien prendido </w:t>
            </w:r>
            <w:r w:rsidRPr="00130359">
              <w:rPr>
                <w:lang w:val="es-ES_tradnl"/>
              </w:rPr>
              <w:t xml:space="preserve">que nunca falla, esta taberna se ha vuelto </w:t>
            </w:r>
            <w:r w:rsidR="00130359">
              <w:rPr>
                <w:lang w:val="es-ES_tradnl"/>
              </w:rPr>
              <w:t xml:space="preserve">una </w:t>
            </w:r>
            <w:r w:rsidRPr="00130359">
              <w:rPr>
                <w:lang w:val="es-ES_tradnl"/>
              </w:rPr>
              <w:t xml:space="preserve">referencia de la vida nocturna </w:t>
            </w:r>
            <w:proofErr w:type="spellStart"/>
            <w:r w:rsidRPr="00130359">
              <w:rPr>
                <w:lang w:val="es-ES_tradnl"/>
              </w:rPr>
              <w:t>rockera</w:t>
            </w:r>
            <w:proofErr w:type="spellEnd"/>
            <w:r w:rsidRPr="00130359">
              <w:rPr>
                <w:lang w:val="es-ES_tradnl"/>
              </w:rPr>
              <w:t xml:space="preserve"> de Madrid. El establecimiento es viejo pero tiene un estilo </w:t>
            </w:r>
            <w:r w:rsidR="00130359">
              <w:rPr>
                <w:lang w:val="es-ES_tradnl"/>
              </w:rPr>
              <w:t xml:space="preserve">auténtico que hará que regrese </w:t>
            </w:r>
            <w:r w:rsidRPr="00130359">
              <w:rPr>
                <w:lang w:val="es-ES_tradnl"/>
              </w:rPr>
              <w:t xml:space="preserve">sin pensarlo. </w:t>
            </w:r>
          </w:p>
        </w:tc>
      </w:tr>
      <w:tr w:rsidR="007D7C3F" w:rsidRPr="00130359" w14:paraId="02858BF3" w14:textId="77777777">
        <w:tc>
          <w:tcPr>
            <w:tcW w:w="500" w:type="dxa"/>
            <w:shd w:val="clear" w:color="auto" w:fill="B4BAC3"/>
          </w:tcPr>
          <w:p w14:paraId="07DBACE8" w14:textId="77777777" w:rsidR="007D7C3F" w:rsidRPr="00130359" w:rsidRDefault="00852890">
            <w:pPr>
              <w:rPr>
                <w:lang w:val="es-ES_tradnl"/>
              </w:rPr>
            </w:pPr>
            <w:r w:rsidRPr="00130359">
              <w:rPr>
                <w:lang w:val="es-ES_tradnl"/>
              </w:rPr>
              <w:t>37</w:t>
            </w:r>
          </w:p>
        </w:tc>
        <w:tc>
          <w:tcPr>
            <w:tcW w:w="2000" w:type="dxa"/>
            <w:shd w:val="clear" w:color="auto" w:fill="B4BAC3"/>
          </w:tcPr>
          <w:p w14:paraId="1184F290"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address</w:t>
            </w:r>
            <w:proofErr w:type="spellEnd"/>
            <w:r w:rsidRPr="00130359">
              <w:rPr>
                <w:lang w:val="es-ES_tradnl"/>
              </w:rPr>
              <w:t xml:space="preserve"> Line 1</w:t>
            </w:r>
          </w:p>
        </w:tc>
        <w:tc>
          <w:tcPr>
            <w:tcW w:w="13300" w:type="dxa"/>
          </w:tcPr>
          <w:p w14:paraId="345A2D38" w14:textId="77777777" w:rsidR="007D7C3F" w:rsidRPr="00130359" w:rsidRDefault="00BE3653" w:rsidP="00BE3653">
            <w:pPr>
              <w:rPr>
                <w:lang w:val="es-ES_tradnl"/>
              </w:rPr>
            </w:pPr>
            <w:r w:rsidRPr="00130359">
              <w:rPr>
                <w:lang w:val="es-ES_tradnl"/>
              </w:rPr>
              <w:t xml:space="preserve">Calle Velarde 18, Madrid, España </w:t>
            </w:r>
          </w:p>
        </w:tc>
      </w:tr>
      <w:tr w:rsidR="007D7C3F" w:rsidRPr="00130359" w14:paraId="518737FC" w14:textId="77777777">
        <w:tc>
          <w:tcPr>
            <w:tcW w:w="500" w:type="dxa"/>
            <w:shd w:val="clear" w:color="auto" w:fill="B4BAC3"/>
          </w:tcPr>
          <w:p w14:paraId="58568B25" w14:textId="77777777" w:rsidR="007D7C3F" w:rsidRPr="00130359" w:rsidRDefault="00852890">
            <w:pPr>
              <w:rPr>
                <w:lang w:val="es-ES_tradnl"/>
              </w:rPr>
            </w:pPr>
            <w:r w:rsidRPr="00130359">
              <w:rPr>
                <w:lang w:val="es-ES_tradnl"/>
              </w:rPr>
              <w:t>38</w:t>
            </w:r>
          </w:p>
        </w:tc>
        <w:tc>
          <w:tcPr>
            <w:tcW w:w="2000" w:type="dxa"/>
            <w:shd w:val="clear" w:color="auto" w:fill="B4BAC3"/>
          </w:tcPr>
          <w:p w14:paraId="0B24E82F"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21EC001C" w14:textId="77777777" w:rsidR="00BE3653" w:rsidRPr="00130359" w:rsidRDefault="00BE3653" w:rsidP="00BE3653">
            <w:pPr>
              <w:rPr>
                <w:lang w:val="es-ES_tradnl"/>
              </w:rPr>
            </w:pPr>
            <w:r w:rsidRPr="00130359">
              <w:rPr>
                <w:lang w:val="es-ES_tradnl"/>
              </w:rPr>
              <w:t>+34 914 46 75 81</w:t>
            </w:r>
          </w:p>
          <w:p w14:paraId="75CCEC03" w14:textId="77777777" w:rsidR="007D7C3F" w:rsidRPr="00130359" w:rsidRDefault="007D7C3F" w:rsidP="00BE3653">
            <w:pPr>
              <w:rPr>
                <w:lang w:val="es-ES_tradnl"/>
              </w:rPr>
            </w:pPr>
          </w:p>
        </w:tc>
      </w:tr>
      <w:tr w:rsidR="007D7C3F" w:rsidRPr="00130359" w14:paraId="2EC6FEF0" w14:textId="77777777">
        <w:tc>
          <w:tcPr>
            <w:tcW w:w="500" w:type="dxa"/>
            <w:shd w:val="clear" w:color="auto" w:fill="B4BAC3"/>
          </w:tcPr>
          <w:p w14:paraId="4B7B92FE" w14:textId="77777777" w:rsidR="007D7C3F" w:rsidRPr="00130359" w:rsidRDefault="00852890">
            <w:pPr>
              <w:rPr>
                <w:lang w:val="es-ES_tradnl"/>
              </w:rPr>
            </w:pPr>
            <w:r w:rsidRPr="00130359">
              <w:rPr>
                <w:lang w:val="es-ES_tradnl"/>
              </w:rPr>
              <w:t>39</w:t>
            </w:r>
          </w:p>
        </w:tc>
        <w:tc>
          <w:tcPr>
            <w:tcW w:w="2000" w:type="dxa"/>
            <w:shd w:val="clear" w:color="auto" w:fill="B4BAC3"/>
          </w:tcPr>
          <w:p w14:paraId="5EC2E8F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1 URL</w:t>
            </w:r>
          </w:p>
        </w:tc>
        <w:tc>
          <w:tcPr>
            <w:tcW w:w="13300" w:type="dxa"/>
          </w:tcPr>
          <w:p w14:paraId="766F8179" w14:textId="77777777" w:rsidR="007D7C3F" w:rsidRPr="00130359" w:rsidRDefault="00BE3653" w:rsidP="00BE3653">
            <w:pPr>
              <w:rPr>
                <w:lang w:val="es-ES_tradnl"/>
              </w:rPr>
            </w:pPr>
            <w:r w:rsidRPr="00130359">
              <w:rPr>
                <w:lang w:val="es-ES_tradnl"/>
              </w:rPr>
              <w:t>https://www.facebook.com/lavialacteabar</w:t>
            </w:r>
          </w:p>
        </w:tc>
      </w:tr>
      <w:tr w:rsidR="007D7C3F" w:rsidRPr="00130359" w14:paraId="1F319811" w14:textId="77777777">
        <w:tc>
          <w:tcPr>
            <w:tcW w:w="500" w:type="dxa"/>
            <w:shd w:val="clear" w:color="auto" w:fill="B4BAC3"/>
          </w:tcPr>
          <w:p w14:paraId="232EF9F5" w14:textId="77777777" w:rsidR="007D7C3F" w:rsidRPr="00130359" w:rsidRDefault="00852890">
            <w:pPr>
              <w:rPr>
                <w:lang w:val="es-ES_tradnl"/>
              </w:rPr>
            </w:pPr>
            <w:r w:rsidRPr="00130359">
              <w:rPr>
                <w:lang w:val="es-ES_tradnl"/>
              </w:rPr>
              <w:t>40</w:t>
            </w:r>
          </w:p>
        </w:tc>
        <w:tc>
          <w:tcPr>
            <w:tcW w:w="2000" w:type="dxa"/>
            <w:shd w:val="clear" w:color="auto" w:fill="B4BAC3"/>
          </w:tcPr>
          <w:p w14:paraId="5C37EB64"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name</w:t>
            </w:r>
            <w:proofErr w:type="spellEnd"/>
          </w:p>
        </w:tc>
        <w:tc>
          <w:tcPr>
            <w:tcW w:w="13300" w:type="dxa"/>
          </w:tcPr>
          <w:p w14:paraId="684E4ECA" w14:textId="77777777" w:rsidR="007D7C3F" w:rsidRPr="00130359" w:rsidRDefault="007D7C3F" w:rsidP="00BE3653">
            <w:pPr>
              <w:rPr>
                <w:lang w:val="es-ES_tradnl"/>
              </w:rPr>
            </w:pPr>
          </w:p>
        </w:tc>
      </w:tr>
      <w:tr w:rsidR="007D7C3F" w:rsidRPr="00130359" w14:paraId="23A623D1" w14:textId="77777777">
        <w:tc>
          <w:tcPr>
            <w:tcW w:w="500" w:type="dxa"/>
            <w:shd w:val="clear" w:color="auto" w:fill="B4BAC3"/>
          </w:tcPr>
          <w:p w14:paraId="4CA3813E" w14:textId="77777777" w:rsidR="007D7C3F" w:rsidRPr="00130359" w:rsidRDefault="00852890">
            <w:pPr>
              <w:rPr>
                <w:lang w:val="es-ES_tradnl"/>
              </w:rPr>
            </w:pPr>
            <w:r w:rsidRPr="00130359">
              <w:rPr>
                <w:lang w:val="es-ES_tradnl"/>
              </w:rPr>
              <w:t>41</w:t>
            </w:r>
          </w:p>
        </w:tc>
        <w:tc>
          <w:tcPr>
            <w:tcW w:w="2000" w:type="dxa"/>
            <w:shd w:val="clear" w:color="auto" w:fill="B4BAC3"/>
          </w:tcPr>
          <w:p w14:paraId="37A202C9"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description</w:t>
            </w:r>
            <w:proofErr w:type="spellEnd"/>
          </w:p>
        </w:tc>
        <w:tc>
          <w:tcPr>
            <w:tcW w:w="13300" w:type="dxa"/>
          </w:tcPr>
          <w:p w14:paraId="5D51BC00" w14:textId="77777777" w:rsidR="007D7C3F" w:rsidRPr="00130359" w:rsidRDefault="007D7C3F" w:rsidP="00BE3653">
            <w:pPr>
              <w:rPr>
                <w:lang w:val="es-ES_tradnl"/>
              </w:rPr>
            </w:pPr>
          </w:p>
        </w:tc>
      </w:tr>
      <w:tr w:rsidR="007D7C3F" w:rsidRPr="00130359" w14:paraId="2F9BFD43" w14:textId="77777777">
        <w:tc>
          <w:tcPr>
            <w:tcW w:w="500" w:type="dxa"/>
            <w:shd w:val="clear" w:color="auto" w:fill="B4BAC3"/>
          </w:tcPr>
          <w:p w14:paraId="37B8DE45" w14:textId="77777777" w:rsidR="007D7C3F" w:rsidRPr="00130359" w:rsidRDefault="00852890">
            <w:pPr>
              <w:rPr>
                <w:lang w:val="es-ES_tradnl"/>
              </w:rPr>
            </w:pPr>
            <w:r w:rsidRPr="00130359">
              <w:rPr>
                <w:lang w:val="es-ES_tradnl"/>
              </w:rPr>
              <w:t>42</w:t>
            </w:r>
          </w:p>
        </w:tc>
        <w:tc>
          <w:tcPr>
            <w:tcW w:w="2000" w:type="dxa"/>
            <w:shd w:val="clear" w:color="auto" w:fill="B4BAC3"/>
          </w:tcPr>
          <w:p w14:paraId="4A33D2A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address</w:t>
            </w:r>
            <w:proofErr w:type="spellEnd"/>
            <w:r w:rsidRPr="00130359">
              <w:rPr>
                <w:lang w:val="es-ES_tradnl"/>
              </w:rPr>
              <w:t xml:space="preserve"> Line 1</w:t>
            </w:r>
          </w:p>
        </w:tc>
        <w:tc>
          <w:tcPr>
            <w:tcW w:w="13300" w:type="dxa"/>
          </w:tcPr>
          <w:p w14:paraId="41247B53" w14:textId="77777777" w:rsidR="007D7C3F" w:rsidRPr="00130359" w:rsidRDefault="007D7C3F" w:rsidP="00BE3653">
            <w:pPr>
              <w:rPr>
                <w:lang w:val="es-ES_tradnl"/>
              </w:rPr>
            </w:pPr>
          </w:p>
        </w:tc>
      </w:tr>
      <w:tr w:rsidR="007D7C3F" w:rsidRPr="00130359" w14:paraId="2868BC19" w14:textId="77777777">
        <w:tc>
          <w:tcPr>
            <w:tcW w:w="500" w:type="dxa"/>
            <w:shd w:val="clear" w:color="auto" w:fill="B4BAC3"/>
          </w:tcPr>
          <w:p w14:paraId="0E4FD294" w14:textId="77777777" w:rsidR="007D7C3F" w:rsidRPr="00130359" w:rsidRDefault="00852890">
            <w:pPr>
              <w:rPr>
                <w:lang w:val="es-ES_tradnl"/>
              </w:rPr>
            </w:pPr>
            <w:r w:rsidRPr="00130359">
              <w:rPr>
                <w:lang w:val="es-ES_tradnl"/>
              </w:rPr>
              <w:t>43</w:t>
            </w:r>
          </w:p>
        </w:tc>
        <w:tc>
          <w:tcPr>
            <w:tcW w:w="2000" w:type="dxa"/>
            <w:shd w:val="clear" w:color="auto" w:fill="B4BAC3"/>
          </w:tcPr>
          <w:p w14:paraId="274E2613"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7C17641E" w14:textId="77777777" w:rsidR="007D7C3F" w:rsidRPr="00130359" w:rsidRDefault="007D7C3F" w:rsidP="00BE3653">
            <w:pPr>
              <w:rPr>
                <w:lang w:val="es-ES_tradnl"/>
              </w:rPr>
            </w:pPr>
          </w:p>
        </w:tc>
      </w:tr>
      <w:tr w:rsidR="007D7C3F" w:rsidRPr="00130359" w14:paraId="3835D6A5" w14:textId="77777777">
        <w:tc>
          <w:tcPr>
            <w:tcW w:w="500" w:type="dxa"/>
            <w:shd w:val="clear" w:color="auto" w:fill="B4BAC3"/>
          </w:tcPr>
          <w:p w14:paraId="5504E5D2" w14:textId="77777777" w:rsidR="007D7C3F" w:rsidRPr="00130359" w:rsidRDefault="00852890">
            <w:pPr>
              <w:rPr>
                <w:lang w:val="es-ES_tradnl"/>
              </w:rPr>
            </w:pPr>
            <w:r w:rsidRPr="00130359">
              <w:rPr>
                <w:lang w:val="es-ES_tradnl"/>
              </w:rPr>
              <w:t>44</w:t>
            </w:r>
          </w:p>
        </w:tc>
        <w:tc>
          <w:tcPr>
            <w:tcW w:w="2000" w:type="dxa"/>
            <w:shd w:val="clear" w:color="auto" w:fill="B4BAC3"/>
          </w:tcPr>
          <w:p w14:paraId="37F181DB"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3 </w:t>
            </w:r>
            <w:proofErr w:type="spellStart"/>
            <w:r w:rsidRPr="00130359">
              <w:rPr>
                <w:lang w:val="es-ES_tradnl"/>
              </w:rPr>
              <w:t>venue</w:t>
            </w:r>
            <w:proofErr w:type="spellEnd"/>
            <w:r w:rsidRPr="00130359">
              <w:rPr>
                <w:lang w:val="es-ES_tradnl"/>
              </w:rPr>
              <w:t xml:space="preserve"> 2 URL</w:t>
            </w:r>
          </w:p>
        </w:tc>
        <w:tc>
          <w:tcPr>
            <w:tcW w:w="13300" w:type="dxa"/>
          </w:tcPr>
          <w:p w14:paraId="470F7CDC" w14:textId="77777777" w:rsidR="007D7C3F" w:rsidRPr="00130359" w:rsidRDefault="007D7C3F" w:rsidP="00BE3653">
            <w:pPr>
              <w:rPr>
                <w:lang w:val="es-ES_tradnl"/>
              </w:rPr>
            </w:pPr>
          </w:p>
        </w:tc>
      </w:tr>
      <w:tr w:rsidR="007D7C3F" w:rsidRPr="00130359" w14:paraId="1CB7E3D8" w14:textId="77777777">
        <w:tc>
          <w:tcPr>
            <w:tcW w:w="500" w:type="dxa"/>
            <w:shd w:val="clear" w:color="auto" w:fill="8E98A5"/>
          </w:tcPr>
          <w:p w14:paraId="04783FCD" w14:textId="77777777" w:rsidR="007D7C3F" w:rsidRPr="00130359" w:rsidRDefault="00852890">
            <w:pPr>
              <w:rPr>
                <w:lang w:val="es-ES_tradnl"/>
              </w:rPr>
            </w:pPr>
            <w:r w:rsidRPr="00130359">
              <w:rPr>
                <w:lang w:val="es-ES_tradnl"/>
              </w:rPr>
              <w:t>45</w:t>
            </w:r>
          </w:p>
        </w:tc>
        <w:tc>
          <w:tcPr>
            <w:tcW w:w="2000" w:type="dxa"/>
            <w:shd w:val="clear" w:color="auto" w:fill="8E98A5"/>
          </w:tcPr>
          <w:p w14:paraId="1434565F"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heading</w:t>
            </w:r>
            <w:proofErr w:type="spellEnd"/>
          </w:p>
        </w:tc>
        <w:tc>
          <w:tcPr>
            <w:tcW w:w="13300" w:type="dxa"/>
          </w:tcPr>
          <w:p w14:paraId="36E22526" w14:textId="77777777" w:rsidR="007D7C3F" w:rsidRPr="00130359" w:rsidRDefault="00BE3653" w:rsidP="00BE3653">
            <w:pPr>
              <w:rPr>
                <w:lang w:val="es-ES_tradnl"/>
              </w:rPr>
            </w:pPr>
            <w:r w:rsidRPr="00130359">
              <w:rPr>
                <w:lang w:val="es-ES_tradnl"/>
              </w:rPr>
              <w:t xml:space="preserve">La Latina </w:t>
            </w:r>
          </w:p>
        </w:tc>
      </w:tr>
      <w:tr w:rsidR="007D7C3F" w:rsidRPr="00130359" w14:paraId="66597D44" w14:textId="77777777">
        <w:tc>
          <w:tcPr>
            <w:tcW w:w="500" w:type="dxa"/>
            <w:shd w:val="clear" w:color="auto" w:fill="8E98A5"/>
          </w:tcPr>
          <w:p w14:paraId="55ACA26B" w14:textId="77777777" w:rsidR="007D7C3F" w:rsidRPr="00130359" w:rsidRDefault="00852890">
            <w:pPr>
              <w:rPr>
                <w:lang w:val="es-ES_tradnl"/>
              </w:rPr>
            </w:pPr>
            <w:r w:rsidRPr="00130359">
              <w:rPr>
                <w:lang w:val="es-ES_tradnl"/>
              </w:rPr>
              <w:t>46</w:t>
            </w:r>
          </w:p>
        </w:tc>
        <w:tc>
          <w:tcPr>
            <w:tcW w:w="2000" w:type="dxa"/>
            <w:shd w:val="clear" w:color="auto" w:fill="8E98A5"/>
          </w:tcPr>
          <w:p w14:paraId="5ADFD19D"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intro</w:t>
            </w:r>
            <w:proofErr w:type="spellEnd"/>
          </w:p>
        </w:tc>
        <w:tc>
          <w:tcPr>
            <w:tcW w:w="13300" w:type="dxa"/>
          </w:tcPr>
          <w:p w14:paraId="57795FB5" w14:textId="1F38F1BC" w:rsidR="007D7C3F" w:rsidRPr="00130359" w:rsidRDefault="00BE3653" w:rsidP="00130359">
            <w:pPr>
              <w:rPr>
                <w:lang w:val="es-ES_tradnl"/>
              </w:rPr>
            </w:pPr>
            <w:r w:rsidRPr="00130359">
              <w:rPr>
                <w:lang w:val="es-ES_tradnl"/>
              </w:rPr>
              <w:t xml:space="preserve">Esta zona, cerca de la Puerta del Sol, transpira un ambiente bohemio, </w:t>
            </w:r>
            <w:r w:rsidR="00130359">
              <w:rPr>
                <w:lang w:val="es-ES_tradnl"/>
              </w:rPr>
              <w:t>mezcla de un</w:t>
            </w:r>
            <w:r w:rsidRPr="00130359">
              <w:rPr>
                <w:lang w:val="es-ES_tradnl"/>
              </w:rPr>
              <w:t xml:space="preserve"> sabor de antaño y la innovación</w:t>
            </w:r>
            <w:r w:rsidR="00130359">
              <w:rPr>
                <w:lang w:val="es-ES_tradnl"/>
              </w:rPr>
              <w:t xml:space="preserve"> vanguardista de la capital moderna en donde se ubica</w:t>
            </w:r>
            <w:r w:rsidRPr="00130359">
              <w:rPr>
                <w:lang w:val="es-ES_tradnl"/>
              </w:rPr>
              <w:t>. Muchos madrileños inician la noche aquí en alguna de sus terrazas antes de dirigirse a los antros o clubes en otras zonas, ya que cierra temprano.</w:t>
            </w:r>
          </w:p>
        </w:tc>
      </w:tr>
      <w:tr w:rsidR="007D7C3F" w:rsidRPr="00130359" w14:paraId="0B2BC11E" w14:textId="77777777">
        <w:tc>
          <w:tcPr>
            <w:tcW w:w="500" w:type="dxa"/>
            <w:shd w:val="clear" w:color="auto" w:fill="8E98A5"/>
          </w:tcPr>
          <w:p w14:paraId="122783BB" w14:textId="77777777" w:rsidR="007D7C3F" w:rsidRPr="00130359" w:rsidRDefault="00852890">
            <w:pPr>
              <w:rPr>
                <w:lang w:val="es-ES_tradnl"/>
              </w:rPr>
            </w:pPr>
            <w:r w:rsidRPr="00130359">
              <w:rPr>
                <w:lang w:val="es-ES_tradnl"/>
              </w:rPr>
              <w:t>47</w:t>
            </w:r>
          </w:p>
        </w:tc>
        <w:tc>
          <w:tcPr>
            <w:tcW w:w="2000" w:type="dxa"/>
            <w:shd w:val="clear" w:color="auto" w:fill="8E98A5"/>
          </w:tcPr>
          <w:p w14:paraId="10F5513D"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name</w:t>
            </w:r>
            <w:proofErr w:type="spellEnd"/>
          </w:p>
        </w:tc>
        <w:tc>
          <w:tcPr>
            <w:tcW w:w="13300" w:type="dxa"/>
          </w:tcPr>
          <w:p w14:paraId="2E3A3C65" w14:textId="77777777" w:rsidR="007D7C3F" w:rsidRPr="00130359" w:rsidRDefault="00BE3653" w:rsidP="00BE3653">
            <w:pPr>
              <w:rPr>
                <w:lang w:val="es-ES_tradnl"/>
              </w:rPr>
            </w:pPr>
            <w:r w:rsidRPr="00130359">
              <w:rPr>
                <w:lang w:val="es-ES_tradnl"/>
              </w:rPr>
              <w:t xml:space="preserve">Café </w:t>
            </w:r>
            <w:proofErr w:type="spellStart"/>
            <w:r w:rsidRPr="00130359">
              <w:rPr>
                <w:lang w:val="es-ES_tradnl"/>
              </w:rPr>
              <w:t>Marula</w:t>
            </w:r>
            <w:proofErr w:type="spellEnd"/>
            <w:r w:rsidRPr="00130359">
              <w:rPr>
                <w:lang w:val="es-ES_tradnl"/>
              </w:rPr>
              <w:t xml:space="preserve"> </w:t>
            </w:r>
          </w:p>
        </w:tc>
      </w:tr>
      <w:tr w:rsidR="007D7C3F" w:rsidRPr="00130359" w14:paraId="310C9B2D" w14:textId="77777777">
        <w:tc>
          <w:tcPr>
            <w:tcW w:w="500" w:type="dxa"/>
            <w:shd w:val="clear" w:color="auto" w:fill="8E98A5"/>
          </w:tcPr>
          <w:p w14:paraId="289C47E2" w14:textId="77777777" w:rsidR="007D7C3F" w:rsidRPr="00130359" w:rsidRDefault="00852890">
            <w:pPr>
              <w:rPr>
                <w:lang w:val="es-ES_tradnl"/>
              </w:rPr>
            </w:pPr>
            <w:r w:rsidRPr="00130359">
              <w:rPr>
                <w:lang w:val="es-ES_tradnl"/>
              </w:rPr>
              <w:t>48</w:t>
            </w:r>
          </w:p>
        </w:tc>
        <w:tc>
          <w:tcPr>
            <w:tcW w:w="2000" w:type="dxa"/>
            <w:shd w:val="clear" w:color="auto" w:fill="8E98A5"/>
          </w:tcPr>
          <w:p w14:paraId="0E7E747C"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description</w:t>
            </w:r>
            <w:proofErr w:type="spellEnd"/>
          </w:p>
        </w:tc>
        <w:tc>
          <w:tcPr>
            <w:tcW w:w="13300" w:type="dxa"/>
          </w:tcPr>
          <w:p w14:paraId="618E7432" w14:textId="00DCD3CC" w:rsidR="007D7C3F" w:rsidRPr="00130359" w:rsidRDefault="00BE3653" w:rsidP="00BE3653">
            <w:pPr>
              <w:rPr>
                <w:lang w:val="es-ES_tradnl"/>
              </w:rPr>
            </w:pPr>
            <w:r w:rsidRPr="00130359">
              <w:rPr>
                <w:lang w:val="es-ES_tradnl"/>
              </w:rPr>
              <w:t xml:space="preserve">A diferencia de sus vecinos, Café </w:t>
            </w:r>
            <w:proofErr w:type="spellStart"/>
            <w:r w:rsidRPr="00130359">
              <w:rPr>
                <w:lang w:val="es-ES_tradnl"/>
              </w:rPr>
              <w:t>Marula</w:t>
            </w:r>
            <w:proofErr w:type="spellEnd"/>
            <w:r w:rsidRPr="00130359">
              <w:rPr>
                <w:lang w:val="es-ES_tradnl"/>
              </w:rPr>
              <w:t xml:space="preserve"> abre todos los días y cierra hasta tarde. Popular por tocar música </w:t>
            </w:r>
            <w:proofErr w:type="spellStart"/>
            <w:r w:rsidRPr="00130359">
              <w:rPr>
                <w:lang w:val="es-ES_tradnl"/>
              </w:rPr>
              <w:t>soul</w:t>
            </w:r>
            <w:proofErr w:type="spellEnd"/>
            <w:r w:rsidRPr="00130359">
              <w:rPr>
                <w:lang w:val="es-ES_tradnl"/>
              </w:rPr>
              <w:t xml:space="preserve"> en vivo, este lugar presume de un ambiente auténtico, relajado y perfecto para bailar. También tocan </w:t>
            </w:r>
            <w:r w:rsidR="00130359">
              <w:rPr>
                <w:lang w:val="es-ES_tradnl"/>
              </w:rPr>
              <w:t xml:space="preserve">aquí </w:t>
            </w:r>
            <w:r w:rsidRPr="00130359">
              <w:rPr>
                <w:lang w:val="es-ES_tradnl"/>
              </w:rPr>
              <w:t xml:space="preserve">música funk, disco y </w:t>
            </w:r>
            <w:proofErr w:type="spellStart"/>
            <w:r w:rsidRPr="00130359">
              <w:rPr>
                <w:lang w:val="es-ES_tradnl"/>
              </w:rPr>
              <w:t>house</w:t>
            </w:r>
            <w:proofErr w:type="spellEnd"/>
            <w:r w:rsidRPr="00130359">
              <w:rPr>
                <w:lang w:val="es-ES_tradnl"/>
              </w:rPr>
              <w:t xml:space="preserve">. </w:t>
            </w:r>
          </w:p>
        </w:tc>
      </w:tr>
      <w:tr w:rsidR="007D7C3F" w:rsidRPr="00130359" w14:paraId="20D63703" w14:textId="77777777">
        <w:tc>
          <w:tcPr>
            <w:tcW w:w="500" w:type="dxa"/>
            <w:shd w:val="clear" w:color="auto" w:fill="8E98A5"/>
          </w:tcPr>
          <w:p w14:paraId="4BA9CE3C" w14:textId="77777777" w:rsidR="007D7C3F" w:rsidRPr="00130359" w:rsidRDefault="00852890">
            <w:pPr>
              <w:rPr>
                <w:lang w:val="es-ES_tradnl"/>
              </w:rPr>
            </w:pPr>
            <w:r w:rsidRPr="00130359">
              <w:rPr>
                <w:lang w:val="es-ES_tradnl"/>
              </w:rPr>
              <w:t>49</w:t>
            </w:r>
          </w:p>
        </w:tc>
        <w:tc>
          <w:tcPr>
            <w:tcW w:w="2000" w:type="dxa"/>
            <w:shd w:val="clear" w:color="auto" w:fill="8E98A5"/>
          </w:tcPr>
          <w:p w14:paraId="4C59B92D"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address</w:t>
            </w:r>
            <w:proofErr w:type="spellEnd"/>
            <w:r w:rsidRPr="00130359">
              <w:rPr>
                <w:lang w:val="es-ES_tradnl"/>
              </w:rPr>
              <w:t xml:space="preserve"> Line 1</w:t>
            </w:r>
          </w:p>
        </w:tc>
        <w:tc>
          <w:tcPr>
            <w:tcW w:w="13300" w:type="dxa"/>
          </w:tcPr>
          <w:p w14:paraId="2921C3F9" w14:textId="77777777" w:rsidR="00BE3653" w:rsidRPr="00130359" w:rsidRDefault="00BE3653" w:rsidP="00BE3653">
            <w:pPr>
              <w:rPr>
                <w:lang w:val="es-ES_tradnl"/>
              </w:rPr>
            </w:pPr>
            <w:r w:rsidRPr="00130359">
              <w:rPr>
                <w:lang w:val="es-ES_tradnl"/>
              </w:rPr>
              <w:t>Calle de Caños Viejos, 3, 28005 Madrid, España</w:t>
            </w:r>
          </w:p>
          <w:p w14:paraId="0F67EC05" w14:textId="77777777" w:rsidR="007D7C3F" w:rsidRPr="00130359" w:rsidRDefault="007D7C3F" w:rsidP="00BE3653">
            <w:pPr>
              <w:rPr>
                <w:lang w:val="es-ES_tradnl"/>
              </w:rPr>
            </w:pPr>
          </w:p>
        </w:tc>
      </w:tr>
      <w:tr w:rsidR="007D7C3F" w:rsidRPr="00130359" w14:paraId="5F7FBCCD" w14:textId="77777777">
        <w:tc>
          <w:tcPr>
            <w:tcW w:w="500" w:type="dxa"/>
            <w:shd w:val="clear" w:color="auto" w:fill="8E98A5"/>
          </w:tcPr>
          <w:p w14:paraId="55093499" w14:textId="77777777" w:rsidR="007D7C3F" w:rsidRPr="00130359" w:rsidRDefault="00852890">
            <w:pPr>
              <w:rPr>
                <w:lang w:val="es-ES_tradnl"/>
              </w:rPr>
            </w:pPr>
            <w:r w:rsidRPr="00130359">
              <w:rPr>
                <w:lang w:val="es-ES_tradnl"/>
              </w:rPr>
              <w:t>50</w:t>
            </w:r>
          </w:p>
        </w:tc>
        <w:tc>
          <w:tcPr>
            <w:tcW w:w="2000" w:type="dxa"/>
            <w:shd w:val="clear" w:color="auto" w:fill="8E98A5"/>
          </w:tcPr>
          <w:p w14:paraId="5D33A87F"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21D404F4" w14:textId="77777777" w:rsidR="00BE3653" w:rsidRPr="00130359" w:rsidRDefault="00BE3653" w:rsidP="00BE3653">
            <w:pPr>
              <w:rPr>
                <w:lang w:val="es-ES_tradnl"/>
              </w:rPr>
            </w:pPr>
            <w:r w:rsidRPr="00130359">
              <w:rPr>
                <w:lang w:val="es-ES_tradnl"/>
              </w:rPr>
              <w:t>+34 913 66 15 96</w:t>
            </w:r>
          </w:p>
          <w:p w14:paraId="5DCEBEEF" w14:textId="77777777" w:rsidR="007D7C3F" w:rsidRPr="00130359" w:rsidRDefault="007D7C3F" w:rsidP="00BE3653">
            <w:pPr>
              <w:rPr>
                <w:lang w:val="es-ES_tradnl"/>
              </w:rPr>
            </w:pPr>
          </w:p>
        </w:tc>
      </w:tr>
      <w:tr w:rsidR="007D7C3F" w:rsidRPr="00130359" w14:paraId="1A9770FA" w14:textId="77777777">
        <w:tc>
          <w:tcPr>
            <w:tcW w:w="500" w:type="dxa"/>
            <w:shd w:val="clear" w:color="auto" w:fill="8E98A5"/>
          </w:tcPr>
          <w:p w14:paraId="427AE67B" w14:textId="77777777" w:rsidR="007D7C3F" w:rsidRPr="00130359" w:rsidRDefault="00852890">
            <w:pPr>
              <w:rPr>
                <w:lang w:val="es-ES_tradnl"/>
              </w:rPr>
            </w:pPr>
            <w:r w:rsidRPr="00130359">
              <w:rPr>
                <w:lang w:val="es-ES_tradnl"/>
              </w:rPr>
              <w:lastRenderedPageBreak/>
              <w:t>51</w:t>
            </w:r>
          </w:p>
        </w:tc>
        <w:tc>
          <w:tcPr>
            <w:tcW w:w="2000" w:type="dxa"/>
            <w:shd w:val="clear" w:color="auto" w:fill="8E98A5"/>
          </w:tcPr>
          <w:p w14:paraId="7FE8C6A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1 URL</w:t>
            </w:r>
          </w:p>
        </w:tc>
        <w:tc>
          <w:tcPr>
            <w:tcW w:w="13300" w:type="dxa"/>
          </w:tcPr>
          <w:p w14:paraId="20193FC5" w14:textId="32B5F547" w:rsidR="00BE3653" w:rsidRPr="00130359" w:rsidRDefault="00130359" w:rsidP="00BE3653">
            <w:pPr>
              <w:rPr>
                <w:lang w:val="es-ES_tradnl"/>
              </w:rPr>
            </w:pPr>
            <w:r>
              <w:rPr>
                <w:lang w:val="es-ES_tradnl"/>
              </w:rPr>
              <w:t>https://</w:t>
            </w:r>
            <w:r w:rsidR="00BE3653" w:rsidRPr="00130359">
              <w:rPr>
                <w:lang w:val="es-ES_tradnl"/>
              </w:rPr>
              <w:t>www.marulacafe.com/</w:t>
            </w:r>
          </w:p>
          <w:p w14:paraId="03B0396B" w14:textId="77777777" w:rsidR="007D7C3F" w:rsidRPr="00130359" w:rsidRDefault="007D7C3F" w:rsidP="00BE3653">
            <w:pPr>
              <w:rPr>
                <w:lang w:val="es-ES_tradnl"/>
              </w:rPr>
            </w:pPr>
          </w:p>
        </w:tc>
      </w:tr>
      <w:tr w:rsidR="007D7C3F" w:rsidRPr="00130359" w14:paraId="530E7283" w14:textId="77777777">
        <w:tc>
          <w:tcPr>
            <w:tcW w:w="500" w:type="dxa"/>
            <w:shd w:val="clear" w:color="auto" w:fill="8E98A5"/>
          </w:tcPr>
          <w:p w14:paraId="3ED5D5A7" w14:textId="77777777" w:rsidR="007D7C3F" w:rsidRPr="00130359" w:rsidRDefault="00852890">
            <w:pPr>
              <w:rPr>
                <w:lang w:val="es-ES_tradnl"/>
              </w:rPr>
            </w:pPr>
            <w:r w:rsidRPr="00130359">
              <w:rPr>
                <w:lang w:val="es-ES_tradnl"/>
              </w:rPr>
              <w:t>52</w:t>
            </w:r>
          </w:p>
        </w:tc>
        <w:tc>
          <w:tcPr>
            <w:tcW w:w="2000" w:type="dxa"/>
            <w:shd w:val="clear" w:color="auto" w:fill="8E98A5"/>
          </w:tcPr>
          <w:p w14:paraId="2C722F4D"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name</w:t>
            </w:r>
            <w:proofErr w:type="spellEnd"/>
          </w:p>
        </w:tc>
        <w:tc>
          <w:tcPr>
            <w:tcW w:w="13300" w:type="dxa"/>
          </w:tcPr>
          <w:p w14:paraId="338D6953" w14:textId="77777777" w:rsidR="007D7C3F" w:rsidRPr="00130359" w:rsidRDefault="007D7C3F" w:rsidP="00BE3653">
            <w:pPr>
              <w:rPr>
                <w:lang w:val="es-ES_tradnl"/>
              </w:rPr>
            </w:pPr>
          </w:p>
        </w:tc>
      </w:tr>
      <w:tr w:rsidR="007D7C3F" w:rsidRPr="00130359" w14:paraId="240CA869" w14:textId="77777777">
        <w:tc>
          <w:tcPr>
            <w:tcW w:w="500" w:type="dxa"/>
            <w:shd w:val="clear" w:color="auto" w:fill="8E98A5"/>
          </w:tcPr>
          <w:p w14:paraId="6C4BF1DD" w14:textId="77777777" w:rsidR="007D7C3F" w:rsidRPr="00130359" w:rsidRDefault="00852890">
            <w:pPr>
              <w:rPr>
                <w:lang w:val="es-ES_tradnl"/>
              </w:rPr>
            </w:pPr>
            <w:r w:rsidRPr="00130359">
              <w:rPr>
                <w:lang w:val="es-ES_tradnl"/>
              </w:rPr>
              <w:t>53</w:t>
            </w:r>
          </w:p>
        </w:tc>
        <w:tc>
          <w:tcPr>
            <w:tcW w:w="2000" w:type="dxa"/>
            <w:shd w:val="clear" w:color="auto" w:fill="8E98A5"/>
          </w:tcPr>
          <w:p w14:paraId="388AA92A"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description</w:t>
            </w:r>
            <w:proofErr w:type="spellEnd"/>
          </w:p>
        </w:tc>
        <w:tc>
          <w:tcPr>
            <w:tcW w:w="13300" w:type="dxa"/>
          </w:tcPr>
          <w:p w14:paraId="3A889017" w14:textId="77777777" w:rsidR="007D7C3F" w:rsidRPr="00130359" w:rsidRDefault="007D7C3F" w:rsidP="00BE3653">
            <w:pPr>
              <w:rPr>
                <w:lang w:val="es-ES_tradnl"/>
              </w:rPr>
            </w:pPr>
          </w:p>
        </w:tc>
      </w:tr>
      <w:tr w:rsidR="007D7C3F" w:rsidRPr="00130359" w14:paraId="292112AB" w14:textId="77777777">
        <w:tc>
          <w:tcPr>
            <w:tcW w:w="500" w:type="dxa"/>
            <w:shd w:val="clear" w:color="auto" w:fill="8E98A5"/>
          </w:tcPr>
          <w:p w14:paraId="14A586C2" w14:textId="77777777" w:rsidR="007D7C3F" w:rsidRPr="00130359" w:rsidRDefault="00852890">
            <w:pPr>
              <w:rPr>
                <w:lang w:val="es-ES_tradnl"/>
              </w:rPr>
            </w:pPr>
            <w:r w:rsidRPr="00130359">
              <w:rPr>
                <w:lang w:val="es-ES_tradnl"/>
              </w:rPr>
              <w:t>54</w:t>
            </w:r>
          </w:p>
        </w:tc>
        <w:tc>
          <w:tcPr>
            <w:tcW w:w="2000" w:type="dxa"/>
            <w:shd w:val="clear" w:color="auto" w:fill="8E98A5"/>
          </w:tcPr>
          <w:p w14:paraId="2D2F8650"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address</w:t>
            </w:r>
            <w:proofErr w:type="spellEnd"/>
            <w:r w:rsidRPr="00130359">
              <w:rPr>
                <w:lang w:val="es-ES_tradnl"/>
              </w:rPr>
              <w:t xml:space="preserve"> Line 1</w:t>
            </w:r>
          </w:p>
        </w:tc>
        <w:tc>
          <w:tcPr>
            <w:tcW w:w="13300" w:type="dxa"/>
          </w:tcPr>
          <w:p w14:paraId="134069A1" w14:textId="77777777" w:rsidR="007D7C3F" w:rsidRPr="00130359" w:rsidRDefault="007D7C3F" w:rsidP="00BE3653">
            <w:pPr>
              <w:rPr>
                <w:lang w:val="es-ES_tradnl"/>
              </w:rPr>
            </w:pPr>
          </w:p>
        </w:tc>
      </w:tr>
      <w:tr w:rsidR="007D7C3F" w:rsidRPr="00130359" w14:paraId="1C4B80EB" w14:textId="77777777">
        <w:tc>
          <w:tcPr>
            <w:tcW w:w="500" w:type="dxa"/>
            <w:shd w:val="clear" w:color="auto" w:fill="8E98A5"/>
          </w:tcPr>
          <w:p w14:paraId="74D5E10A" w14:textId="77777777" w:rsidR="007D7C3F" w:rsidRPr="00130359" w:rsidRDefault="00852890">
            <w:pPr>
              <w:rPr>
                <w:lang w:val="es-ES_tradnl"/>
              </w:rPr>
            </w:pPr>
            <w:r w:rsidRPr="00130359">
              <w:rPr>
                <w:lang w:val="es-ES_tradnl"/>
              </w:rPr>
              <w:t>55</w:t>
            </w:r>
          </w:p>
        </w:tc>
        <w:tc>
          <w:tcPr>
            <w:tcW w:w="2000" w:type="dxa"/>
            <w:shd w:val="clear" w:color="auto" w:fill="8E98A5"/>
          </w:tcPr>
          <w:p w14:paraId="4C27424E"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192785FA" w14:textId="77777777" w:rsidR="007D7C3F" w:rsidRPr="00130359" w:rsidRDefault="007D7C3F" w:rsidP="00BE3653">
            <w:pPr>
              <w:rPr>
                <w:lang w:val="es-ES_tradnl"/>
              </w:rPr>
            </w:pPr>
          </w:p>
        </w:tc>
      </w:tr>
      <w:tr w:rsidR="007D7C3F" w:rsidRPr="00130359" w14:paraId="392EA46C" w14:textId="77777777">
        <w:tc>
          <w:tcPr>
            <w:tcW w:w="500" w:type="dxa"/>
            <w:shd w:val="clear" w:color="auto" w:fill="8E98A5"/>
          </w:tcPr>
          <w:p w14:paraId="179D7A96" w14:textId="77777777" w:rsidR="007D7C3F" w:rsidRPr="00130359" w:rsidRDefault="00852890">
            <w:pPr>
              <w:rPr>
                <w:lang w:val="es-ES_tradnl"/>
              </w:rPr>
            </w:pPr>
            <w:r w:rsidRPr="00130359">
              <w:rPr>
                <w:lang w:val="es-ES_tradnl"/>
              </w:rPr>
              <w:t>56</w:t>
            </w:r>
          </w:p>
        </w:tc>
        <w:tc>
          <w:tcPr>
            <w:tcW w:w="2000" w:type="dxa"/>
            <w:shd w:val="clear" w:color="auto" w:fill="8E98A5"/>
          </w:tcPr>
          <w:p w14:paraId="0F747D59"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4 </w:t>
            </w:r>
            <w:proofErr w:type="spellStart"/>
            <w:r w:rsidRPr="00130359">
              <w:rPr>
                <w:lang w:val="es-ES_tradnl"/>
              </w:rPr>
              <w:t>venue</w:t>
            </w:r>
            <w:proofErr w:type="spellEnd"/>
            <w:r w:rsidRPr="00130359">
              <w:rPr>
                <w:lang w:val="es-ES_tradnl"/>
              </w:rPr>
              <w:t xml:space="preserve"> 2 URL</w:t>
            </w:r>
          </w:p>
        </w:tc>
        <w:tc>
          <w:tcPr>
            <w:tcW w:w="13300" w:type="dxa"/>
          </w:tcPr>
          <w:p w14:paraId="02F9834C" w14:textId="77777777" w:rsidR="007D7C3F" w:rsidRPr="00130359" w:rsidRDefault="007D7C3F" w:rsidP="00BE3653">
            <w:pPr>
              <w:rPr>
                <w:lang w:val="es-ES_tradnl"/>
              </w:rPr>
            </w:pPr>
          </w:p>
        </w:tc>
      </w:tr>
      <w:tr w:rsidR="007D7C3F" w:rsidRPr="00130359" w14:paraId="5C9FBEA4" w14:textId="77777777">
        <w:tc>
          <w:tcPr>
            <w:tcW w:w="500" w:type="dxa"/>
            <w:shd w:val="clear" w:color="auto" w:fill="0070C0"/>
          </w:tcPr>
          <w:p w14:paraId="4D668459" w14:textId="77777777" w:rsidR="007D7C3F" w:rsidRPr="00130359" w:rsidRDefault="00852890">
            <w:pPr>
              <w:rPr>
                <w:lang w:val="es-ES_tradnl"/>
              </w:rPr>
            </w:pPr>
            <w:r w:rsidRPr="00130359">
              <w:rPr>
                <w:lang w:val="es-ES_tradnl"/>
              </w:rPr>
              <w:t>57</w:t>
            </w:r>
          </w:p>
        </w:tc>
        <w:tc>
          <w:tcPr>
            <w:tcW w:w="2000" w:type="dxa"/>
            <w:shd w:val="clear" w:color="auto" w:fill="0070C0"/>
          </w:tcPr>
          <w:p w14:paraId="70F03541"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heading</w:t>
            </w:r>
            <w:proofErr w:type="spellEnd"/>
          </w:p>
        </w:tc>
        <w:tc>
          <w:tcPr>
            <w:tcW w:w="13300" w:type="dxa"/>
          </w:tcPr>
          <w:p w14:paraId="4A37E02B" w14:textId="77777777" w:rsidR="007D7C3F" w:rsidRPr="00130359" w:rsidRDefault="00BE3653" w:rsidP="00BE3653">
            <w:pPr>
              <w:rPr>
                <w:lang w:val="es-ES_tradnl"/>
              </w:rPr>
            </w:pPr>
            <w:r w:rsidRPr="00130359">
              <w:rPr>
                <w:lang w:val="es-ES_tradnl"/>
              </w:rPr>
              <w:t xml:space="preserve">Lavapiés </w:t>
            </w:r>
          </w:p>
        </w:tc>
      </w:tr>
      <w:tr w:rsidR="007D7C3F" w:rsidRPr="00130359" w14:paraId="57460271" w14:textId="77777777">
        <w:tc>
          <w:tcPr>
            <w:tcW w:w="500" w:type="dxa"/>
            <w:shd w:val="clear" w:color="auto" w:fill="0070C0"/>
          </w:tcPr>
          <w:p w14:paraId="77617E6E" w14:textId="77777777" w:rsidR="007D7C3F" w:rsidRPr="00130359" w:rsidRDefault="00852890">
            <w:pPr>
              <w:rPr>
                <w:lang w:val="es-ES_tradnl"/>
              </w:rPr>
            </w:pPr>
            <w:r w:rsidRPr="00130359">
              <w:rPr>
                <w:lang w:val="es-ES_tradnl"/>
              </w:rPr>
              <w:t>58</w:t>
            </w:r>
          </w:p>
        </w:tc>
        <w:tc>
          <w:tcPr>
            <w:tcW w:w="2000" w:type="dxa"/>
            <w:shd w:val="clear" w:color="auto" w:fill="0070C0"/>
          </w:tcPr>
          <w:p w14:paraId="723C2E88"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intro</w:t>
            </w:r>
            <w:proofErr w:type="spellEnd"/>
          </w:p>
        </w:tc>
        <w:tc>
          <w:tcPr>
            <w:tcW w:w="13300" w:type="dxa"/>
          </w:tcPr>
          <w:p w14:paraId="09D1F8E4" w14:textId="22A430D4" w:rsidR="007D7C3F" w:rsidRPr="00130359" w:rsidRDefault="00BE3653" w:rsidP="00BE3653">
            <w:pPr>
              <w:rPr>
                <w:lang w:val="es-ES_tradnl"/>
              </w:rPr>
            </w:pPr>
            <w:r w:rsidRPr="00130359">
              <w:rPr>
                <w:lang w:val="es-ES_tradnl"/>
              </w:rPr>
              <w:t>Popular por ser una zona multiétnica y con ritmos de todo el mundo, Lavapiés es el corazón artístico</w:t>
            </w:r>
            <w:r w:rsidR="00130359">
              <w:rPr>
                <w:lang w:val="es-ES_tradnl"/>
              </w:rPr>
              <w:t xml:space="preserve"> de la ciudad y un </w:t>
            </w:r>
            <w:r w:rsidRPr="00130359">
              <w:rPr>
                <w:lang w:val="es-ES_tradnl"/>
              </w:rPr>
              <w:t xml:space="preserve">heterogéneo </w:t>
            </w:r>
            <w:r w:rsidR="00130359">
              <w:rPr>
                <w:lang w:val="es-ES_tradnl"/>
              </w:rPr>
              <w:t xml:space="preserve">punto de convergencia </w:t>
            </w:r>
            <w:r w:rsidRPr="00130359">
              <w:rPr>
                <w:lang w:val="es-ES_tradnl"/>
              </w:rPr>
              <w:t xml:space="preserve">de la vida nocturna. Tapas, bares, restaurantes y terrazas abundan en esta zona. Los favoritos </w:t>
            </w:r>
            <w:r w:rsidR="00130359">
              <w:rPr>
                <w:lang w:val="es-ES_tradnl"/>
              </w:rPr>
              <w:t>de los locales son las Bodegas l</w:t>
            </w:r>
            <w:r w:rsidRPr="00130359">
              <w:rPr>
                <w:lang w:val="es-ES_tradnl"/>
              </w:rPr>
              <w:t>o Máximo, Candela y la Escalera de Jacob.</w:t>
            </w:r>
          </w:p>
        </w:tc>
      </w:tr>
      <w:tr w:rsidR="007D7C3F" w:rsidRPr="00130359" w14:paraId="79141027" w14:textId="77777777">
        <w:tc>
          <w:tcPr>
            <w:tcW w:w="500" w:type="dxa"/>
            <w:shd w:val="clear" w:color="auto" w:fill="0070C0"/>
          </w:tcPr>
          <w:p w14:paraId="33D88B0F" w14:textId="77777777" w:rsidR="007D7C3F" w:rsidRPr="00130359" w:rsidRDefault="00852890">
            <w:pPr>
              <w:rPr>
                <w:lang w:val="es-ES_tradnl"/>
              </w:rPr>
            </w:pPr>
            <w:r w:rsidRPr="00130359">
              <w:rPr>
                <w:lang w:val="es-ES_tradnl"/>
              </w:rPr>
              <w:t>59</w:t>
            </w:r>
          </w:p>
        </w:tc>
        <w:tc>
          <w:tcPr>
            <w:tcW w:w="2000" w:type="dxa"/>
            <w:shd w:val="clear" w:color="auto" w:fill="0070C0"/>
          </w:tcPr>
          <w:p w14:paraId="155B8868"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name</w:t>
            </w:r>
            <w:proofErr w:type="spellEnd"/>
          </w:p>
        </w:tc>
        <w:tc>
          <w:tcPr>
            <w:tcW w:w="13300" w:type="dxa"/>
          </w:tcPr>
          <w:p w14:paraId="738CBBF8" w14:textId="53A99F4F" w:rsidR="007D7C3F" w:rsidRPr="00130359" w:rsidRDefault="00130359" w:rsidP="00BE3653">
            <w:pPr>
              <w:rPr>
                <w:lang w:val="es-ES_tradnl"/>
              </w:rPr>
            </w:pPr>
            <w:r>
              <w:rPr>
                <w:lang w:val="es-ES_tradnl"/>
              </w:rPr>
              <w:t>Bodegas l</w:t>
            </w:r>
            <w:r w:rsidR="00BE3653" w:rsidRPr="00130359">
              <w:rPr>
                <w:lang w:val="es-ES_tradnl"/>
              </w:rPr>
              <w:t xml:space="preserve">o Máximo </w:t>
            </w:r>
          </w:p>
        </w:tc>
      </w:tr>
      <w:tr w:rsidR="007D7C3F" w:rsidRPr="00130359" w14:paraId="4856A0D2" w14:textId="77777777">
        <w:tc>
          <w:tcPr>
            <w:tcW w:w="500" w:type="dxa"/>
            <w:shd w:val="clear" w:color="auto" w:fill="0070C0"/>
          </w:tcPr>
          <w:p w14:paraId="11BC9A23" w14:textId="77777777" w:rsidR="007D7C3F" w:rsidRPr="00130359" w:rsidRDefault="00852890">
            <w:pPr>
              <w:rPr>
                <w:lang w:val="es-ES_tradnl"/>
              </w:rPr>
            </w:pPr>
            <w:r w:rsidRPr="00130359">
              <w:rPr>
                <w:lang w:val="es-ES_tradnl"/>
              </w:rPr>
              <w:t>60</w:t>
            </w:r>
          </w:p>
        </w:tc>
        <w:tc>
          <w:tcPr>
            <w:tcW w:w="2000" w:type="dxa"/>
            <w:shd w:val="clear" w:color="auto" w:fill="0070C0"/>
          </w:tcPr>
          <w:p w14:paraId="0B71EED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description</w:t>
            </w:r>
            <w:proofErr w:type="spellEnd"/>
          </w:p>
        </w:tc>
        <w:tc>
          <w:tcPr>
            <w:tcW w:w="13300" w:type="dxa"/>
          </w:tcPr>
          <w:p w14:paraId="2CE42B1C" w14:textId="14003AFD" w:rsidR="007D7C3F" w:rsidRPr="00130359" w:rsidRDefault="00BE3653" w:rsidP="00130359">
            <w:pPr>
              <w:rPr>
                <w:lang w:val="es-ES_tradnl"/>
              </w:rPr>
            </w:pPr>
            <w:r w:rsidRPr="00130359">
              <w:rPr>
                <w:lang w:val="es-ES_tradnl"/>
              </w:rPr>
              <w:t>Con un aire retro, este lugar tiene una vibra acogedora</w:t>
            </w:r>
            <w:r w:rsidR="00130359">
              <w:rPr>
                <w:lang w:val="es-ES_tradnl"/>
              </w:rPr>
              <w:t>, producto de sus noches de bolero. Pida</w:t>
            </w:r>
            <w:r w:rsidRPr="00130359">
              <w:rPr>
                <w:lang w:val="es-ES_tradnl"/>
              </w:rPr>
              <w:t xml:space="preserve"> una sangría o cerveza mientras degusta unas deliciosas y tradicionales tapas. </w:t>
            </w:r>
          </w:p>
        </w:tc>
      </w:tr>
      <w:tr w:rsidR="007D7C3F" w:rsidRPr="00130359" w14:paraId="03E4EF83" w14:textId="77777777">
        <w:tc>
          <w:tcPr>
            <w:tcW w:w="500" w:type="dxa"/>
            <w:shd w:val="clear" w:color="auto" w:fill="0070C0"/>
          </w:tcPr>
          <w:p w14:paraId="3E64755A" w14:textId="77777777" w:rsidR="007D7C3F" w:rsidRPr="00130359" w:rsidRDefault="00852890">
            <w:pPr>
              <w:rPr>
                <w:lang w:val="es-ES_tradnl"/>
              </w:rPr>
            </w:pPr>
            <w:r w:rsidRPr="00130359">
              <w:rPr>
                <w:lang w:val="es-ES_tradnl"/>
              </w:rPr>
              <w:t>61</w:t>
            </w:r>
          </w:p>
        </w:tc>
        <w:tc>
          <w:tcPr>
            <w:tcW w:w="2000" w:type="dxa"/>
            <w:shd w:val="clear" w:color="auto" w:fill="0070C0"/>
          </w:tcPr>
          <w:p w14:paraId="2EF6C81A"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address</w:t>
            </w:r>
            <w:proofErr w:type="spellEnd"/>
            <w:r w:rsidRPr="00130359">
              <w:rPr>
                <w:lang w:val="es-ES_tradnl"/>
              </w:rPr>
              <w:t xml:space="preserve"> Line 1</w:t>
            </w:r>
          </w:p>
        </w:tc>
        <w:tc>
          <w:tcPr>
            <w:tcW w:w="13300" w:type="dxa"/>
          </w:tcPr>
          <w:p w14:paraId="4C674F15" w14:textId="77777777" w:rsidR="00BE3653" w:rsidRPr="00130359" w:rsidRDefault="00BE3653" w:rsidP="00BE3653">
            <w:pPr>
              <w:rPr>
                <w:lang w:val="es-ES_tradnl"/>
              </w:rPr>
            </w:pPr>
            <w:r w:rsidRPr="00130359">
              <w:rPr>
                <w:lang w:val="es-ES_tradnl"/>
              </w:rPr>
              <w:t>Calle San Carlos, 6, 28012 Madrid, España</w:t>
            </w:r>
          </w:p>
          <w:p w14:paraId="3251B6F7" w14:textId="77777777" w:rsidR="007D7C3F" w:rsidRPr="00130359" w:rsidRDefault="007D7C3F" w:rsidP="00BE3653">
            <w:pPr>
              <w:rPr>
                <w:lang w:val="es-ES_tradnl"/>
              </w:rPr>
            </w:pPr>
          </w:p>
        </w:tc>
      </w:tr>
      <w:tr w:rsidR="007D7C3F" w:rsidRPr="00130359" w14:paraId="29BD3B6B" w14:textId="77777777">
        <w:tc>
          <w:tcPr>
            <w:tcW w:w="500" w:type="dxa"/>
            <w:shd w:val="clear" w:color="auto" w:fill="0070C0"/>
          </w:tcPr>
          <w:p w14:paraId="00C51689" w14:textId="77777777" w:rsidR="007D7C3F" w:rsidRPr="00130359" w:rsidRDefault="00852890">
            <w:pPr>
              <w:rPr>
                <w:lang w:val="es-ES_tradnl"/>
              </w:rPr>
            </w:pPr>
            <w:r w:rsidRPr="00130359">
              <w:rPr>
                <w:lang w:val="es-ES_tradnl"/>
              </w:rPr>
              <w:t>62</w:t>
            </w:r>
          </w:p>
        </w:tc>
        <w:tc>
          <w:tcPr>
            <w:tcW w:w="2000" w:type="dxa"/>
            <w:shd w:val="clear" w:color="auto" w:fill="0070C0"/>
          </w:tcPr>
          <w:p w14:paraId="23FE441D"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1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6C87C4CE" w14:textId="77777777" w:rsidR="00BE3653" w:rsidRPr="00130359" w:rsidRDefault="00BE3653" w:rsidP="00BE3653">
            <w:pPr>
              <w:rPr>
                <w:lang w:val="es-ES_tradnl"/>
              </w:rPr>
            </w:pPr>
            <w:r w:rsidRPr="00130359">
              <w:rPr>
                <w:lang w:val="es-ES_tradnl"/>
              </w:rPr>
              <w:t>+34 915 39 00 70</w:t>
            </w:r>
          </w:p>
          <w:p w14:paraId="2F9607FD" w14:textId="77777777" w:rsidR="007D7C3F" w:rsidRPr="00130359" w:rsidRDefault="007D7C3F" w:rsidP="00BE3653">
            <w:pPr>
              <w:rPr>
                <w:lang w:val="es-ES_tradnl"/>
              </w:rPr>
            </w:pPr>
          </w:p>
        </w:tc>
      </w:tr>
      <w:tr w:rsidR="007D7C3F" w:rsidRPr="00130359" w14:paraId="6877CC3F" w14:textId="77777777">
        <w:tc>
          <w:tcPr>
            <w:tcW w:w="500" w:type="dxa"/>
            <w:shd w:val="clear" w:color="auto" w:fill="0070C0"/>
          </w:tcPr>
          <w:p w14:paraId="5B9D4EC9" w14:textId="77777777" w:rsidR="007D7C3F" w:rsidRPr="00130359" w:rsidRDefault="00852890">
            <w:pPr>
              <w:rPr>
                <w:lang w:val="es-ES_tradnl"/>
              </w:rPr>
            </w:pPr>
            <w:r w:rsidRPr="00130359">
              <w:rPr>
                <w:lang w:val="es-ES_tradnl"/>
              </w:rPr>
              <w:t>63</w:t>
            </w:r>
          </w:p>
        </w:tc>
        <w:tc>
          <w:tcPr>
            <w:tcW w:w="2000" w:type="dxa"/>
            <w:shd w:val="clear" w:color="auto" w:fill="0070C0"/>
          </w:tcPr>
          <w:p w14:paraId="3CE469D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1 URL</w:t>
            </w:r>
          </w:p>
        </w:tc>
        <w:tc>
          <w:tcPr>
            <w:tcW w:w="13300" w:type="dxa"/>
          </w:tcPr>
          <w:p w14:paraId="21BCF10A" w14:textId="77777777" w:rsidR="007D7C3F" w:rsidRPr="00130359" w:rsidRDefault="00BE3653" w:rsidP="00BE3653">
            <w:pPr>
              <w:rPr>
                <w:lang w:val="es-ES_tradnl"/>
              </w:rPr>
            </w:pPr>
            <w:r w:rsidRPr="00130359">
              <w:rPr>
                <w:lang w:val="es-ES_tradnl"/>
              </w:rPr>
              <w:t>https://www.facebook.com/BodegasLoMaximo</w:t>
            </w:r>
          </w:p>
        </w:tc>
      </w:tr>
      <w:tr w:rsidR="007D7C3F" w:rsidRPr="00130359" w14:paraId="7BABB37B" w14:textId="77777777">
        <w:tc>
          <w:tcPr>
            <w:tcW w:w="500" w:type="dxa"/>
            <w:shd w:val="clear" w:color="auto" w:fill="0070C0"/>
          </w:tcPr>
          <w:p w14:paraId="56E36EE4" w14:textId="77777777" w:rsidR="007D7C3F" w:rsidRPr="00130359" w:rsidRDefault="00852890">
            <w:pPr>
              <w:rPr>
                <w:lang w:val="es-ES_tradnl"/>
              </w:rPr>
            </w:pPr>
            <w:r w:rsidRPr="00130359">
              <w:rPr>
                <w:lang w:val="es-ES_tradnl"/>
              </w:rPr>
              <w:t>64</w:t>
            </w:r>
          </w:p>
        </w:tc>
        <w:tc>
          <w:tcPr>
            <w:tcW w:w="2000" w:type="dxa"/>
            <w:shd w:val="clear" w:color="auto" w:fill="0070C0"/>
          </w:tcPr>
          <w:p w14:paraId="6E221125"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name</w:t>
            </w:r>
            <w:proofErr w:type="spellEnd"/>
          </w:p>
        </w:tc>
        <w:tc>
          <w:tcPr>
            <w:tcW w:w="13300" w:type="dxa"/>
          </w:tcPr>
          <w:p w14:paraId="2BF89CFF" w14:textId="77777777" w:rsidR="007D7C3F" w:rsidRPr="00130359" w:rsidRDefault="007D7C3F">
            <w:pPr>
              <w:rPr>
                <w:lang w:val="es-ES_tradnl"/>
              </w:rPr>
            </w:pPr>
          </w:p>
        </w:tc>
      </w:tr>
      <w:tr w:rsidR="007D7C3F" w:rsidRPr="00130359" w14:paraId="2DC623CD" w14:textId="77777777">
        <w:tc>
          <w:tcPr>
            <w:tcW w:w="500" w:type="dxa"/>
            <w:shd w:val="clear" w:color="auto" w:fill="0070C0"/>
          </w:tcPr>
          <w:p w14:paraId="05117584" w14:textId="77777777" w:rsidR="007D7C3F" w:rsidRPr="00130359" w:rsidRDefault="00852890">
            <w:pPr>
              <w:rPr>
                <w:lang w:val="es-ES_tradnl"/>
              </w:rPr>
            </w:pPr>
            <w:r w:rsidRPr="00130359">
              <w:rPr>
                <w:lang w:val="es-ES_tradnl"/>
              </w:rPr>
              <w:t>65</w:t>
            </w:r>
          </w:p>
        </w:tc>
        <w:tc>
          <w:tcPr>
            <w:tcW w:w="2000" w:type="dxa"/>
            <w:shd w:val="clear" w:color="auto" w:fill="0070C0"/>
          </w:tcPr>
          <w:p w14:paraId="09D5F7F0"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description</w:t>
            </w:r>
            <w:proofErr w:type="spellEnd"/>
          </w:p>
        </w:tc>
        <w:tc>
          <w:tcPr>
            <w:tcW w:w="13300" w:type="dxa"/>
          </w:tcPr>
          <w:p w14:paraId="70956164" w14:textId="77777777" w:rsidR="007D7C3F" w:rsidRPr="00130359" w:rsidRDefault="007D7C3F">
            <w:pPr>
              <w:rPr>
                <w:lang w:val="es-ES_tradnl"/>
              </w:rPr>
            </w:pPr>
          </w:p>
        </w:tc>
      </w:tr>
      <w:tr w:rsidR="007D7C3F" w:rsidRPr="00130359" w14:paraId="766755EC" w14:textId="77777777">
        <w:tc>
          <w:tcPr>
            <w:tcW w:w="500" w:type="dxa"/>
            <w:shd w:val="clear" w:color="auto" w:fill="0070C0"/>
          </w:tcPr>
          <w:p w14:paraId="25584DA9" w14:textId="77777777" w:rsidR="007D7C3F" w:rsidRPr="00130359" w:rsidRDefault="00852890">
            <w:pPr>
              <w:rPr>
                <w:lang w:val="es-ES_tradnl"/>
              </w:rPr>
            </w:pPr>
            <w:r w:rsidRPr="00130359">
              <w:rPr>
                <w:lang w:val="es-ES_tradnl"/>
              </w:rPr>
              <w:t>66</w:t>
            </w:r>
          </w:p>
        </w:tc>
        <w:tc>
          <w:tcPr>
            <w:tcW w:w="2000" w:type="dxa"/>
            <w:shd w:val="clear" w:color="auto" w:fill="0070C0"/>
          </w:tcPr>
          <w:p w14:paraId="47A80C3C"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address</w:t>
            </w:r>
            <w:proofErr w:type="spellEnd"/>
            <w:r w:rsidRPr="00130359">
              <w:rPr>
                <w:lang w:val="es-ES_tradnl"/>
              </w:rPr>
              <w:t xml:space="preserve"> Line 1</w:t>
            </w:r>
          </w:p>
        </w:tc>
        <w:tc>
          <w:tcPr>
            <w:tcW w:w="13300" w:type="dxa"/>
          </w:tcPr>
          <w:p w14:paraId="14EA2A59" w14:textId="77777777" w:rsidR="007D7C3F" w:rsidRPr="00130359" w:rsidRDefault="007D7C3F">
            <w:pPr>
              <w:rPr>
                <w:lang w:val="es-ES_tradnl"/>
              </w:rPr>
            </w:pPr>
          </w:p>
        </w:tc>
      </w:tr>
      <w:tr w:rsidR="007D7C3F" w:rsidRPr="00130359" w14:paraId="10A45846" w14:textId="77777777">
        <w:tc>
          <w:tcPr>
            <w:tcW w:w="500" w:type="dxa"/>
            <w:shd w:val="clear" w:color="auto" w:fill="0070C0"/>
          </w:tcPr>
          <w:p w14:paraId="75582469" w14:textId="77777777" w:rsidR="007D7C3F" w:rsidRPr="00130359" w:rsidRDefault="00852890">
            <w:pPr>
              <w:rPr>
                <w:lang w:val="es-ES_tradnl"/>
              </w:rPr>
            </w:pPr>
            <w:r w:rsidRPr="00130359">
              <w:rPr>
                <w:lang w:val="es-ES_tradnl"/>
              </w:rPr>
              <w:lastRenderedPageBreak/>
              <w:t>67</w:t>
            </w:r>
          </w:p>
        </w:tc>
        <w:tc>
          <w:tcPr>
            <w:tcW w:w="2000" w:type="dxa"/>
            <w:shd w:val="clear" w:color="auto" w:fill="0070C0"/>
          </w:tcPr>
          <w:p w14:paraId="5179BCB7"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2 </w:t>
            </w:r>
            <w:proofErr w:type="spellStart"/>
            <w:r w:rsidRPr="00130359">
              <w:rPr>
                <w:lang w:val="es-ES_tradnl"/>
              </w:rPr>
              <w:t>contact</w:t>
            </w:r>
            <w:proofErr w:type="spellEnd"/>
            <w:r w:rsidRPr="00130359">
              <w:rPr>
                <w:lang w:val="es-ES_tradnl"/>
              </w:rPr>
              <w:t xml:space="preserve"> </w:t>
            </w:r>
            <w:proofErr w:type="spellStart"/>
            <w:r w:rsidRPr="00130359">
              <w:rPr>
                <w:lang w:val="es-ES_tradnl"/>
              </w:rPr>
              <w:t>number</w:t>
            </w:r>
            <w:proofErr w:type="spellEnd"/>
          </w:p>
        </w:tc>
        <w:tc>
          <w:tcPr>
            <w:tcW w:w="13300" w:type="dxa"/>
          </w:tcPr>
          <w:p w14:paraId="464999F6" w14:textId="77777777" w:rsidR="007D7C3F" w:rsidRPr="00130359" w:rsidRDefault="007D7C3F">
            <w:pPr>
              <w:rPr>
                <w:lang w:val="es-ES_tradnl"/>
              </w:rPr>
            </w:pPr>
          </w:p>
        </w:tc>
      </w:tr>
      <w:tr w:rsidR="007D7C3F" w:rsidRPr="00130359" w14:paraId="15674B74" w14:textId="77777777">
        <w:tc>
          <w:tcPr>
            <w:tcW w:w="500" w:type="dxa"/>
            <w:shd w:val="clear" w:color="auto" w:fill="0070C0"/>
          </w:tcPr>
          <w:p w14:paraId="0BDB2A1C" w14:textId="77777777" w:rsidR="007D7C3F" w:rsidRPr="00130359" w:rsidRDefault="00852890">
            <w:pPr>
              <w:rPr>
                <w:lang w:val="es-ES_tradnl"/>
              </w:rPr>
            </w:pPr>
            <w:r w:rsidRPr="00130359">
              <w:rPr>
                <w:lang w:val="es-ES_tradnl"/>
              </w:rPr>
              <w:t>68</w:t>
            </w:r>
          </w:p>
        </w:tc>
        <w:tc>
          <w:tcPr>
            <w:tcW w:w="2000" w:type="dxa"/>
            <w:shd w:val="clear" w:color="auto" w:fill="0070C0"/>
          </w:tcPr>
          <w:p w14:paraId="71EB1BE2" w14:textId="77777777" w:rsidR="007D7C3F" w:rsidRPr="00130359" w:rsidRDefault="00852890">
            <w:pPr>
              <w:rPr>
                <w:lang w:val="es-ES_tradnl"/>
              </w:rPr>
            </w:pPr>
            <w:proofErr w:type="spellStart"/>
            <w:r w:rsidRPr="00130359">
              <w:rPr>
                <w:lang w:val="es-ES_tradnl"/>
              </w:rPr>
              <w:t>Paragraph</w:t>
            </w:r>
            <w:proofErr w:type="spellEnd"/>
            <w:r w:rsidRPr="00130359">
              <w:rPr>
                <w:lang w:val="es-ES_tradnl"/>
              </w:rPr>
              <w:t xml:space="preserve"> 5 </w:t>
            </w:r>
            <w:proofErr w:type="spellStart"/>
            <w:r w:rsidRPr="00130359">
              <w:rPr>
                <w:lang w:val="es-ES_tradnl"/>
              </w:rPr>
              <w:t>venue</w:t>
            </w:r>
            <w:proofErr w:type="spellEnd"/>
            <w:r w:rsidRPr="00130359">
              <w:rPr>
                <w:lang w:val="es-ES_tradnl"/>
              </w:rPr>
              <w:t xml:space="preserve"> 2 URL</w:t>
            </w:r>
          </w:p>
        </w:tc>
        <w:tc>
          <w:tcPr>
            <w:tcW w:w="13300" w:type="dxa"/>
          </w:tcPr>
          <w:p w14:paraId="63999147" w14:textId="77777777" w:rsidR="007D7C3F" w:rsidRPr="00130359" w:rsidRDefault="007D7C3F">
            <w:pPr>
              <w:rPr>
                <w:lang w:val="es-ES_tradnl"/>
              </w:rPr>
            </w:pPr>
          </w:p>
        </w:tc>
      </w:tr>
    </w:tbl>
    <w:p w14:paraId="36C661E1" w14:textId="77777777" w:rsidR="00527C7F" w:rsidRPr="00130359" w:rsidRDefault="00527C7F">
      <w:pPr>
        <w:rPr>
          <w:lang w:val="es-ES_tradnl"/>
        </w:rPr>
      </w:pPr>
    </w:p>
    <w:sectPr w:rsidR="00527C7F" w:rsidRPr="0013035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3F"/>
    <w:rsid w:val="00130359"/>
    <w:rsid w:val="00527C7F"/>
    <w:rsid w:val="00531CB8"/>
    <w:rsid w:val="007D7C3F"/>
    <w:rsid w:val="008132BE"/>
    <w:rsid w:val="00852019"/>
    <w:rsid w:val="00852890"/>
    <w:rsid w:val="00BE3653"/>
    <w:rsid w:val="00DE26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96D994"/>
  <w15:docId w15:val="{13BF6917-91FF-4F35-B586-3EEE5DE1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7980">
      <w:bodyDiv w:val="1"/>
      <w:marLeft w:val="0"/>
      <w:marRight w:val="0"/>
      <w:marTop w:val="0"/>
      <w:marBottom w:val="0"/>
      <w:divBdr>
        <w:top w:val="none" w:sz="0" w:space="0" w:color="auto"/>
        <w:left w:val="none" w:sz="0" w:space="0" w:color="auto"/>
        <w:bottom w:val="none" w:sz="0" w:space="0" w:color="auto"/>
        <w:right w:val="none" w:sz="0" w:space="0" w:color="auto"/>
      </w:divBdr>
    </w:div>
    <w:div w:id="210850644">
      <w:bodyDiv w:val="1"/>
      <w:marLeft w:val="0"/>
      <w:marRight w:val="0"/>
      <w:marTop w:val="0"/>
      <w:marBottom w:val="0"/>
      <w:divBdr>
        <w:top w:val="none" w:sz="0" w:space="0" w:color="auto"/>
        <w:left w:val="none" w:sz="0" w:space="0" w:color="auto"/>
        <w:bottom w:val="none" w:sz="0" w:space="0" w:color="auto"/>
        <w:right w:val="none" w:sz="0" w:space="0" w:color="auto"/>
      </w:divBdr>
    </w:div>
    <w:div w:id="244920685">
      <w:bodyDiv w:val="1"/>
      <w:marLeft w:val="0"/>
      <w:marRight w:val="0"/>
      <w:marTop w:val="0"/>
      <w:marBottom w:val="0"/>
      <w:divBdr>
        <w:top w:val="none" w:sz="0" w:space="0" w:color="auto"/>
        <w:left w:val="none" w:sz="0" w:space="0" w:color="auto"/>
        <w:bottom w:val="none" w:sz="0" w:space="0" w:color="auto"/>
        <w:right w:val="none" w:sz="0" w:space="0" w:color="auto"/>
      </w:divBdr>
      <w:divsChild>
        <w:div w:id="529535411">
          <w:marLeft w:val="0"/>
          <w:marRight w:val="0"/>
          <w:marTop w:val="105"/>
          <w:marBottom w:val="0"/>
          <w:divBdr>
            <w:top w:val="none" w:sz="0" w:space="0" w:color="auto"/>
            <w:left w:val="none" w:sz="0" w:space="0" w:color="auto"/>
            <w:bottom w:val="none" w:sz="0" w:space="0" w:color="auto"/>
            <w:right w:val="none" w:sz="0" w:space="0" w:color="auto"/>
          </w:divBdr>
        </w:div>
      </w:divsChild>
    </w:div>
    <w:div w:id="324406955">
      <w:bodyDiv w:val="1"/>
      <w:marLeft w:val="0"/>
      <w:marRight w:val="0"/>
      <w:marTop w:val="0"/>
      <w:marBottom w:val="0"/>
      <w:divBdr>
        <w:top w:val="none" w:sz="0" w:space="0" w:color="auto"/>
        <w:left w:val="none" w:sz="0" w:space="0" w:color="auto"/>
        <w:bottom w:val="none" w:sz="0" w:space="0" w:color="auto"/>
        <w:right w:val="none" w:sz="0" w:space="0" w:color="auto"/>
      </w:divBdr>
    </w:div>
    <w:div w:id="633875065">
      <w:bodyDiv w:val="1"/>
      <w:marLeft w:val="0"/>
      <w:marRight w:val="0"/>
      <w:marTop w:val="0"/>
      <w:marBottom w:val="0"/>
      <w:divBdr>
        <w:top w:val="none" w:sz="0" w:space="0" w:color="auto"/>
        <w:left w:val="none" w:sz="0" w:space="0" w:color="auto"/>
        <w:bottom w:val="none" w:sz="0" w:space="0" w:color="auto"/>
        <w:right w:val="none" w:sz="0" w:space="0" w:color="auto"/>
      </w:divBdr>
    </w:div>
    <w:div w:id="638924231">
      <w:bodyDiv w:val="1"/>
      <w:marLeft w:val="0"/>
      <w:marRight w:val="0"/>
      <w:marTop w:val="0"/>
      <w:marBottom w:val="0"/>
      <w:divBdr>
        <w:top w:val="none" w:sz="0" w:space="0" w:color="auto"/>
        <w:left w:val="none" w:sz="0" w:space="0" w:color="auto"/>
        <w:bottom w:val="none" w:sz="0" w:space="0" w:color="auto"/>
        <w:right w:val="none" w:sz="0" w:space="0" w:color="auto"/>
      </w:divBdr>
    </w:div>
    <w:div w:id="709495015">
      <w:bodyDiv w:val="1"/>
      <w:marLeft w:val="0"/>
      <w:marRight w:val="0"/>
      <w:marTop w:val="0"/>
      <w:marBottom w:val="0"/>
      <w:divBdr>
        <w:top w:val="none" w:sz="0" w:space="0" w:color="auto"/>
        <w:left w:val="none" w:sz="0" w:space="0" w:color="auto"/>
        <w:bottom w:val="none" w:sz="0" w:space="0" w:color="auto"/>
        <w:right w:val="none" w:sz="0" w:space="0" w:color="auto"/>
      </w:divBdr>
    </w:div>
    <w:div w:id="727994565">
      <w:bodyDiv w:val="1"/>
      <w:marLeft w:val="0"/>
      <w:marRight w:val="0"/>
      <w:marTop w:val="0"/>
      <w:marBottom w:val="0"/>
      <w:divBdr>
        <w:top w:val="none" w:sz="0" w:space="0" w:color="auto"/>
        <w:left w:val="none" w:sz="0" w:space="0" w:color="auto"/>
        <w:bottom w:val="none" w:sz="0" w:space="0" w:color="auto"/>
        <w:right w:val="none" w:sz="0" w:space="0" w:color="auto"/>
      </w:divBdr>
    </w:div>
    <w:div w:id="840899502">
      <w:bodyDiv w:val="1"/>
      <w:marLeft w:val="0"/>
      <w:marRight w:val="0"/>
      <w:marTop w:val="0"/>
      <w:marBottom w:val="0"/>
      <w:divBdr>
        <w:top w:val="none" w:sz="0" w:space="0" w:color="auto"/>
        <w:left w:val="none" w:sz="0" w:space="0" w:color="auto"/>
        <w:bottom w:val="none" w:sz="0" w:space="0" w:color="auto"/>
        <w:right w:val="none" w:sz="0" w:space="0" w:color="auto"/>
      </w:divBdr>
    </w:div>
    <w:div w:id="960458881">
      <w:bodyDiv w:val="1"/>
      <w:marLeft w:val="0"/>
      <w:marRight w:val="0"/>
      <w:marTop w:val="0"/>
      <w:marBottom w:val="0"/>
      <w:divBdr>
        <w:top w:val="none" w:sz="0" w:space="0" w:color="auto"/>
        <w:left w:val="none" w:sz="0" w:space="0" w:color="auto"/>
        <w:bottom w:val="none" w:sz="0" w:space="0" w:color="auto"/>
        <w:right w:val="none" w:sz="0" w:space="0" w:color="auto"/>
      </w:divBdr>
    </w:div>
    <w:div w:id="1008824202">
      <w:bodyDiv w:val="1"/>
      <w:marLeft w:val="0"/>
      <w:marRight w:val="0"/>
      <w:marTop w:val="0"/>
      <w:marBottom w:val="0"/>
      <w:divBdr>
        <w:top w:val="none" w:sz="0" w:space="0" w:color="auto"/>
        <w:left w:val="none" w:sz="0" w:space="0" w:color="auto"/>
        <w:bottom w:val="none" w:sz="0" w:space="0" w:color="auto"/>
        <w:right w:val="none" w:sz="0" w:space="0" w:color="auto"/>
      </w:divBdr>
    </w:div>
    <w:div w:id="1038241457">
      <w:bodyDiv w:val="1"/>
      <w:marLeft w:val="0"/>
      <w:marRight w:val="0"/>
      <w:marTop w:val="0"/>
      <w:marBottom w:val="0"/>
      <w:divBdr>
        <w:top w:val="none" w:sz="0" w:space="0" w:color="auto"/>
        <w:left w:val="none" w:sz="0" w:space="0" w:color="auto"/>
        <w:bottom w:val="none" w:sz="0" w:space="0" w:color="auto"/>
        <w:right w:val="none" w:sz="0" w:space="0" w:color="auto"/>
      </w:divBdr>
    </w:div>
    <w:div w:id="1038703653">
      <w:bodyDiv w:val="1"/>
      <w:marLeft w:val="0"/>
      <w:marRight w:val="0"/>
      <w:marTop w:val="0"/>
      <w:marBottom w:val="0"/>
      <w:divBdr>
        <w:top w:val="none" w:sz="0" w:space="0" w:color="auto"/>
        <w:left w:val="none" w:sz="0" w:space="0" w:color="auto"/>
        <w:bottom w:val="none" w:sz="0" w:space="0" w:color="auto"/>
        <w:right w:val="none" w:sz="0" w:space="0" w:color="auto"/>
      </w:divBdr>
    </w:div>
    <w:div w:id="1108164101">
      <w:bodyDiv w:val="1"/>
      <w:marLeft w:val="0"/>
      <w:marRight w:val="0"/>
      <w:marTop w:val="0"/>
      <w:marBottom w:val="0"/>
      <w:divBdr>
        <w:top w:val="none" w:sz="0" w:space="0" w:color="auto"/>
        <w:left w:val="none" w:sz="0" w:space="0" w:color="auto"/>
        <w:bottom w:val="none" w:sz="0" w:space="0" w:color="auto"/>
        <w:right w:val="none" w:sz="0" w:space="0" w:color="auto"/>
      </w:divBdr>
    </w:div>
    <w:div w:id="1657415925">
      <w:bodyDiv w:val="1"/>
      <w:marLeft w:val="0"/>
      <w:marRight w:val="0"/>
      <w:marTop w:val="0"/>
      <w:marBottom w:val="0"/>
      <w:divBdr>
        <w:top w:val="none" w:sz="0" w:space="0" w:color="auto"/>
        <w:left w:val="none" w:sz="0" w:space="0" w:color="auto"/>
        <w:bottom w:val="none" w:sz="0" w:space="0" w:color="auto"/>
        <w:right w:val="none" w:sz="0" w:space="0" w:color="auto"/>
      </w:divBdr>
    </w:div>
    <w:div w:id="1927182808">
      <w:bodyDiv w:val="1"/>
      <w:marLeft w:val="0"/>
      <w:marRight w:val="0"/>
      <w:marTop w:val="0"/>
      <w:marBottom w:val="0"/>
      <w:divBdr>
        <w:top w:val="none" w:sz="0" w:space="0" w:color="auto"/>
        <w:left w:val="none" w:sz="0" w:space="0" w:color="auto"/>
        <w:bottom w:val="none" w:sz="0" w:space="0" w:color="auto"/>
        <w:right w:val="none" w:sz="0" w:space="0" w:color="auto"/>
      </w:divBdr>
    </w:div>
    <w:div w:id="2122257074">
      <w:bodyDiv w:val="1"/>
      <w:marLeft w:val="0"/>
      <w:marRight w:val="0"/>
      <w:marTop w:val="0"/>
      <w:marBottom w:val="0"/>
      <w:divBdr>
        <w:top w:val="none" w:sz="0" w:space="0" w:color="auto"/>
        <w:left w:val="none" w:sz="0" w:space="0" w:color="auto"/>
        <w:bottom w:val="none" w:sz="0" w:space="0" w:color="auto"/>
        <w:right w:val="none" w:sz="0" w:space="0" w:color="auto"/>
      </w:divBdr>
    </w:div>
    <w:div w:id="21271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1015</Words>
  <Characters>5786</Characters>
  <Application>Microsoft Office Word</Application>
  <DocSecurity>0</DocSecurity>
  <Lines>48</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6</cp:revision>
  <dcterms:created xsi:type="dcterms:W3CDTF">2015-09-09T02:42:00Z</dcterms:created>
  <dcterms:modified xsi:type="dcterms:W3CDTF">2015-09-21T14:11:00Z</dcterms:modified>
  <cp:category/>
</cp:coreProperties>
</file>