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F72A4B" w:rsidTr="006D2D35">
        <w:tc>
          <w:tcPr>
            <w:tcW w:w="500" w:type="dxa"/>
            <w:shd w:val="clear" w:color="auto" w:fill="FF0000"/>
          </w:tcPr>
          <w:p w:rsidR="00F72A4B" w:rsidRDefault="00F72A4B" w:rsidP="00F72A4B">
            <w:r w:rsidRPr="006D2D35">
              <w:rPr>
                <w:b/>
              </w:rPr>
              <w:t>1</w:t>
            </w:r>
          </w:p>
        </w:tc>
        <w:tc>
          <w:tcPr>
            <w:tcW w:w="1995" w:type="dxa"/>
            <w:shd w:val="clear" w:color="auto" w:fill="FF0000"/>
          </w:tcPr>
          <w:p w:rsidR="00F72A4B" w:rsidRDefault="00F72A4B" w:rsidP="00F72A4B">
            <w:r w:rsidRPr="006D2D35">
              <w:rPr>
                <w:b/>
              </w:rPr>
              <w:t>Language</w:t>
            </w:r>
          </w:p>
        </w:tc>
        <w:tc>
          <w:tcPr>
            <w:tcW w:w="13223" w:type="dxa"/>
            <w:shd w:val="clear" w:color="auto" w:fill="auto"/>
          </w:tcPr>
          <w:p w:rsidR="00F72A4B" w:rsidRDefault="00F72A4B" w:rsidP="00F72A4B">
            <w:bookmarkStart w:id="0" w:name="_GoBack"/>
            <w:bookmarkEnd w:id="0"/>
            <w:r>
              <w:t>fr_FR</w:t>
            </w:r>
          </w:p>
        </w:tc>
      </w:tr>
      <w:tr w:rsidR="00F72A4B" w:rsidTr="006D2D35">
        <w:tc>
          <w:tcPr>
            <w:tcW w:w="500" w:type="dxa"/>
            <w:shd w:val="clear" w:color="auto" w:fill="FF0000"/>
          </w:tcPr>
          <w:p w:rsidR="00F72A4B" w:rsidRDefault="00F72A4B" w:rsidP="00F72A4B">
            <w:r w:rsidRPr="006D2D35">
              <w:rPr>
                <w:b/>
              </w:rPr>
              <w:t>2</w:t>
            </w:r>
          </w:p>
        </w:tc>
        <w:tc>
          <w:tcPr>
            <w:tcW w:w="1995" w:type="dxa"/>
            <w:shd w:val="clear" w:color="auto" w:fill="FF0000"/>
          </w:tcPr>
          <w:p w:rsidR="00F72A4B" w:rsidRDefault="00F72A4B" w:rsidP="00F72A4B">
            <w:r w:rsidRPr="006D2D35">
              <w:rPr>
                <w:b/>
              </w:rPr>
              <w:t>Destinations</w:t>
            </w:r>
          </w:p>
        </w:tc>
        <w:tc>
          <w:tcPr>
            <w:tcW w:w="13223" w:type="dxa"/>
            <w:shd w:val="clear" w:color="auto" w:fill="auto"/>
          </w:tcPr>
          <w:p w:rsidR="00F72A4B" w:rsidRDefault="00F72A4B" w:rsidP="00F72A4B">
            <w:r>
              <w:t>Mauritius Island</w:t>
            </w:r>
          </w:p>
        </w:tc>
      </w:tr>
      <w:tr w:rsidR="00F72A4B" w:rsidTr="006D2D35">
        <w:tc>
          <w:tcPr>
            <w:tcW w:w="500" w:type="dxa"/>
            <w:shd w:val="clear" w:color="auto" w:fill="FF0000"/>
          </w:tcPr>
          <w:p w:rsidR="00F72A4B" w:rsidRDefault="00F72A4B" w:rsidP="00F72A4B">
            <w:r>
              <w:t>3</w:t>
            </w:r>
          </w:p>
        </w:tc>
        <w:tc>
          <w:tcPr>
            <w:tcW w:w="1995" w:type="dxa"/>
            <w:shd w:val="clear" w:color="auto" w:fill="FF0000"/>
          </w:tcPr>
          <w:p w:rsidR="00F72A4B" w:rsidRDefault="00F72A4B" w:rsidP="00F72A4B">
            <w:r>
              <w:t>Category</w:t>
            </w:r>
          </w:p>
        </w:tc>
        <w:tc>
          <w:tcPr>
            <w:tcW w:w="13223" w:type="dxa"/>
            <w:shd w:val="clear" w:color="auto" w:fill="auto"/>
          </w:tcPr>
          <w:p w:rsidR="00F72A4B" w:rsidRDefault="00F72A4B" w:rsidP="00F72A4B">
            <w:r>
              <w:t xml:space="preserve">                                                                                             Nightlife &amp; Ent.</w:t>
            </w:r>
          </w:p>
        </w:tc>
      </w:tr>
      <w:tr w:rsidR="00F72A4B" w:rsidTr="006D2D35">
        <w:tc>
          <w:tcPr>
            <w:tcW w:w="500" w:type="dxa"/>
            <w:shd w:val="clear" w:color="auto" w:fill="0070C0"/>
          </w:tcPr>
          <w:p w:rsidR="00F72A4B" w:rsidRDefault="00F72A4B" w:rsidP="00F72A4B">
            <w:r>
              <w:t>4</w:t>
            </w:r>
          </w:p>
        </w:tc>
        <w:tc>
          <w:tcPr>
            <w:tcW w:w="1995" w:type="dxa"/>
            <w:shd w:val="clear" w:color="auto" w:fill="0070C0"/>
          </w:tcPr>
          <w:p w:rsidR="00F72A4B" w:rsidRDefault="00F72A4B" w:rsidP="00F72A4B">
            <w:r>
              <w:t>Destination</w:t>
            </w:r>
          </w:p>
        </w:tc>
        <w:tc>
          <w:tcPr>
            <w:tcW w:w="13223" w:type="dxa"/>
            <w:shd w:val="clear" w:color="auto" w:fill="auto"/>
          </w:tcPr>
          <w:p w:rsidR="00F72A4B" w:rsidRDefault="00F72A4B" w:rsidP="00F72A4B">
            <w:r>
              <w:t>Ile Maurice</w:t>
            </w:r>
          </w:p>
        </w:tc>
      </w:tr>
      <w:tr w:rsidR="00F72A4B" w:rsidTr="006D2D35">
        <w:tc>
          <w:tcPr>
            <w:tcW w:w="500" w:type="dxa"/>
            <w:shd w:val="clear" w:color="auto" w:fill="0070C0"/>
          </w:tcPr>
          <w:p w:rsidR="00F72A4B" w:rsidRDefault="00F72A4B" w:rsidP="00F72A4B">
            <w:r>
              <w:t>5</w:t>
            </w:r>
          </w:p>
        </w:tc>
        <w:tc>
          <w:tcPr>
            <w:tcW w:w="1995" w:type="dxa"/>
            <w:shd w:val="clear" w:color="auto" w:fill="0070C0"/>
          </w:tcPr>
          <w:p w:rsidR="00F72A4B" w:rsidRDefault="00F72A4B" w:rsidP="00F72A4B">
            <w:r>
              <w:t>Country</w:t>
            </w:r>
          </w:p>
        </w:tc>
        <w:tc>
          <w:tcPr>
            <w:tcW w:w="13223" w:type="dxa"/>
            <w:shd w:val="clear" w:color="auto" w:fill="auto"/>
          </w:tcPr>
          <w:p w:rsidR="00F72A4B" w:rsidRDefault="00F72A4B" w:rsidP="00F72A4B">
            <w:r>
              <w:t>République de Maurice</w:t>
            </w:r>
          </w:p>
        </w:tc>
      </w:tr>
      <w:tr w:rsidR="00F72A4B" w:rsidRPr="006D2D35" w:rsidTr="006D2D35">
        <w:tc>
          <w:tcPr>
            <w:tcW w:w="500" w:type="dxa"/>
            <w:shd w:val="clear" w:color="auto" w:fill="0070C0"/>
          </w:tcPr>
          <w:p w:rsidR="00F72A4B" w:rsidRDefault="00F72A4B" w:rsidP="00F72A4B">
            <w:r>
              <w:t>6</w:t>
            </w:r>
          </w:p>
        </w:tc>
        <w:tc>
          <w:tcPr>
            <w:tcW w:w="1995" w:type="dxa"/>
            <w:shd w:val="clear" w:color="auto" w:fill="0070C0"/>
          </w:tcPr>
          <w:p w:rsidR="00F72A4B" w:rsidRDefault="00F72A4B" w:rsidP="00F72A4B">
            <w:r>
              <w:t>Content name</w:t>
            </w:r>
          </w:p>
        </w:tc>
        <w:tc>
          <w:tcPr>
            <w:tcW w:w="13223" w:type="dxa"/>
            <w:shd w:val="clear" w:color="auto" w:fill="auto"/>
          </w:tcPr>
          <w:p w:rsidR="00F72A4B" w:rsidRPr="006D2D35" w:rsidRDefault="00F72A4B" w:rsidP="00F72A4B">
            <w:pPr>
              <w:rPr>
                <w:lang w:val="fr-FR"/>
              </w:rPr>
            </w:pPr>
            <w:r w:rsidRPr="006D2D35">
              <w:rPr>
                <w:lang w:val="fr-FR"/>
              </w:rPr>
              <w:t>Divertissements et vie nocturne sur l’île Maurice</w:t>
            </w:r>
          </w:p>
        </w:tc>
      </w:tr>
      <w:tr w:rsidR="00F72A4B" w:rsidTr="006D2D35">
        <w:tc>
          <w:tcPr>
            <w:tcW w:w="500" w:type="dxa"/>
            <w:shd w:val="clear" w:color="auto" w:fill="FF0000"/>
          </w:tcPr>
          <w:p w:rsidR="00F72A4B" w:rsidRDefault="00F72A4B" w:rsidP="00F72A4B">
            <w:r>
              <w:t>7</w:t>
            </w:r>
          </w:p>
        </w:tc>
        <w:tc>
          <w:tcPr>
            <w:tcW w:w="1995" w:type="dxa"/>
            <w:shd w:val="clear" w:color="auto" w:fill="FF0000"/>
          </w:tcPr>
          <w:p w:rsidR="00F72A4B" w:rsidRDefault="00F72A4B" w:rsidP="00F72A4B">
            <w:r>
              <w:t>Destination ID</w:t>
            </w:r>
          </w:p>
        </w:tc>
        <w:tc>
          <w:tcPr>
            <w:tcW w:w="13223" w:type="dxa"/>
            <w:shd w:val="clear" w:color="auto" w:fill="auto"/>
          </w:tcPr>
          <w:p w:rsidR="00F72A4B" w:rsidRDefault="00F72A4B" w:rsidP="00F72A4B">
            <w:r>
              <w:t>www.hotels.com/de1640054</w:t>
            </w:r>
          </w:p>
        </w:tc>
      </w:tr>
      <w:tr w:rsidR="00F72A4B" w:rsidRPr="006D2D35" w:rsidTr="006D2D35">
        <w:tc>
          <w:tcPr>
            <w:tcW w:w="500" w:type="dxa"/>
            <w:shd w:val="clear" w:color="auto" w:fill="0070C0"/>
          </w:tcPr>
          <w:p w:rsidR="00F72A4B" w:rsidRDefault="00F72A4B" w:rsidP="00F72A4B">
            <w:r>
              <w:t>8</w:t>
            </w:r>
          </w:p>
        </w:tc>
        <w:tc>
          <w:tcPr>
            <w:tcW w:w="1995" w:type="dxa"/>
            <w:shd w:val="clear" w:color="auto" w:fill="0070C0"/>
          </w:tcPr>
          <w:p w:rsidR="00F72A4B" w:rsidRDefault="00F72A4B" w:rsidP="00F72A4B">
            <w:r>
              <w:t>Introduction</w:t>
            </w:r>
          </w:p>
        </w:tc>
        <w:tc>
          <w:tcPr>
            <w:tcW w:w="13223" w:type="dxa"/>
            <w:shd w:val="clear" w:color="auto" w:fill="auto"/>
          </w:tcPr>
          <w:p w:rsidR="00F72A4B" w:rsidRPr="006D2D35" w:rsidRDefault="00F72A4B" w:rsidP="00F72A4B">
            <w:pPr>
              <w:rPr>
                <w:lang w:val="fr-FR"/>
              </w:rPr>
            </w:pPr>
            <w:r w:rsidRPr="006D2D35">
              <w:rPr>
                <w:lang w:val="fr-FR"/>
              </w:rPr>
              <w:t>Une fois le soleil couché sur l'île Maurice, vous aurez le choix entre lumières tamisées et ambiances rythmées dans les clubs et bars des différentes zones. L'île regorge de lieux de convivialité, de festivités et de culture. Maurice n'a rien à envier aux mégapoles du monde entier, et vous y trouverez de quoi vous changer les idées ou élargir votre horizon.</w:t>
            </w:r>
          </w:p>
        </w:tc>
      </w:tr>
      <w:tr w:rsidR="00F72A4B" w:rsidTr="006D2D35">
        <w:tc>
          <w:tcPr>
            <w:tcW w:w="500" w:type="dxa"/>
            <w:shd w:val="clear" w:color="auto" w:fill="9CC2E5"/>
          </w:tcPr>
          <w:p w:rsidR="00F72A4B" w:rsidRDefault="00F72A4B" w:rsidP="00F72A4B">
            <w:r>
              <w:t>9</w:t>
            </w:r>
          </w:p>
        </w:tc>
        <w:tc>
          <w:tcPr>
            <w:tcW w:w="1995" w:type="dxa"/>
            <w:shd w:val="clear" w:color="auto" w:fill="9CC2E5"/>
          </w:tcPr>
          <w:p w:rsidR="00F72A4B" w:rsidRDefault="00F72A4B" w:rsidP="00F72A4B">
            <w:r>
              <w:t>Paragraph 1 heading</w:t>
            </w:r>
          </w:p>
        </w:tc>
        <w:tc>
          <w:tcPr>
            <w:tcW w:w="13223" w:type="dxa"/>
            <w:shd w:val="clear" w:color="auto" w:fill="auto"/>
          </w:tcPr>
          <w:p w:rsidR="00F72A4B" w:rsidRDefault="00F72A4B" w:rsidP="00F72A4B">
            <w:r>
              <w:t>Bars et clubs</w:t>
            </w:r>
          </w:p>
        </w:tc>
      </w:tr>
      <w:tr w:rsidR="00F72A4B" w:rsidRPr="006D2D35" w:rsidTr="006D2D35">
        <w:tc>
          <w:tcPr>
            <w:tcW w:w="500" w:type="dxa"/>
            <w:shd w:val="clear" w:color="auto" w:fill="9CC2E5"/>
          </w:tcPr>
          <w:p w:rsidR="00F72A4B" w:rsidRDefault="00F72A4B" w:rsidP="00F72A4B">
            <w:r>
              <w:t>10</w:t>
            </w:r>
          </w:p>
        </w:tc>
        <w:tc>
          <w:tcPr>
            <w:tcW w:w="1995" w:type="dxa"/>
            <w:shd w:val="clear" w:color="auto" w:fill="9CC2E5"/>
          </w:tcPr>
          <w:p w:rsidR="00F72A4B" w:rsidRDefault="00F72A4B" w:rsidP="00F72A4B">
            <w:r>
              <w:t>Paragraph 1 intro</w:t>
            </w:r>
          </w:p>
        </w:tc>
        <w:tc>
          <w:tcPr>
            <w:tcW w:w="13223" w:type="dxa"/>
            <w:shd w:val="clear" w:color="auto" w:fill="auto"/>
          </w:tcPr>
          <w:p w:rsidR="00F72A4B" w:rsidRPr="006D2D35" w:rsidRDefault="00F72A4B" w:rsidP="00F72A4B">
            <w:pPr>
              <w:rPr>
                <w:lang w:val="fr-FR"/>
              </w:rPr>
            </w:pPr>
            <w:r w:rsidRPr="006D2D35">
              <w:rPr>
                <w:lang w:val="fr-FR"/>
              </w:rPr>
              <w:t>Une ambiance festive se retrouve particulièrement dans les grandes zones touristiques du nord et de l'ouest de l'île, où des clubs font concurrence à Ibiza et reçoivent des DJ de renommée internationale. Bien sûr, tous ces clubs organisent à un moment ou à un autre une belle soirée Séga où Mauriciens et étrangers se retrouvent pour une chaude nuit de déhanchés.</w:t>
            </w:r>
          </w:p>
        </w:tc>
      </w:tr>
      <w:tr w:rsidR="00F72A4B" w:rsidTr="006D2D35">
        <w:tc>
          <w:tcPr>
            <w:tcW w:w="500" w:type="dxa"/>
            <w:shd w:val="clear" w:color="auto" w:fill="9CC2E5"/>
          </w:tcPr>
          <w:p w:rsidR="00F72A4B" w:rsidRDefault="00F72A4B" w:rsidP="00F72A4B">
            <w:r>
              <w:t>11</w:t>
            </w:r>
          </w:p>
        </w:tc>
        <w:tc>
          <w:tcPr>
            <w:tcW w:w="1995" w:type="dxa"/>
            <w:shd w:val="clear" w:color="auto" w:fill="9CC2E5"/>
          </w:tcPr>
          <w:p w:rsidR="00F72A4B" w:rsidRDefault="00F72A4B" w:rsidP="00F72A4B">
            <w:r>
              <w:t>Paragraph 1 venue 1 name</w:t>
            </w:r>
          </w:p>
        </w:tc>
        <w:tc>
          <w:tcPr>
            <w:tcW w:w="13223" w:type="dxa"/>
            <w:shd w:val="clear" w:color="auto" w:fill="auto"/>
          </w:tcPr>
          <w:p w:rsidR="00F72A4B" w:rsidRDefault="00F72A4B" w:rsidP="00F72A4B">
            <w:r w:rsidRPr="002C5DAA">
              <w:t>Les Enfants Terribles</w:t>
            </w:r>
          </w:p>
        </w:tc>
      </w:tr>
      <w:tr w:rsidR="00F72A4B" w:rsidRPr="006D2D35" w:rsidTr="006D2D35">
        <w:tc>
          <w:tcPr>
            <w:tcW w:w="500" w:type="dxa"/>
            <w:shd w:val="clear" w:color="auto" w:fill="9CC2E5"/>
          </w:tcPr>
          <w:p w:rsidR="00F72A4B" w:rsidRDefault="00F72A4B" w:rsidP="00F72A4B">
            <w:r>
              <w:t>12</w:t>
            </w:r>
          </w:p>
        </w:tc>
        <w:tc>
          <w:tcPr>
            <w:tcW w:w="1995" w:type="dxa"/>
            <w:shd w:val="clear" w:color="auto" w:fill="9CC2E5"/>
          </w:tcPr>
          <w:p w:rsidR="00F72A4B" w:rsidRDefault="00F72A4B" w:rsidP="00F72A4B">
            <w:r>
              <w:t>Paragraph 1 venue 1 description</w:t>
            </w:r>
          </w:p>
        </w:tc>
        <w:tc>
          <w:tcPr>
            <w:tcW w:w="13223" w:type="dxa"/>
            <w:shd w:val="clear" w:color="auto" w:fill="auto"/>
          </w:tcPr>
          <w:p w:rsidR="00F72A4B" w:rsidRPr="006D2D35" w:rsidRDefault="00F72A4B" w:rsidP="00F72A4B">
            <w:pPr>
              <w:rPr>
                <w:lang w:val="fr-FR"/>
              </w:rPr>
            </w:pPr>
            <w:r w:rsidRPr="006D2D35">
              <w:rPr>
                <w:lang w:val="fr-FR"/>
              </w:rPr>
              <w:t>La boîte Les Enfants Terribles, au nord de l'île, fait danser les touristes et les Mauriciens dans une chaude ambiance. Une terrasse permet de profiter de la fraîcheur de la nuit et de discuter en buvant un rhum.</w:t>
            </w:r>
          </w:p>
        </w:tc>
      </w:tr>
      <w:tr w:rsidR="00F72A4B" w:rsidTr="006D2D35">
        <w:tc>
          <w:tcPr>
            <w:tcW w:w="500" w:type="dxa"/>
            <w:shd w:val="clear" w:color="auto" w:fill="9CC2E5"/>
          </w:tcPr>
          <w:p w:rsidR="00F72A4B" w:rsidRDefault="00F72A4B" w:rsidP="00F72A4B">
            <w:r>
              <w:t>13</w:t>
            </w:r>
          </w:p>
        </w:tc>
        <w:tc>
          <w:tcPr>
            <w:tcW w:w="1995" w:type="dxa"/>
            <w:shd w:val="clear" w:color="auto" w:fill="9CC2E5"/>
          </w:tcPr>
          <w:p w:rsidR="00F72A4B" w:rsidRDefault="00F72A4B" w:rsidP="00F72A4B">
            <w:r>
              <w:t>Paragraph 1 venue 1 address Line 1</w:t>
            </w:r>
          </w:p>
        </w:tc>
        <w:tc>
          <w:tcPr>
            <w:tcW w:w="13223" w:type="dxa"/>
            <w:shd w:val="clear" w:color="auto" w:fill="auto"/>
          </w:tcPr>
          <w:p w:rsidR="00F72A4B" w:rsidRPr="006D2D35" w:rsidRDefault="00F72A4B" w:rsidP="00F72A4B">
            <w:pPr>
              <w:rPr>
                <w:lang w:val="fr-FR"/>
              </w:rPr>
            </w:pPr>
            <w:r w:rsidRPr="006D2D35">
              <w:rPr>
                <w:lang w:val="fr-FR"/>
              </w:rPr>
              <w:t>Royal Road</w:t>
            </w:r>
          </w:p>
          <w:p w:rsidR="00F72A4B" w:rsidRPr="006D2D35" w:rsidRDefault="00F72A4B" w:rsidP="00F72A4B">
            <w:pPr>
              <w:rPr>
                <w:lang w:val="fr-FR"/>
              </w:rPr>
            </w:pPr>
            <w:r w:rsidRPr="006D2D35">
              <w:rPr>
                <w:lang w:val="fr-FR"/>
              </w:rPr>
              <w:t>Pointe aux Canonniers</w:t>
            </w:r>
          </w:p>
          <w:p w:rsidR="00F72A4B" w:rsidRPr="006D2D35" w:rsidRDefault="00F72A4B" w:rsidP="00F72A4B">
            <w:pPr>
              <w:rPr>
                <w:lang w:val="fr-FR"/>
              </w:rPr>
            </w:pPr>
            <w:r w:rsidRPr="006D2D35">
              <w:rPr>
                <w:lang w:val="fr-FR"/>
              </w:rPr>
              <w:t>Pamplemousses</w:t>
            </w:r>
          </w:p>
          <w:p w:rsidR="00F72A4B" w:rsidRDefault="00F72A4B" w:rsidP="00F72A4B">
            <w:r>
              <w:t>Ile Maurice</w:t>
            </w:r>
          </w:p>
        </w:tc>
      </w:tr>
      <w:tr w:rsidR="00F72A4B" w:rsidTr="006D2D35">
        <w:tc>
          <w:tcPr>
            <w:tcW w:w="500" w:type="dxa"/>
            <w:shd w:val="clear" w:color="auto" w:fill="9CC2E5"/>
          </w:tcPr>
          <w:p w:rsidR="00F72A4B" w:rsidRDefault="00F72A4B" w:rsidP="00F72A4B">
            <w:r>
              <w:lastRenderedPageBreak/>
              <w:t>14</w:t>
            </w:r>
          </w:p>
        </w:tc>
        <w:tc>
          <w:tcPr>
            <w:tcW w:w="1995" w:type="dxa"/>
            <w:shd w:val="clear" w:color="auto" w:fill="9CC2E5"/>
          </w:tcPr>
          <w:p w:rsidR="00F72A4B" w:rsidRDefault="00F72A4B" w:rsidP="00F72A4B">
            <w:r>
              <w:t>Paragraph 1 venue 1 contact number</w:t>
            </w:r>
          </w:p>
        </w:tc>
        <w:tc>
          <w:tcPr>
            <w:tcW w:w="13223" w:type="dxa"/>
            <w:shd w:val="clear" w:color="auto" w:fill="auto"/>
          </w:tcPr>
          <w:p w:rsidR="00F72A4B" w:rsidRDefault="00F72A4B" w:rsidP="00F72A4B">
            <w:r>
              <w:t>+</w:t>
            </w:r>
            <w:r w:rsidRPr="003664B5">
              <w:t>230 526 31076</w:t>
            </w:r>
          </w:p>
        </w:tc>
      </w:tr>
      <w:tr w:rsidR="00F72A4B" w:rsidTr="006D2D35">
        <w:tc>
          <w:tcPr>
            <w:tcW w:w="500" w:type="dxa"/>
            <w:shd w:val="clear" w:color="auto" w:fill="9CC2E5"/>
          </w:tcPr>
          <w:p w:rsidR="00F72A4B" w:rsidRDefault="00F72A4B" w:rsidP="00F72A4B">
            <w:r>
              <w:t>15</w:t>
            </w:r>
          </w:p>
        </w:tc>
        <w:tc>
          <w:tcPr>
            <w:tcW w:w="1995" w:type="dxa"/>
            <w:shd w:val="clear" w:color="auto" w:fill="9CC2E5"/>
          </w:tcPr>
          <w:p w:rsidR="00F72A4B" w:rsidRDefault="00F72A4B" w:rsidP="00F72A4B">
            <w:r>
              <w:t>Paragraph 1 venue 1 URL</w:t>
            </w:r>
          </w:p>
        </w:tc>
        <w:tc>
          <w:tcPr>
            <w:tcW w:w="13223" w:type="dxa"/>
            <w:shd w:val="clear" w:color="auto" w:fill="auto"/>
          </w:tcPr>
          <w:p w:rsidR="00F72A4B" w:rsidRDefault="00F72A4B" w:rsidP="00F72A4B">
            <w:hyperlink r:id="rId5" w:history="1">
              <w:r w:rsidRPr="00390C81">
                <w:rPr>
                  <w:rStyle w:val="Hyperlink"/>
                </w:rPr>
                <w:t>https://www.facebook.com/pages/PURE-at-Les-Enfants-Terribles/447098462003342</w:t>
              </w:r>
            </w:hyperlink>
          </w:p>
        </w:tc>
      </w:tr>
      <w:tr w:rsidR="00F72A4B" w:rsidTr="006D2D35">
        <w:tc>
          <w:tcPr>
            <w:tcW w:w="500" w:type="dxa"/>
            <w:shd w:val="clear" w:color="auto" w:fill="9CC2E5"/>
          </w:tcPr>
          <w:p w:rsidR="00F72A4B" w:rsidRDefault="00F72A4B" w:rsidP="00F72A4B">
            <w:r>
              <w:t>16</w:t>
            </w:r>
          </w:p>
        </w:tc>
        <w:tc>
          <w:tcPr>
            <w:tcW w:w="1995" w:type="dxa"/>
            <w:shd w:val="clear" w:color="auto" w:fill="9CC2E5"/>
          </w:tcPr>
          <w:p w:rsidR="00F72A4B" w:rsidRDefault="00F72A4B" w:rsidP="00F72A4B">
            <w:r>
              <w:t>Paragraph 1 venue 2 name</w:t>
            </w:r>
          </w:p>
        </w:tc>
        <w:tc>
          <w:tcPr>
            <w:tcW w:w="13223" w:type="dxa"/>
            <w:shd w:val="clear" w:color="auto" w:fill="auto"/>
          </w:tcPr>
          <w:p w:rsidR="00F72A4B" w:rsidRDefault="00F72A4B" w:rsidP="00F72A4B"/>
        </w:tc>
      </w:tr>
      <w:tr w:rsidR="00F72A4B" w:rsidTr="006D2D35">
        <w:tc>
          <w:tcPr>
            <w:tcW w:w="500" w:type="dxa"/>
            <w:shd w:val="clear" w:color="auto" w:fill="9CC2E5"/>
          </w:tcPr>
          <w:p w:rsidR="00F72A4B" w:rsidRDefault="00F72A4B" w:rsidP="00F72A4B">
            <w:r>
              <w:t>17</w:t>
            </w:r>
          </w:p>
        </w:tc>
        <w:tc>
          <w:tcPr>
            <w:tcW w:w="1995" w:type="dxa"/>
            <w:shd w:val="clear" w:color="auto" w:fill="9CC2E5"/>
          </w:tcPr>
          <w:p w:rsidR="00F72A4B" w:rsidRDefault="00F72A4B" w:rsidP="00F72A4B">
            <w:r>
              <w:t>Paragraph 1 venue 2 description</w:t>
            </w:r>
          </w:p>
        </w:tc>
        <w:tc>
          <w:tcPr>
            <w:tcW w:w="13223" w:type="dxa"/>
            <w:shd w:val="clear" w:color="auto" w:fill="auto"/>
          </w:tcPr>
          <w:p w:rsidR="00F72A4B" w:rsidRDefault="00F72A4B" w:rsidP="00F72A4B"/>
        </w:tc>
      </w:tr>
      <w:tr w:rsidR="00F72A4B" w:rsidTr="006D2D35">
        <w:tc>
          <w:tcPr>
            <w:tcW w:w="500" w:type="dxa"/>
            <w:shd w:val="clear" w:color="auto" w:fill="9CC2E5"/>
          </w:tcPr>
          <w:p w:rsidR="00F72A4B" w:rsidRDefault="00F72A4B" w:rsidP="00F72A4B">
            <w:r>
              <w:t>18</w:t>
            </w:r>
          </w:p>
        </w:tc>
        <w:tc>
          <w:tcPr>
            <w:tcW w:w="1995" w:type="dxa"/>
            <w:shd w:val="clear" w:color="auto" w:fill="9CC2E5"/>
          </w:tcPr>
          <w:p w:rsidR="00F72A4B" w:rsidRDefault="00F72A4B" w:rsidP="00F72A4B">
            <w:r>
              <w:t>Paragraph 1 venue 2 address Line 1</w:t>
            </w:r>
          </w:p>
        </w:tc>
        <w:tc>
          <w:tcPr>
            <w:tcW w:w="13223" w:type="dxa"/>
            <w:shd w:val="clear" w:color="auto" w:fill="auto"/>
          </w:tcPr>
          <w:p w:rsidR="00F72A4B" w:rsidRDefault="00F72A4B" w:rsidP="00F72A4B"/>
        </w:tc>
      </w:tr>
      <w:tr w:rsidR="00F72A4B" w:rsidTr="006D2D35">
        <w:tc>
          <w:tcPr>
            <w:tcW w:w="500" w:type="dxa"/>
            <w:shd w:val="clear" w:color="auto" w:fill="9CC2E5"/>
          </w:tcPr>
          <w:p w:rsidR="00F72A4B" w:rsidRDefault="00F72A4B" w:rsidP="00F72A4B">
            <w:r>
              <w:t>19</w:t>
            </w:r>
          </w:p>
        </w:tc>
        <w:tc>
          <w:tcPr>
            <w:tcW w:w="1995" w:type="dxa"/>
            <w:shd w:val="clear" w:color="auto" w:fill="9CC2E5"/>
          </w:tcPr>
          <w:p w:rsidR="00F72A4B" w:rsidRDefault="00F72A4B" w:rsidP="00F72A4B">
            <w:r>
              <w:t>Paragraph 1 venue 2 contact number</w:t>
            </w:r>
          </w:p>
        </w:tc>
        <w:tc>
          <w:tcPr>
            <w:tcW w:w="13223" w:type="dxa"/>
            <w:shd w:val="clear" w:color="auto" w:fill="auto"/>
          </w:tcPr>
          <w:p w:rsidR="00F72A4B" w:rsidRDefault="00F72A4B" w:rsidP="00F72A4B"/>
        </w:tc>
      </w:tr>
      <w:tr w:rsidR="00F72A4B" w:rsidTr="006D2D35">
        <w:tc>
          <w:tcPr>
            <w:tcW w:w="500" w:type="dxa"/>
            <w:shd w:val="clear" w:color="auto" w:fill="9CC2E5"/>
          </w:tcPr>
          <w:p w:rsidR="00F72A4B" w:rsidRDefault="00F72A4B" w:rsidP="00F72A4B">
            <w:r>
              <w:t>20</w:t>
            </w:r>
          </w:p>
        </w:tc>
        <w:tc>
          <w:tcPr>
            <w:tcW w:w="1995" w:type="dxa"/>
            <w:shd w:val="clear" w:color="auto" w:fill="9CC2E5"/>
          </w:tcPr>
          <w:p w:rsidR="00F72A4B" w:rsidRDefault="00F72A4B" w:rsidP="00F72A4B">
            <w:r>
              <w:t>Paragraph 1 venue 2 URL</w:t>
            </w:r>
          </w:p>
        </w:tc>
        <w:tc>
          <w:tcPr>
            <w:tcW w:w="13223" w:type="dxa"/>
            <w:shd w:val="clear" w:color="auto" w:fill="auto"/>
          </w:tcPr>
          <w:p w:rsidR="00F72A4B" w:rsidRDefault="00F72A4B" w:rsidP="00F72A4B"/>
        </w:tc>
      </w:tr>
      <w:tr w:rsidR="00F72A4B" w:rsidTr="006D2D35">
        <w:tc>
          <w:tcPr>
            <w:tcW w:w="500" w:type="dxa"/>
            <w:shd w:val="clear" w:color="auto" w:fill="BDD6EE"/>
          </w:tcPr>
          <w:p w:rsidR="00F72A4B" w:rsidRDefault="00F72A4B" w:rsidP="00F72A4B">
            <w:r>
              <w:t>21</w:t>
            </w:r>
          </w:p>
        </w:tc>
        <w:tc>
          <w:tcPr>
            <w:tcW w:w="1995" w:type="dxa"/>
            <w:shd w:val="clear" w:color="auto" w:fill="BDD6EE"/>
          </w:tcPr>
          <w:p w:rsidR="00F72A4B" w:rsidRDefault="00F72A4B" w:rsidP="00F72A4B">
            <w:r>
              <w:t>Paragraph 2 heading</w:t>
            </w:r>
          </w:p>
        </w:tc>
        <w:tc>
          <w:tcPr>
            <w:tcW w:w="13223" w:type="dxa"/>
            <w:shd w:val="clear" w:color="auto" w:fill="auto"/>
          </w:tcPr>
          <w:p w:rsidR="00F72A4B" w:rsidRDefault="00F72A4B" w:rsidP="00F72A4B">
            <w:r>
              <w:t>Opéra</w:t>
            </w:r>
          </w:p>
        </w:tc>
      </w:tr>
      <w:tr w:rsidR="00F72A4B" w:rsidRPr="006D2D35" w:rsidTr="006D2D35">
        <w:tc>
          <w:tcPr>
            <w:tcW w:w="500" w:type="dxa"/>
            <w:shd w:val="clear" w:color="auto" w:fill="BDD6EE"/>
          </w:tcPr>
          <w:p w:rsidR="00F72A4B" w:rsidRDefault="00F72A4B" w:rsidP="00F72A4B">
            <w:r>
              <w:t>22</w:t>
            </w:r>
          </w:p>
        </w:tc>
        <w:tc>
          <w:tcPr>
            <w:tcW w:w="1995" w:type="dxa"/>
            <w:shd w:val="clear" w:color="auto" w:fill="BDD6EE"/>
          </w:tcPr>
          <w:p w:rsidR="00F72A4B" w:rsidRDefault="00F72A4B" w:rsidP="00F72A4B">
            <w:r>
              <w:t>Paragraph 2 intro</w:t>
            </w:r>
          </w:p>
        </w:tc>
        <w:tc>
          <w:tcPr>
            <w:tcW w:w="13223" w:type="dxa"/>
            <w:shd w:val="clear" w:color="auto" w:fill="auto"/>
          </w:tcPr>
          <w:p w:rsidR="00F72A4B" w:rsidRPr="006D2D35" w:rsidRDefault="00F72A4B" w:rsidP="00F72A4B">
            <w:pPr>
              <w:rPr>
                <w:lang w:val="fr-FR"/>
              </w:rPr>
            </w:pPr>
            <w:r w:rsidRPr="006D2D35">
              <w:rPr>
                <w:lang w:val="fr-FR"/>
              </w:rPr>
              <w:t>L’île Maurice a la chance de bénéficier d’un opéra de renommée internationale, qui donne ses représentations au Plaza et au théâtre de Port-Louis, deux lieux historiques, symboles de la tradition lyrique de l’île. Ces deux édifices accueillent également des représentations de danse traditionnelle indienne.</w:t>
            </w:r>
          </w:p>
        </w:tc>
      </w:tr>
      <w:tr w:rsidR="00F72A4B" w:rsidTr="006D2D35">
        <w:tc>
          <w:tcPr>
            <w:tcW w:w="500" w:type="dxa"/>
            <w:shd w:val="clear" w:color="auto" w:fill="BDD6EE"/>
          </w:tcPr>
          <w:p w:rsidR="00F72A4B" w:rsidRDefault="00F72A4B" w:rsidP="00F72A4B">
            <w:r>
              <w:t>23</w:t>
            </w:r>
          </w:p>
        </w:tc>
        <w:tc>
          <w:tcPr>
            <w:tcW w:w="1995" w:type="dxa"/>
            <w:shd w:val="clear" w:color="auto" w:fill="BDD6EE"/>
          </w:tcPr>
          <w:p w:rsidR="00F72A4B" w:rsidRDefault="00F72A4B" w:rsidP="00F72A4B">
            <w:r>
              <w:t>Paragraph 2 venue 1 name</w:t>
            </w:r>
          </w:p>
        </w:tc>
        <w:tc>
          <w:tcPr>
            <w:tcW w:w="13223" w:type="dxa"/>
            <w:shd w:val="clear" w:color="auto" w:fill="auto"/>
          </w:tcPr>
          <w:p w:rsidR="00F72A4B" w:rsidRDefault="00F72A4B" w:rsidP="00F72A4B">
            <w:r w:rsidRPr="003664B5">
              <w:t>Opera Mauritius</w:t>
            </w:r>
          </w:p>
        </w:tc>
      </w:tr>
      <w:tr w:rsidR="00F72A4B" w:rsidRPr="006D2D35" w:rsidTr="006D2D35">
        <w:tc>
          <w:tcPr>
            <w:tcW w:w="500" w:type="dxa"/>
            <w:shd w:val="clear" w:color="auto" w:fill="BDD6EE"/>
          </w:tcPr>
          <w:p w:rsidR="00F72A4B" w:rsidRDefault="00F72A4B" w:rsidP="00F72A4B">
            <w:r>
              <w:t>24</w:t>
            </w:r>
          </w:p>
        </w:tc>
        <w:tc>
          <w:tcPr>
            <w:tcW w:w="1995" w:type="dxa"/>
            <w:shd w:val="clear" w:color="auto" w:fill="BDD6EE"/>
          </w:tcPr>
          <w:p w:rsidR="00F72A4B" w:rsidRDefault="00F72A4B" w:rsidP="00F72A4B">
            <w:r>
              <w:t>Paragraph 2 venue 1 description</w:t>
            </w:r>
          </w:p>
        </w:tc>
        <w:tc>
          <w:tcPr>
            <w:tcW w:w="13223" w:type="dxa"/>
            <w:shd w:val="clear" w:color="auto" w:fill="auto"/>
          </w:tcPr>
          <w:p w:rsidR="00F72A4B" w:rsidRPr="006D2D35" w:rsidRDefault="00F72A4B" w:rsidP="00F72A4B">
            <w:pPr>
              <w:rPr>
                <w:lang w:val="fr-FR"/>
              </w:rPr>
            </w:pPr>
            <w:r w:rsidRPr="006D2D35">
              <w:rPr>
                <w:i/>
                <w:lang w:val="fr-FR"/>
              </w:rPr>
              <w:t>Carmen, Les Pêcheurs de Perles, Hansel et Gretel…</w:t>
            </w:r>
            <w:r w:rsidRPr="006D2D35">
              <w:rPr>
                <w:lang w:val="fr-FR"/>
              </w:rPr>
              <w:t xml:space="preserve"> Ces spectacles ont réuni plusieurs milliers de spectateurs à Saint-Louis, faisant ainsi de l’Opera Mauritius un vrai ambassadeur de l’opéra auprès de la population issue de tout milieu social.</w:t>
            </w:r>
          </w:p>
        </w:tc>
      </w:tr>
      <w:tr w:rsidR="00F72A4B" w:rsidTr="006D2D35">
        <w:tc>
          <w:tcPr>
            <w:tcW w:w="500" w:type="dxa"/>
            <w:shd w:val="clear" w:color="auto" w:fill="BDD6EE"/>
          </w:tcPr>
          <w:p w:rsidR="00F72A4B" w:rsidRDefault="00F72A4B" w:rsidP="00F72A4B">
            <w:r>
              <w:t>25</w:t>
            </w:r>
          </w:p>
        </w:tc>
        <w:tc>
          <w:tcPr>
            <w:tcW w:w="1995" w:type="dxa"/>
            <w:shd w:val="clear" w:color="auto" w:fill="BDD6EE"/>
          </w:tcPr>
          <w:p w:rsidR="00F72A4B" w:rsidRDefault="00F72A4B" w:rsidP="00F72A4B">
            <w:r>
              <w:t>Paragraph 2 venue 1 address Line 1</w:t>
            </w:r>
          </w:p>
        </w:tc>
        <w:tc>
          <w:tcPr>
            <w:tcW w:w="13223" w:type="dxa"/>
            <w:shd w:val="clear" w:color="auto" w:fill="auto"/>
          </w:tcPr>
          <w:p w:rsidR="00F72A4B" w:rsidRPr="006D2D35" w:rsidRDefault="00F72A4B" w:rsidP="00F72A4B">
            <w:pPr>
              <w:rPr>
                <w:lang w:val="en-US"/>
              </w:rPr>
            </w:pPr>
            <w:r w:rsidRPr="006D2D35">
              <w:rPr>
                <w:lang w:val="en-US"/>
              </w:rPr>
              <w:t>Discovery House 5</w:t>
            </w:r>
            <w:r w:rsidRPr="006D2D35">
              <w:rPr>
                <w:vertAlign w:val="superscript"/>
                <w:lang w:val="en-US"/>
              </w:rPr>
              <w:t>ème</w:t>
            </w:r>
            <w:r w:rsidRPr="006D2D35">
              <w:rPr>
                <w:lang w:val="en-US"/>
              </w:rPr>
              <w:t xml:space="preserve"> étage</w:t>
            </w:r>
          </w:p>
          <w:p w:rsidR="00F72A4B" w:rsidRPr="006D2D35" w:rsidRDefault="00F72A4B" w:rsidP="00F72A4B">
            <w:pPr>
              <w:rPr>
                <w:lang w:val="en-US"/>
              </w:rPr>
            </w:pPr>
            <w:r w:rsidRPr="006D2D35">
              <w:rPr>
                <w:lang w:val="en-US"/>
              </w:rPr>
              <w:t>Route St Jean</w:t>
            </w:r>
          </w:p>
          <w:p w:rsidR="00F72A4B" w:rsidRDefault="00F72A4B" w:rsidP="00F72A4B">
            <w:r>
              <w:lastRenderedPageBreak/>
              <w:t>Quatre Bornes</w:t>
            </w:r>
          </w:p>
          <w:p w:rsidR="00F72A4B" w:rsidRDefault="00F72A4B" w:rsidP="00F72A4B">
            <w:r>
              <w:t>Ile Maurice</w:t>
            </w:r>
          </w:p>
        </w:tc>
      </w:tr>
      <w:tr w:rsidR="00F72A4B" w:rsidTr="006D2D35">
        <w:tc>
          <w:tcPr>
            <w:tcW w:w="500" w:type="dxa"/>
            <w:shd w:val="clear" w:color="auto" w:fill="BDD6EE"/>
          </w:tcPr>
          <w:p w:rsidR="00F72A4B" w:rsidRDefault="00F72A4B" w:rsidP="00F72A4B">
            <w:r>
              <w:lastRenderedPageBreak/>
              <w:t>26</w:t>
            </w:r>
          </w:p>
        </w:tc>
        <w:tc>
          <w:tcPr>
            <w:tcW w:w="1995" w:type="dxa"/>
            <w:shd w:val="clear" w:color="auto" w:fill="BDD6EE"/>
          </w:tcPr>
          <w:p w:rsidR="00F72A4B" w:rsidRDefault="00F72A4B" w:rsidP="00F72A4B">
            <w:r>
              <w:t>Paragraph 2 venue 1 contact number</w:t>
            </w:r>
          </w:p>
        </w:tc>
        <w:tc>
          <w:tcPr>
            <w:tcW w:w="13223" w:type="dxa"/>
            <w:shd w:val="clear" w:color="auto" w:fill="auto"/>
          </w:tcPr>
          <w:p w:rsidR="00F72A4B" w:rsidRDefault="00F72A4B" w:rsidP="00F72A4B">
            <w:r w:rsidRPr="003664B5">
              <w:t>+230 466 99 88</w:t>
            </w:r>
          </w:p>
        </w:tc>
      </w:tr>
      <w:tr w:rsidR="00F72A4B" w:rsidTr="006D2D35">
        <w:tc>
          <w:tcPr>
            <w:tcW w:w="500" w:type="dxa"/>
            <w:shd w:val="clear" w:color="auto" w:fill="BDD6EE"/>
          </w:tcPr>
          <w:p w:rsidR="00F72A4B" w:rsidRDefault="00F72A4B" w:rsidP="00F72A4B">
            <w:r>
              <w:t>27</w:t>
            </w:r>
          </w:p>
        </w:tc>
        <w:tc>
          <w:tcPr>
            <w:tcW w:w="1995" w:type="dxa"/>
            <w:shd w:val="clear" w:color="auto" w:fill="BDD6EE"/>
          </w:tcPr>
          <w:p w:rsidR="00F72A4B" w:rsidRDefault="00F72A4B" w:rsidP="00F72A4B">
            <w:r>
              <w:t>Paragraph 2 venue 1 URL</w:t>
            </w:r>
          </w:p>
        </w:tc>
        <w:tc>
          <w:tcPr>
            <w:tcW w:w="13223" w:type="dxa"/>
            <w:shd w:val="clear" w:color="auto" w:fill="auto"/>
          </w:tcPr>
          <w:p w:rsidR="00F72A4B" w:rsidRDefault="00F72A4B" w:rsidP="00F72A4B">
            <w:hyperlink r:id="rId6" w:history="1">
              <w:r w:rsidRPr="00390C81">
                <w:rPr>
                  <w:rStyle w:val="Hyperlink"/>
                </w:rPr>
                <w:t>www.operamauritius.com</w:t>
              </w:r>
            </w:hyperlink>
          </w:p>
        </w:tc>
      </w:tr>
      <w:tr w:rsidR="00F72A4B" w:rsidTr="006D2D35">
        <w:tc>
          <w:tcPr>
            <w:tcW w:w="500" w:type="dxa"/>
            <w:shd w:val="clear" w:color="auto" w:fill="BDD6EE"/>
          </w:tcPr>
          <w:p w:rsidR="00F72A4B" w:rsidRDefault="00F72A4B" w:rsidP="00F72A4B">
            <w:r>
              <w:t>28</w:t>
            </w:r>
          </w:p>
        </w:tc>
        <w:tc>
          <w:tcPr>
            <w:tcW w:w="1995" w:type="dxa"/>
            <w:shd w:val="clear" w:color="auto" w:fill="BDD6EE"/>
          </w:tcPr>
          <w:p w:rsidR="00F72A4B" w:rsidRDefault="00F72A4B" w:rsidP="00F72A4B">
            <w:r>
              <w:t>Paragraph 2 venue 2 name</w:t>
            </w:r>
          </w:p>
        </w:tc>
        <w:tc>
          <w:tcPr>
            <w:tcW w:w="13223" w:type="dxa"/>
            <w:shd w:val="clear" w:color="auto" w:fill="auto"/>
          </w:tcPr>
          <w:p w:rsidR="00F72A4B" w:rsidRDefault="00F72A4B" w:rsidP="00F72A4B"/>
        </w:tc>
      </w:tr>
      <w:tr w:rsidR="00F72A4B" w:rsidTr="006D2D35">
        <w:tc>
          <w:tcPr>
            <w:tcW w:w="500" w:type="dxa"/>
            <w:shd w:val="clear" w:color="auto" w:fill="BDD6EE"/>
          </w:tcPr>
          <w:p w:rsidR="00F72A4B" w:rsidRDefault="00F72A4B" w:rsidP="00F72A4B">
            <w:r>
              <w:t>29</w:t>
            </w:r>
          </w:p>
        </w:tc>
        <w:tc>
          <w:tcPr>
            <w:tcW w:w="1995" w:type="dxa"/>
            <w:shd w:val="clear" w:color="auto" w:fill="BDD6EE"/>
          </w:tcPr>
          <w:p w:rsidR="00F72A4B" w:rsidRDefault="00F72A4B" w:rsidP="00F72A4B">
            <w:r>
              <w:t>Paragraph 2 venue 2 description</w:t>
            </w:r>
          </w:p>
        </w:tc>
        <w:tc>
          <w:tcPr>
            <w:tcW w:w="13223" w:type="dxa"/>
            <w:shd w:val="clear" w:color="auto" w:fill="auto"/>
          </w:tcPr>
          <w:p w:rsidR="00F72A4B" w:rsidRDefault="00F72A4B" w:rsidP="00F72A4B"/>
        </w:tc>
      </w:tr>
      <w:tr w:rsidR="00F72A4B" w:rsidTr="006D2D35">
        <w:tc>
          <w:tcPr>
            <w:tcW w:w="500" w:type="dxa"/>
            <w:shd w:val="clear" w:color="auto" w:fill="BDD6EE"/>
          </w:tcPr>
          <w:p w:rsidR="00F72A4B" w:rsidRDefault="00F72A4B" w:rsidP="00F72A4B">
            <w:r>
              <w:t>30</w:t>
            </w:r>
          </w:p>
        </w:tc>
        <w:tc>
          <w:tcPr>
            <w:tcW w:w="1995" w:type="dxa"/>
            <w:shd w:val="clear" w:color="auto" w:fill="BDD6EE"/>
          </w:tcPr>
          <w:p w:rsidR="00F72A4B" w:rsidRDefault="00F72A4B" w:rsidP="00F72A4B">
            <w:r>
              <w:t>Paragraph 2 venue 2 address Line 1</w:t>
            </w:r>
          </w:p>
        </w:tc>
        <w:tc>
          <w:tcPr>
            <w:tcW w:w="13223" w:type="dxa"/>
            <w:shd w:val="clear" w:color="auto" w:fill="auto"/>
          </w:tcPr>
          <w:p w:rsidR="00F72A4B" w:rsidRDefault="00F72A4B" w:rsidP="00F72A4B"/>
        </w:tc>
      </w:tr>
      <w:tr w:rsidR="00F72A4B" w:rsidTr="006D2D35">
        <w:tc>
          <w:tcPr>
            <w:tcW w:w="500" w:type="dxa"/>
            <w:shd w:val="clear" w:color="auto" w:fill="BDD6EE"/>
          </w:tcPr>
          <w:p w:rsidR="00F72A4B" w:rsidRDefault="00F72A4B" w:rsidP="00F72A4B">
            <w:r>
              <w:t>31</w:t>
            </w:r>
          </w:p>
        </w:tc>
        <w:tc>
          <w:tcPr>
            <w:tcW w:w="1995" w:type="dxa"/>
            <w:shd w:val="clear" w:color="auto" w:fill="BDD6EE"/>
          </w:tcPr>
          <w:p w:rsidR="00F72A4B" w:rsidRDefault="00F72A4B" w:rsidP="00F72A4B">
            <w:r>
              <w:t>Paragraph 2 venue 2 contact number</w:t>
            </w:r>
          </w:p>
        </w:tc>
        <w:tc>
          <w:tcPr>
            <w:tcW w:w="13223" w:type="dxa"/>
            <w:shd w:val="clear" w:color="auto" w:fill="auto"/>
          </w:tcPr>
          <w:p w:rsidR="00F72A4B" w:rsidRDefault="00F72A4B" w:rsidP="00F72A4B"/>
        </w:tc>
      </w:tr>
      <w:tr w:rsidR="00F72A4B" w:rsidTr="006D2D35">
        <w:tc>
          <w:tcPr>
            <w:tcW w:w="500" w:type="dxa"/>
            <w:shd w:val="clear" w:color="auto" w:fill="BDD6EE"/>
          </w:tcPr>
          <w:p w:rsidR="00F72A4B" w:rsidRDefault="00F72A4B" w:rsidP="00F72A4B">
            <w:r>
              <w:t>32</w:t>
            </w:r>
          </w:p>
        </w:tc>
        <w:tc>
          <w:tcPr>
            <w:tcW w:w="1995" w:type="dxa"/>
            <w:shd w:val="clear" w:color="auto" w:fill="BDD6EE"/>
          </w:tcPr>
          <w:p w:rsidR="00F72A4B" w:rsidRDefault="00F72A4B" w:rsidP="00F72A4B">
            <w:r>
              <w:t>Paragraph 2 venue 2 URL</w:t>
            </w:r>
          </w:p>
        </w:tc>
        <w:tc>
          <w:tcPr>
            <w:tcW w:w="13223" w:type="dxa"/>
            <w:shd w:val="clear" w:color="auto" w:fill="auto"/>
          </w:tcPr>
          <w:p w:rsidR="00F72A4B" w:rsidRDefault="00F72A4B" w:rsidP="00F72A4B"/>
        </w:tc>
      </w:tr>
      <w:tr w:rsidR="00F72A4B" w:rsidTr="006D2D35">
        <w:tc>
          <w:tcPr>
            <w:tcW w:w="500" w:type="dxa"/>
            <w:shd w:val="clear" w:color="auto" w:fill="B4BAC3"/>
          </w:tcPr>
          <w:p w:rsidR="00F72A4B" w:rsidRDefault="00F72A4B" w:rsidP="00F72A4B">
            <w:r>
              <w:t>33</w:t>
            </w:r>
          </w:p>
        </w:tc>
        <w:tc>
          <w:tcPr>
            <w:tcW w:w="1995" w:type="dxa"/>
            <w:shd w:val="clear" w:color="auto" w:fill="B4BAC3"/>
          </w:tcPr>
          <w:p w:rsidR="00F72A4B" w:rsidRDefault="00F72A4B" w:rsidP="00F72A4B">
            <w:r>
              <w:t>Paragraph 3 heading</w:t>
            </w:r>
          </w:p>
        </w:tc>
        <w:tc>
          <w:tcPr>
            <w:tcW w:w="13223" w:type="dxa"/>
            <w:shd w:val="clear" w:color="auto" w:fill="auto"/>
          </w:tcPr>
          <w:p w:rsidR="00F72A4B" w:rsidRDefault="00F72A4B" w:rsidP="00F72A4B">
            <w:r>
              <w:t>Courses de chevaux</w:t>
            </w:r>
          </w:p>
        </w:tc>
      </w:tr>
      <w:tr w:rsidR="00F72A4B" w:rsidTr="006D2D35">
        <w:tc>
          <w:tcPr>
            <w:tcW w:w="500" w:type="dxa"/>
            <w:shd w:val="clear" w:color="auto" w:fill="B4BAC3"/>
          </w:tcPr>
          <w:p w:rsidR="00F72A4B" w:rsidRDefault="00F72A4B" w:rsidP="00F72A4B">
            <w:r>
              <w:t>34</w:t>
            </w:r>
          </w:p>
        </w:tc>
        <w:tc>
          <w:tcPr>
            <w:tcW w:w="1995" w:type="dxa"/>
            <w:shd w:val="clear" w:color="auto" w:fill="B4BAC3"/>
          </w:tcPr>
          <w:p w:rsidR="00F72A4B" w:rsidRDefault="00F72A4B" w:rsidP="00F72A4B">
            <w:r>
              <w:t>Paragraph 3 intro</w:t>
            </w:r>
          </w:p>
        </w:tc>
        <w:tc>
          <w:tcPr>
            <w:tcW w:w="13223" w:type="dxa"/>
            <w:shd w:val="clear" w:color="auto" w:fill="auto"/>
          </w:tcPr>
          <w:p w:rsidR="00F72A4B" w:rsidRDefault="00F72A4B" w:rsidP="00F72A4B">
            <w:r>
              <w:t>Profitez de la grande tradition des courses hippiques de l’île Maurice pour tester votre flair et parier sur l’un des chevaux qui réunissent les Mauriciens une fois par semaine. Goûtez à cette ambiance palpitante où les cœurs de 20000 personnes battent à l’unisson, avec à chaque fois le même espoir de gagner le gros lot.</w:t>
            </w:r>
          </w:p>
        </w:tc>
      </w:tr>
      <w:tr w:rsidR="00F72A4B" w:rsidTr="006D2D35">
        <w:tc>
          <w:tcPr>
            <w:tcW w:w="500" w:type="dxa"/>
            <w:shd w:val="clear" w:color="auto" w:fill="B4BAC3"/>
          </w:tcPr>
          <w:p w:rsidR="00F72A4B" w:rsidRDefault="00F72A4B" w:rsidP="00F72A4B">
            <w:r>
              <w:t>35</w:t>
            </w:r>
          </w:p>
        </w:tc>
        <w:tc>
          <w:tcPr>
            <w:tcW w:w="1995" w:type="dxa"/>
            <w:shd w:val="clear" w:color="auto" w:fill="B4BAC3"/>
          </w:tcPr>
          <w:p w:rsidR="00F72A4B" w:rsidRDefault="00F72A4B" w:rsidP="00F72A4B">
            <w:r>
              <w:t>Paragraph 3 venue 1 name</w:t>
            </w:r>
          </w:p>
        </w:tc>
        <w:tc>
          <w:tcPr>
            <w:tcW w:w="13223" w:type="dxa"/>
            <w:shd w:val="clear" w:color="auto" w:fill="auto"/>
          </w:tcPr>
          <w:p w:rsidR="00F72A4B" w:rsidRDefault="00F72A4B" w:rsidP="00F72A4B">
            <w:r>
              <w:t>Mauritius Turf Club</w:t>
            </w:r>
          </w:p>
        </w:tc>
      </w:tr>
      <w:tr w:rsidR="00F72A4B" w:rsidTr="006D2D35">
        <w:tc>
          <w:tcPr>
            <w:tcW w:w="500" w:type="dxa"/>
            <w:shd w:val="clear" w:color="auto" w:fill="B4BAC3"/>
          </w:tcPr>
          <w:p w:rsidR="00F72A4B" w:rsidRDefault="00F72A4B" w:rsidP="00F72A4B">
            <w:r>
              <w:t>36</w:t>
            </w:r>
          </w:p>
        </w:tc>
        <w:tc>
          <w:tcPr>
            <w:tcW w:w="1995" w:type="dxa"/>
            <w:shd w:val="clear" w:color="auto" w:fill="B4BAC3"/>
          </w:tcPr>
          <w:p w:rsidR="00F72A4B" w:rsidRDefault="00F72A4B" w:rsidP="00F72A4B">
            <w:r>
              <w:t>Paragraph 3 venue 1 description</w:t>
            </w:r>
          </w:p>
        </w:tc>
        <w:tc>
          <w:tcPr>
            <w:tcW w:w="13223" w:type="dxa"/>
            <w:shd w:val="clear" w:color="auto" w:fill="auto"/>
          </w:tcPr>
          <w:p w:rsidR="00F72A4B" w:rsidRDefault="00F72A4B" w:rsidP="00F72A4B">
            <w:r>
              <w:t>Fondé en 1872, le Mauritius Turf Club inaugure la même année l’hippodrome du Champ de Mars. L</w:t>
            </w:r>
            <w:r w:rsidRPr="005266CF">
              <w:t>e colonel Edward Alured Draper</w:t>
            </w:r>
            <w:r>
              <w:t xml:space="preserve"> a pris cette initiative pour réconcilier les rivaux après la capitulation des Français face aux Britanniques. Aujourd’hui, les Mauriciens profitent encore de cet effort de rassemblement.</w:t>
            </w:r>
          </w:p>
        </w:tc>
      </w:tr>
      <w:tr w:rsidR="00F72A4B" w:rsidTr="006D2D35">
        <w:tc>
          <w:tcPr>
            <w:tcW w:w="500" w:type="dxa"/>
            <w:shd w:val="clear" w:color="auto" w:fill="B4BAC3"/>
          </w:tcPr>
          <w:p w:rsidR="00F72A4B" w:rsidRDefault="00F72A4B" w:rsidP="00F72A4B">
            <w:r>
              <w:lastRenderedPageBreak/>
              <w:t>37</w:t>
            </w:r>
          </w:p>
        </w:tc>
        <w:tc>
          <w:tcPr>
            <w:tcW w:w="1995" w:type="dxa"/>
            <w:shd w:val="clear" w:color="auto" w:fill="B4BAC3"/>
          </w:tcPr>
          <w:p w:rsidR="00F72A4B" w:rsidRDefault="00F72A4B" w:rsidP="00F72A4B">
            <w:r>
              <w:t>Paragraph 3 venue 1 address Line 1</w:t>
            </w:r>
          </w:p>
        </w:tc>
        <w:tc>
          <w:tcPr>
            <w:tcW w:w="13223" w:type="dxa"/>
            <w:shd w:val="clear" w:color="auto" w:fill="auto"/>
          </w:tcPr>
          <w:p w:rsidR="00F72A4B" w:rsidRDefault="00F72A4B" w:rsidP="00F72A4B">
            <w:r w:rsidRPr="006D2D35">
              <w:rPr>
                <w:color w:val="000000"/>
                <w:sz w:val="21"/>
                <w:szCs w:val="21"/>
                <w:shd w:val="clear" w:color="auto" w:fill="FFFFFF"/>
              </w:rPr>
              <w:t>Champ de Mars</w:t>
            </w:r>
            <w:r w:rsidRPr="006D2D35">
              <w:rPr>
                <w:color w:val="000000"/>
                <w:sz w:val="21"/>
                <w:szCs w:val="21"/>
              </w:rPr>
              <w:br/>
            </w:r>
            <w:r w:rsidRPr="006D2D35">
              <w:rPr>
                <w:color w:val="000000"/>
                <w:sz w:val="21"/>
                <w:szCs w:val="21"/>
                <w:shd w:val="clear" w:color="auto" w:fill="FFFFFF"/>
              </w:rPr>
              <w:t>Port Louis</w:t>
            </w:r>
            <w:r w:rsidRPr="006D2D35">
              <w:rPr>
                <w:color w:val="000000"/>
                <w:sz w:val="21"/>
                <w:szCs w:val="21"/>
              </w:rPr>
              <w:br/>
            </w:r>
            <w:r w:rsidRPr="006D2D35">
              <w:rPr>
                <w:color w:val="000000"/>
                <w:sz w:val="21"/>
                <w:szCs w:val="21"/>
                <w:shd w:val="clear" w:color="auto" w:fill="FFFFFF"/>
              </w:rPr>
              <w:t>Ile Maurice</w:t>
            </w:r>
          </w:p>
        </w:tc>
      </w:tr>
      <w:tr w:rsidR="00F72A4B" w:rsidTr="006D2D35">
        <w:tc>
          <w:tcPr>
            <w:tcW w:w="500" w:type="dxa"/>
            <w:shd w:val="clear" w:color="auto" w:fill="B4BAC3"/>
          </w:tcPr>
          <w:p w:rsidR="00F72A4B" w:rsidRDefault="00F72A4B" w:rsidP="00F72A4B">
            <w:r>
              <w:t>38</w:t>
            </w:r>
          </w:p>
        </w:tc>
        <w:tc>
          <w:tcPr>
            <w:tcW w:w="1995" w:type="dxa"/>
            <w:shd w:val="clear" w:color="auto" w:fill="B4BAC3"/>
          </w:tcPr>
          <w:p w:rsidR="00F72A4B" w:rsidRDefault="00F72A4B" w:rsidP="00F72A4B">
            <w:r>
              <w:t>Paragraph 3 venue 1 contact number</w:t>
            </w:r>
          </w:p>
        </w:tc>
        <w:tc>
          <w:tcPr>
            <w:tcW w:w="13223" w:type="dxa"/>
            <w:shd w:val="clear" w:color="auto" w:fill="auto"/>
          </w:tcPr>
          <w:p w:rsidR="00F72A4B" w:rsidRDefault="00F72A4B" w:rsidP="00F72A4B">
            <w:r>
              <w:t>+</w:t>
            </w:r>
            <w:r w:rsidRPr="005266CF">
              <w:t>230 212 2212</w:t>
            </w:r>
          </w:p>
        </w:tc>
      </w:tr>
      <w:tr w:rsidR="00F72A4B" w:rsidTr="006D2D35">
        <w:tc>
          <w:tcPr>
            <w:tcW w:w="500" w:type="dxa"/>
            <w:shd w:val="clear" w:color="auto" w:fill="B4BAC3"/>
          </w:tcPr>
          <w:p w:rsidR="00F72A4B" w:rsidRDefault="00F72A4B" w:rsidP="00F72A4B">
            <w:r>
              <w:t>39</w:t>
            </w:r>
          </w:p>
        </w:tc>
        <w:tc>
          <w:tcPr>
            <w:tcW w:w="1995" w:type="dxa"/>
            <w:shd w:val="clear" w:color="auto" w:fill="B4BAC3"/>
          </w:tcPr>
          <w:p w:rsidR="00F72A4B" w:rsidRDefault="00F72A4B" w:rsidP="00F72A4B">
            <w:r>
              <w:t>Paragraph 3 venue 1 URL</w:t>
            </w:r>
          </w:p>
        </w:tc>
        <w:tc>
          <w:tcPr>
            <w:tcW w:w="13223" w:type="dxa"/>
            <w:shd w:val="clear" w:color="auto" w:fill="auto"/>
          </w:tcPr>
          <w:p w:rsidR="00F72A4B" w:rsidRDefault="00F72A4B" w:rsidP="00F72A4B">
            <w:hyperlink r:id="rId7" w:history="1">
              <w:r w:rsidRPr="00390C81">
                <w:rPr>
                  <w:rStyle w:val="Hyperlink"/>
                </w:rPr>
                <w:t>http://www.mauritiusturfclub.com/</w:t>
              </w:r>
            </w:hyperlink>
          </w:p>
        </w:tc>
      </w:tr>
      <w:tr w:rsidR="00F72A4B" w:rsidTr="006D2D35">
        <w:tc>
          <w:tcPr>
            <w:tcW w:w="500" w:type="dxa"/>
            <w:shd w:val="clear" w:color="auto" w:fill="B4BAC3"/>
          </w:tcPr>
          <w:p w:rsidR="00F72A4B" w:rsidRDefault="00F72A4B" w:rsidP="00F72A4B">
            <w:r>
              <w:t>40</w:t>
            </w:r>
          </w:p>
        </w:tc>
        <w:tc>
          <w:tcPr>
            <w:tcW w:w="1995" w:type="dxa"/>
            <w:shd w:val="clear" w:color="auto" w:fill="B4BAC3"/>
          </w:tcPr>
          <w:p w:rsidR="00F72A4B" w:rsidRDefault="00F72A4B" w:rsidP="00F72A4B">
            <w:r>
              <w:t>Paragraph 3 venue 2 name</w:t>
            </w:r>
          </w:p>
        </w:tc>
        <w:tc>
          <w:tcPr>
            <w:tcW w:w="13223" w:type="dxa"/>
            <w:shd w:val="clear" w:color="auto" w:fill="auto"/>
          </w:tcPr>
          <w:p w:rsidR="00F72A4B" w:rsidRDefault="00F72A4B" w:rsidP="00F72A4B"/>
        </w:tc>
      </w:tr>
      <w:tr w:rsidR="00F72A4B" w:rsidTr="006D2D35">
        <w:tc>
          <w:tcPr>
            <w:tcW w:w="500" w:type="dxa"/>
            <w:shd w:val="clear" w:color="auto" w:fill="B4BAC3"/>
          </w:tcPr>
          <w:p w:rsidR="00F72A4B" w:rsidRDefault="00F72A4B" w:rsidP="00F72A4B">
            <w:r>
              <w:t>41</w:t>
            </w:r>
          </w:p>
        </w:tc>
        <w:tc>
          <w:tcPr>
            <w:tcW w:w="1995" w:type="dxa"/>
            <w:shd w:val="clear" w:color="auto" w:fill="B4BAC3"/>
          </w:tcPr>
          <w:p w:rsidR="00F72A4B" w:rsidRDefault="00F72A4B" w:rsidP="00F72A4B">
            <w:r>
              <w:t>Paragraph 3 venue 2 description</w:t>
            </w:r>
          </w:p>
        </w:tc>
        <w:tc>
          <w:tcPr>
            <w:tcW w:w="13223" w:type="dxa"/>
            <w:shd w:val="clear" w:color="auto" w:fill="auto"/>
          </w:tcPr>
          <w:p w:rsidR="00F72A4B" w:rsidRDefault="00F72A4B" w:rsidP="00F72A4B"/>
        </w:tc>
      </w:tr>
      <w:tr w:rsidR="00F72A4B" w:rsidTr="006D2D35">
        <w:tc>
          <w:tcPr>
            <w:tcW w:w="500" w:type="dxa"/>
            <w:shd w:val="clear" w:color="auto" w:fill="B4BAC3"/>
          </w:tcPr>
          <w:p w:rsidR="00F72A4B" w:rsidRDefault="00F72A4B" w:rsidP="00F72A4B">
            <w:r>
              <w:t>42</w:t>
            </w:r>
          </w:p>
        </w:tc>
        <w:tc>
          <w:tcPr>
            <w:tcW w:w="1995" w:type="dxa"/>
            <w:shd w:val="clear" w:color="auto" w:fill="B4BAC3"/>
          </w:tcPr>
          <w:p w:rsidR="00F72A4B" w:rsidRDefault="00F72A4B" w:rsidP="00F72A4B">
            <w:r>
              <w:t>Paragraph 3 venue 2 address Line 1</w:t>
            </w:r>
          </w:p>
        </w:tc>
        <w:tc>
          <w:tcPr>
            <w:tcW w:w="13223" w:type="dxa"/>
            <w:shd w:val="clear" w:color="auto" w:fill="auto"/>
          </w:tcPr>
          <w:p w:rsidR="00F72A4B" w:rsidRDefault="00F72A4B" w:rsidP="00F72A4B"/>
        </w:tc>
      </w:tr>
      <w:tr w:rsidR="00F72A4B" w:rsidTr="006D2D35">
        <w:tc>
          <w:tcPr>
            <w:tcW w:w="500" w:type="dxa"/>
            <w:shd w:val="clear" w:color="auto" w:fill="B4BAC3"/>
          </w:tcPr>
          <w:p w:rsidR="00F72A4B" w:rsidRDefault="00F72A4B" w:rsidP="00F72A4B">
            <w:r>
              <w:t>43</w:t>
            </w:r>
          </w:p>
        </w:tc>
        <w:tc>
          <w:tcPr>
            <w:tcW w:w="1995" w:type="dxa"/>
            <w:shd w:val="clear" w:color="auto" w:fill="B4BAC3"/>
          </w:tcPr>
          <w:p w:rsidR="00F72A4B" w:rsidRDefault="00F72A4B" w:rsidP="00F72A4B">
            <w:r>
              <w:t>Paragraph 3 venue 2 contact number</w:t>
            </w:r>
          </w:p>
        </w:tc>
        <w:tc>
          <w:tcPr>
            <w:tcW w:w="13223" w:type="dxa"/>
            <w:shd w:val="clear" w:color="auto" w:fill="auto"/>
          </w:tcPr>
          <w:p w:rsidR="00F72A4B" w:rsidRDefault="00F72A4B" w:rsidP="00F72A4B"/>
        </w:tc>
      </w:tr>
      <w:tr w:rsidR="00F72A4B" w:rsidTr="006D2D35">
        <w:tc>
          <w:tcPr>
            <w:tcW w:w="500" w:type="dxa"/>
            <w:shd w:val="clear" w:color="auto" w:fill="B4BAC3"/>
          </w:tcPr>
          <w:p w:rsidR="00F72A4B" w:rsidRDefault="00F72A4B" w:rsidP="00F72A4B">
            <w:r>
              <w:t>44</w:t>
            </w:r>
          </w:p>
        </w:tc>
        <w:tc>
          <w:tcPr>
            <w:tcW w:w="1995" w:type="dxa"/>
            <w:shd w:val="clear" w:color="auto" w:fill="B4BAC3"/>
          </w:tcPr>
          <w:p w:rsidR="00F72A4B" w:rsidRDefault="00F72A4B" w:rsidP="00F72A4B">
            <w:r>
              <w:t>Paragraph 3 venue 2 URL</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45</w:t>
            </w:r>
          </w:p>
        </w:tc>
        <w:tc>
          <w:tcPr>
            <w:tcW w:w="1995" w:type="dxa"/>
            <w:shd w:val="clear" w:color="auto" w:fill="8E98A5"/>
          </w:tcPr>
          <w:p w:rsidR="00F72A4B" w:rsidRDefault="00F72A4B" w:rsidP="00F72A4B">
            <w:r>
              <w:t>Paragraph 4 heading</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46</w:t>
            </w:r>
          </w:p>
        </w:tc>
        <w:tc>
          <w:tcPr>
            <w:tcW w:w="1995" w:type="dxa"/>
            <w:shd w:val="clear" w:color="auto" w:fill="8E98A5"/>
          </w:tcPr>
          <w:p w:rsidR="00F72A4B" w:rsidRDefault="00F72A4B" w:rsidP="00F72A4B">
            <w:r>
              <w:t>Paragraph 4 intro</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47</w:t>
            </w:r>
          </w:p>
        </w:tc>
        <w:tc>
          <w:tcPr>
            <w:tcW w:w="1995" w:type="dxa"/>
            <w:shd w:val="clear" w:color="auto" w:fill="8E98A5"/>
          </w:tcPr>
          <w:p w:rsidR="00F72A4B" w:rsidRDefault="00F72A4B" w:rsidP="00F72A4B">
            <w:r>
              <w:t>Paragraph 4 venue 1 name</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48</w:t>
            </w:r>
          </w:p>
        </w:tc>
        <w:tc>
          <w:tcPr>
            <w:tcW w:w="1995" w:type="dxa"/>
            <w:shd w:val="clear" w:color="auto" w:fill="8E98A5"/>
          </w:tcPr>
          <w:p w:rsidR="00F72A4B" w:rsidRDefault="00F72A4B" w:rsidP="00F72A4B">
            <w:r>
              <w:t>Paragraph 4 venue 1 description</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49</w:t>
            </w:r>
          </w:p>
        </w:tc>
        <w:tc>
          <w:tcPr>
            <w:tcW w:w="1995" w:type="dxa"/>
            <w:shd w:val="clear" w:color="auto" w:fill="8E98A5"/>
          </w:tcPr>
          <w:p w:rsidR="00F72A4B" w:rsidRDefault="00F72A4B" w:rsidP="00F72A4B">
            <w:r>
              <w:t xml:space="preserve">Paragraph 4 venue </w:t>
            </w:r>
            <w:r>
              <w:lastRenderedPageBreak/>
              <w:t>1 address Line 1</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lastRenderedPageBreak/>
              <w:t>50</w:t>
            </w:r>
          </w:p>
        </w:tc>
        <w:tc>
          <w:tcPr>
            <w:tcW w:w="1995" w:type="dxa"/>
            <w:shd w:val="clear" w:color="auto" w:fill="8E98A5"/>
          </w:tcPr>
          <w:p w:rsidR="00F72A4B" w:rsidRDefault="00F72A4B" w:rsidP="00F72A4B">
            <w:r>
              <w:t>Paragraph 4 venue 1 contact number</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51</w:t>
            </w:r>
          </w:p>
        </w:tc>
        <w:tc>
          <w:tcPr>
            <w:tcW w:w="1995" w:type="dxa"/>
            <w:shd w:val="clear" w:color="auto" w:fill="8E98A5"/>
          </w:tcPr>
          <w:p w:rsidR="00F72A4B" w:rsidRDefault="00F72A4B" w:rsidP="00F72A4B">
            <w:r>
              <w:t>Paragraph 4 venue 1 URL</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52</w:t>
            </w:r>
          </w:p>
        </w:tc>
        <w:tc>
          <w:tcPr>
            <w:tcW w:w="1995" w:type="dxa"/>
            <w:shd w:val="clear" w:color="auto" w:fill="8E98A5"/>
          </w:tcPr>
          <w:p w:rsidR="00F72A4B" w:rsidRDefault="00F72A4B" w:rsidP="00F72A4B">
            <w:r>
              <w:t>Paragraph 4 venue 2 name</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53</w:t>
            </w:r>
          </w:p>
        </w:tc>
        <w:tc>
          <w:tcPr>
            <w:tcW w:w="1995" w:type="dxa"/>
            <w:shd w:val="clear" w:color="auto" w:fill="8E98A5"/>
          </w:tcPr>
          <w:p w:rsidR="00F72A4B" w:rsidRDefault="00F72A4B" w:rsidP="00F72A4B">
            <w:r>
              <w:t>Paragraph 4 venue 2 description</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54</w:t>
            </w:r>
          </w:p>
        </w:tc>
        <w:tc>
          <w:tcPr>
            <w:tcW w:w="1995" w:type="dxa"/>
            <w:shd w:val="clear" w:color="auto" w:fill="8E98A5"/>
          </w:tcPr>
          <w:p w:rsidR="00F72A4B" w:rsidRDefault="00F72A4B" w:rsidP="00F72A4B">
            <w:r>
              <w:t>Paragraph 4 venue 2 address Line 1</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55</w:t>
            </w:r>
          </w:p>
        </w:tc>
        <w:tc>
          <w:tcPr>
            <w:tcW w:w="1995" w:type="dxa"/>
            <w:shd w:val="clear" w:color="auto" w:fill="8E98A5"/>
          </w:tcPr>
          <w:p w:rsidR="00F72A4B" w:rsidRDefault="00F72A4B" w:rsidP="00F72A4B">
            <w:r>
              <w:t>Paragraph 4 venue 2 contact number</w:t>
            </w:r>
          </w:p>
        </w:tc>
        <w:tc>
          <w:tcPr>
            <w:tcW w:w="13223" w:type="dxa"/>
            <w:shd w:val="clear" w:color="auto" w:fill="auto"/>
          </w:tcPr>
          <w:p w:rsidR="00F72A4B" w:rsidRDefault="00F72A4B" w:rsidP="00F72A4B"/>
        </w:tc>
      </w:tr>
      <w:tr w:rsidR="00F72A4B" w:rsidTr="006D2D35">
        <w:tc>
          <w:tcPr>
            <w:tcW w:w="500" w:type="dxa"/>
            <w:shd w:val="clear" w:color="auto" w:fill="8E98A5"/>
          </w:tcPr>
          <w:p w:rsidR="00F72A4B" w:rsidRDefault="00F72A4B" w:rsidP="00F72A4B">
            <w:r>
              <w:t>56</w:t>
            </w:r>
          </w:p>
        </w:tc>
        <w:tc>
          <w:tcPr>
            <w:tcW w:w="1995" w:type="dxa"/>
            <w:shd w:val="clear" w:color="auto" w:fill="8E98A5"/>
          </w:tcPr>
          <w:p w:rsidR="00F72A4B" w:rsidRDefault="00F72A4B" w:rsidP="00F72A4B">
            <w:r>
              <w:t>Paragraph 4 venue 2 URL</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57</w:t>
            </w:r>
          </w:p>
        </w:tc>
        <w:tc>
          <w:tcPr>
            <w:tcW w:w="1995" w:type="dxa"/>
            <w:shd w:val="clear" w:color="auto" w:fill="0070C0"/>
          </w:tcPr>
          <w:p w:rsidR="00F72A4B" w:rsidRDefault="00F72A4B" w:rsidP="00F72A4B">
            <w:r>
              <w:t>Paragraph 5 heading</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58</w:t>
            </w:r>
          </w:p>
        </w:tc>
        <w:tc>
          <w:tcPr>
            <w:tcW w:w="1995" w:type="dxa"/>
            <w:shd w:val="clear" w:color="auto" w:fill="0070C0"/>
          </w:tcPr>
          <w:p w:rsidR="00F72A4B" w:rsidRDefault="00F72A4B" w:rsidP="00F72A4B">
            <w:r>
              <w:t>Paragraph 5 intro</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59</w:t>
            </w:r>
          </w:p>
        </w:tc>
        <w:tc>
          <w:tcPr>
            <w:tcW w:w="1995" w:type="dxa"/>
            <w:shd w:val="clear" w:color="auto" w:fill="0070C0"/>
          </w:tcPr>
          <w:p w:rsidR="00F72A4B" w:rsidRDefault="00F72A4B" w:rsidP="00F72A4B">
            <w:r>
              <w:t>Paragraph 5 venue 1 name</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60</w:t>
            </w:r>
          </w:p>
        </w:tc>
        <w:tc>
          <w:tcPr>
            <w:tcW w:w="1995" w:type="dxa"/>
            <w:shd w:val="clear" w:color="auto" w:fill="0070C0"/>
          </w:tcPr>
          <w:p w:rsidR="00F72A4B" w:rsidRDefault="00F72A4B" w:rsidP="00F72A4B">
            <w:r>
              <w:t>Paragraph 5 venue 1 description</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61</w:t>
            </w:r>
          </w:p>
        </w:tc>
        <w:tc>
          <w:tcPr>
            <w:tcW w:w="1995" w:type="dxa"/>
            <w:shd w:val="clear" w:color="auto" w:fill="0070C0"/>
          </w:tcPr>
          <w:p w:rsidR="00F72A4B" w:rsidRDefault="00F72A4B" w:rsidP="00F72A4B">
            <w:r>
              <w:t>Paragraph 5 venue 1 address Line 1</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lastRenderedPageBreak/>
              <w:t>62</w:t>
            </w:r>
          </w:p>
        </w:tc>
        <w:tc>
          <w:tcPr>
            <w:tcW w:w="1995" w:type="dxa"/>
            <w:shd w:val="clear" w:color="auto" w:fill="0070C0"/>
          </w:tcPr>
          <w:p w:rsidR="00F72A4B" w:rsidRDefault="00F72A4B" w:rsidP="00F72A4B">
            <w:r>
              <w:t>Paragraph 5 venue 1 contact number</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63</w:t>
            </w:r>
          </w:p>
        </w:tc>
        <w:tc>
          <w:tcPr>
            <w:tcW w:w="1995" w:type="dxa"/>
            <w:shd w:val="clear" w:color="auto" w:fill="0070C0"/>
          </w:tcPr>
          <w:p w:rsidR="00F72A4B" w:rsidRDefault="00F72A4B" w:rsidP="00F72A4B">
            <w:r>
              <w:t>Paragraph 5 venue 1 URL</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64</w:t>
            </w:r>
          </w:p>
        </w:tc>
        <w:tc>
          <w:tcPr>
            <w:tcW w:w="1995" w:type="dxa"/>
            <w:shd w:val="clear" w:color="auto" w:fill="0070C0"/>
          </w:tcPr>
          <w:p w:rsidR="00F72A4B" w:rsidRDefault="00F72A4B" w:rsidP="00F72A4B">
            <w:r>
              <w:t>Paragraph 5 venue 2 name</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65</w:t>
            </w:r>
          </w:p>
        </w:tc>
        <w:tc>
          <w:tcPr>
            <w:tcW w:w="1995" w:type="dxa"/>
            <w:shd w:val="clear" w:color="auto" w:fill="0070C0"/>
          </w:tcPr>
          <w:p w:rsidR="00F72A4B" w:rsidRDefault="00F72A4B" w:rsidP="00F72A4B">
            <w:r>
              <w:t>Paragraph 5 venue 2 description</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66</w:t>
            </w:r>
          </w:p>
        </w:tc>
        <w:tc>
          <w:tcPr>
            <w:tcW w:w="1995" w:type="dxa"/>
            <w:shd w:val="clear" w:color="auto" w:fill="0070C0"/>
          </w:tcPr>
          <w:p w:rsidR="00F72A4B" w:rsidRDefault="00F72A4B" w:rsidP="00F72A4B">
            <w:r>
              <w:t>Paragraph 5 venue 2 address Line 1</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67</w:t>
            </w:r>
          </w:p>
        </w:tc>
        <w:tc>
          <w:tcPr>
            <w:tcW w:w="1995" w:type="dxa"/>
            <w:shd w:val="clear" w:color="auto" w:fill="0070C0"/>
          </w:tcPr>
          <w:p w:rsidR="00F72A4B" w:rsidRDefault="00F72A4B" w:rsidP="00F72A4B">
            <w:r>
              <w:t>Paragraph 5 venue 2 contact number</w:t>
            </w:r>
          </w:p>
        </w:tc>
        <w:tc>
          <w:tcPr>
            <w:tcW w:w="13223" w:type="dxa"/>
            <w:shd w:val="clear" w:color="auto" w:fill="auto"/>
          </w:tcPr>
          <w:p w:rsidR="00F72A4B" w:rsidRDefault="00F72A4B" w:rsidP="00F72A4B"/>
        </w:tc>
      </w:tr>
      <w:tr w:rsidR="00F72A4B" w:rsidTr="006D2D35">
        <w:tc>
          <w:tcPr>
            <w:tcW w:w="500" w:type="dxa"/>
            <w:shd w:val="clear" w:color="auto" w:fill="0070C0"/>
          </w:tcPr>
          <w:p w:rsidR="00F72A4B" w:rsidRDefault="00F72A4B" w:rsidP="00F72A4B">
            <w:r>
              <w:t>68</w:t>
            </w:r>
          </w:p>
        </w:tc>
        <w:tc>
          <w:tcPr>
            <w:tcW w:w="1995" w:type="dxa"/>
            <w:shd w:val="clear" w:color="auto" w:fill="0070C0"/>
          </w:tcPr>
          <w:p w:rsidR="00F72A4B" w:rsidRDefault="00F72A4B" w:rsidP="00F72A4B">
            <w:r>
              <w:t>Paragraph 5 venue 2 URL</w:t>
            </w:r>
          </w:p>
        </w:tc>
        <w:tc>
          <w:tcPr>
            <w:tcW w:w="13223" w:type="dxa"/>
            <w:shd w:val="clear" w:color="auto" w:fill="auto"/>
          </w:tcPr>
          <w:p w:rsidR="00F72A4B" w:rsidRDefault="00F72A4B" w:rsidP="00F72A4B"/>
        </w:tc>
      </w:tr>
    </w:tbl>
    <w:p w:rsidR="006D2D35" w:rsidRDefault="006D2D35"/>
    <w:sectPr w:rsidR="006D2D3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6660"/>
    <w:rsid w:val="006D2D35"/>
    <w:rsid w:val="00C86660"/>
    <w:rsid w:val="00F72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8C460C0-D975-4034-92E0-1A6C68CC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F72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uritiusturfcl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ramauritius.com" TargetMode="External"/><Relationship Id="rId5" Type="http://schemas.openxmlformats.org/officeDocument/2006/relationships/hyperlink" Target="https://www.facebook.com/pages/PURE-at-Les-Enfants-Terribles/4470984620033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759</Words>
  <Characters>4327</Characters>
  <Application>Microsoft Office Word</Application>
  <DocSecurity>0</DocSecurity>
  <Lines>36</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2015-07-16T13:28:00Z</dcterms:created>
  <dcterms:modified xsi:type="dcterms:W3CDTF">2015-09-28T11:23:00Z</dcterms:modified>
  <cp:category/>
</cp:coreProperties>
</file>