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E5310" w14:paraId="77193E88" w14:textId="77777777">
        <w:tc>
          <w:tcPr>
            <w:tcW w:w="500" w:type="dxa"/>
            <w:shd w:val="clear" w:color="auto" w:fill="FF0000"/>
          </w:tcPr>
          <w:p w14:paraId="343BF204" w14:textId="77777777" w:rsidR="002E5310" w:rsidRDefault="005B1C6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AC05B7E" w14:textId="77777777" w:rsidR="002E5310" w:rsidRDefault="005B1C6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082DB06" w14:textId="77777777" w:rsidR="002E5310" w:rsidRDefault="005B1C68">
            <w:r>
              <w:t>es_MX</w:t>
            </w:r>
          </w:p>
        </w:tc>
      </w:tr>
      <w:tr w:rsidR="002E5310" w14:paraId="103C9363" w14:textId="77777777">
        <w:tc>
          <w:tcPr>
            <w:tcW w:w="500" w:type="dxa"/>
            <w:shd w:val="clear" w:color="auto" w:fill="FF0000"/>
          </w:tcPr>
          <w:p w14:paraId="1E80E0F1" w14:textId="77777777" w:rsidR="002E5310" w:rsidRDefault="005B1C6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1424901" w14:textId="77777777" w:rsidR="002E5310" w:rsidRDefault="005B1C6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6F781D4" w14:textId="77777777" w:rsidR="002E5310" w:rsidRDefault="005B1C68">
            <w:r>
              <w:t>McAllen</w:t>
            </w:r>
          </w:p>
        </w:tc>
      </w:tr>
      <w:tr w:rsidR="002E5310" w14:paraId="4CFF038F" w14:textId="77777777">
        <w:tc>
          <w:tcPr>
            <w:tcW w:w="500" w:type="dxa"/>
            <w:shd w:val="clear" w:color="auto" w:fill="FF0000"/>
          </w:tcPr>
          <w:p w14:paraId="7EEEE9B2" w14:textId="77777777" w:rsidR="002E5310" w:rsidRDefault="005B1C6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E883C5D" w14:textId="77777777" w:rsidR="002E5310" w:rsidRDefault="005B1C68">
            <w:r>
              <w:t>Category</w:t>
            </w:r>
          </w:p>
        </w:tc>
        <w:tc>
          <w:tcPr>
            <w:tcW w:w="13300" w:type="dxa"/>
          </w:tcPr>
          <w:p w14:paraId="3B808870" w14:textId="77777777" w:rsidR="002E5310" w:rsidRDefault="005B1C68">
            <w:r>
              <w:t xml:space="preserve">                                                                                             Nightlife &amp; Ent.</w:t>
            </w:r>
          </w:p>
        </w:tc>
      </w:tr>
      <w:tr w:rsidR="002E5310" w14:paraId="6DB9FA99" w14:textId="77777777">
        <w:tc>
          <w:tcPr>
            <w:tcW w:w="500" w:type="dxa"/>
            <w:shd w:val="clear" w:color="auto" w:fill="0070C0"/>
          </w:tcPr>
          <w:p w14:paraId="6E385ABD" w14:textId="77777777" w:rsidR="002E5310" w:rsidRDefault="005B1C6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2FE040B" w14:textId="77777777" w:rsidR="002E5310" w:rsidRDefault="005B1C68">
            <w:r>
              <w:t>Destination</w:t>
            </w:r>
          </w:p>
        </w:tc>
        <w:tc>
          <w:tcPr>
            <w:tcW w:w="13300" w:type="dxa"/>
          </w:tcPr>
          <w:p w14:paraId="65EDC561" w14:textId="77777777" w:rsidR="002E5310" w:rsidRDefault="005B1C68">
            <w:r>
              <w:t>McAllen</w:t>
            </w:r>
          </w:p>
        </w:tc>
      </w:tr>
      <w:tr w:rsidR="002E5310" w14:paraId="2805FE61" w14:textId="77777777">
        <w:tc>
          <w:tcPr>
            <w:tcW w:w="500" w:type="dxa"/>
            <w:shd w:val="clear" w:color="auto" w:fill="0070C0"/>
          </w:tcPr>
          <w:p w14:paraId="12CFA0B1" w14:textId="77777777" w:rsidR="002E5310" w:rsidRDefault="005B1C6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254695D" w14:textId="77777777" w:rsidR="002E5310" w:rsidRDefault="005B1C68">
            <w:r>
              <w:t>Country</w:t>
            </w:r>
          </w:p>
        </w:tc>
        <w:tc>
          <w:tcPr>
            <w:tcW w:w="13300" w:type="dxa"/>
          </w:tcPr>
          <w:p w14:paraId="3B5ADE11" w14:textId="77777777" w:rsidR="002E5310" w:rsidRDefault="005B1C68">
            <w:r>
              <w:t xml:space="preserve">Estados Unidos de América </w:t>
            </w:r>
          </w:p>
        </w:tc>
      </w:tr>
      <w:tr w:rsidR="002E5310" w14:paraId="68409CCE" w14:textId="77777777">
        <w:tc>
          <w:tcPr>
            <w:tcW w:w="500" w:type="dxa"/>
            <w:shd w:val="clear" w:color="auto" w:fill="0070C0"/>
          </w:tcPr>
          <w:p w14:paraId="08FC9EAA" w14:textId="77777777" w:rsidR="002E5310" w:rsidRDefault="005B1C6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E5FA7EA" w14:textId="77777777" w:rsidR="002E5310" w:rsidRDefault="005B1C68">
            <w:r>
              <w:t>Content name</w:t>
            </w:r>
          </w:p>
        </w:tc>
        <w:tc>
          <w:tcPr>
            <w:tcW w:w="13300" w:type="dxa"/>
          </w:tcPr>
          <w:p w14:paraId="16B992C7" w14:textId="77777777" w:rsidR="002E5310" w:rsidRDefault="005B1C68">
            <w:r>
              <w:t xml:space="preserve">Vida nocturna y entretenimiento en McAllen </w:t>
            </w:r>
          </w:p>
        </w:tc>
      </w:tr>
      <w:tr w:rsidR="002E5310" w14:paraId="0B5453E3" w14:textId="77777777">
        <w:tc>
          <w:tcPr>
            <w:tcW w:w="500" w:type="dxa"/>
            <w:shd w:val="clear" w:color="auto" w:fill="FF0000"/>
          </w:tcPr>
          <w:p w14:paraId="11CC73BD" w14:textId="77777777" w:rsidR="002E5310" w:rsidRDefault="005B1C6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B80D886" w14:textId="77777777" w:rsidR="002E5310" w:rsidRDefault="005B1C68">
            <w:r>
              <w:t>Destination ID</w:t>
            </w:r>
          </w:p>
        </w:tc>
        <w:tc>
          <w:tcPr>
            <w:tcW w:w="13300" w:type="dxa"/>
          </w:tcPr>
          <w:p w14:paraId="48FF75BB" w14:textId="77777777" w:rsidR="002E5310" w:rsidRDefault="005B1C68">
            <w:r>
              <w:t>www.hotels.com/de1519668</w:t>
            </w:r>
          </w:p>
        </w:tc>
      </w:tr>
      <w:tr w:rsidR="002E5310" w14:paraId="6AD646E1" w14:textId="77777777">
        <w:tc>
          <w:tcPr>
            <w:tcW w:w="500" w:type="dxa"/>
            <w:shd w:val="clear" w:color="auto" w:fill="0070C0"/>
          </w:tcPr>
          <w:p w14:paraId="3D22F3D9" w14:textId="77777777" w:rsidR="002E5310" w:rsidRDefault="005B1C6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0F19125" w14:textId="77777777" w:rsidR="002E5310" w:rsidRDefault="005B1C68">
            <w:r>
              <w:t>Introduction</w:t>
            </w:r>
          </w:p>
        </w:tc>
        <w:tc>
          <w:tcPr>
            <w:tcW w:w="13300" w:type="dxa"/>
          </w:tcPr>
          <w:p w14:paraId="4E59EC97" w14:textId="6EC0263E" w:rsidR="002E5310" w:rsidRPr="00BF77C7" w:rsidRDefault="007B378C" w:rsidP="00A85945">
            <w:pPr>
              <w:spacing w:after="225"/>
              <w:textAlignment w:val="baseline"/>
            </w:pPr>
            <w:r>
              <w:t>A</w:t>
            </w:r>
            <w:r w:rsidRPr="00BF77C7">
              <w:t>l caer el sol</w:t>
            </w:r>
            <w:r>
              <w:t xml:space="preserve">, </w:t>
            </w:r>
            <w:r w:rsidR="00BF77C7" w:rsidRPr="00BF77C7">
              <w:t>McAllen ofrece diversión y entretenimiento</w:t>
            </w:r>
            <w:r>
              <w:t xml:space="preserve">. Desde bares y </w:t>
            </w:r>
            <w:r w:rsidR="00BF77C7" w:rsidRPr="00BF77C7">
              <w:t>restau</w:t>
            </w:r>
            <w:r w:rsidR="00A85945">
              <w:t>r</w:t>
            </w:r>
            <w:bookmarkStart w:id="0" w:name="_GoBack"/>
            <w:bookmarkEnd w:id="0"/>
            <w:r w:rsidR="00BF77C7" w:rsidRPr="00BF77C7">
              <w:t xml:space="preserve">antes, </w:t>
            </w:r>
            <w:r>
              <w:t xml:space="preserve">hasta </w:t>
            </w:r>
            <w:r w:rsidR="00BF77C7" w:rsidRPr="00BF77C7">
              <w:t xml:space="preserve">clubes y antros, la ciudad cuenta con una auténtica mezcla de sabores y sonidos para todos los gustos y presupuestos. </w:t>
            </w:r>
            <w:r>
              <w:t>La zona de</w:t>
            </w:r>
            <w:r w:rsidR="00BF77C7" w:rsidRPr="00BF77C7">
              <w:t xml:space="preserve"> entretenimiento</w:t>
            </w:r>
            <w:r>
              <w:t>,</w:t>
            </w:r>
            <w:r w:rsidR="00BF77C7" w:rsidRPr="00BF77C7">
              <w:t xml:space="preserve"> sobre la calle 17</w:t>
            </w:r>
            <w:r>
              <w:t>,</w:t>
            </w:r>
            <w:r w:rsidR="00BF77C7" w:rsidRPr="00BF77C7">
              <w:t xml:space="preserve"> es de las principales áreas donde encontrará dónde divertirse. </w:t>
            </w:r>
            <w:r>
              <w:t>Pero también</w:t>
            </w:r>
            <w:r w:rsidR="00BF77C7" w:rsidRPr="00BF77C7">
              <w:t xml:space="preserve"> podrá disfrutar de una velada tranquila en esta zona tomando una copa y cenando en alguno de los mejores restaurantes de la ciudad.</w:t>
            </w:r>
          </w:p>
        </w:tc>
      </w:tr>
      <w:tr w:rsidR="002E5310" w14:paraId="6710A4A2" w14:textId="77777777">
        <w:tc>
          <w:tcPr>
            <w:tcW w:w="500" w:type="dxa"/>
            <w:shd w:val="clear" w:color="auto" w:fill="9CC2E5"/>
          </w:tcPr>
          <w:p w14:paraId="396A0BDE" w14:textId="77777777" w:rsidR="002E5310" w:rsidRDefault="005B1C6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4560D4E" w14:textId="77777777" w:rsidR="002E5310" w:rsidRDefault="005B1C68">
            <w:r>
              <w:t>Paragraph 1 heading</w:t>
            </w:r>
          </w:p>
        </w:tc>
        <w:tc>
          <w:tcPr>
            <w:tcW w:w="13300" w:type="dxa"/>
          </w:tcPr>
          <w:p w14:paraId="64493204" w14:textId="77777777" w:rsidR="002E5310" w:rsidRDefault="00BF77C7">
            <w:r>
              <w:t xml:space="preserve">Calle 17 </w:t>
            </w:r>
          </w:p>
        </w:tc>
      </w:tr>
      <w:tr w:rsidR="002E5310" w14:paraId="54A05817" w14:textId="77777777">
        <w:tc>
          <w:tcPr>
            <w:tcW w:w="500" w:type="dxa"/>
            <w:shd w:val="clear" w:color="auto" w:fill="9CC2E5"/>
          </w:tcPr>
          <w:p w14:paraId="0488CB3F" w14:textId="77777777" w:rsidR="002E5310" w:rsidRDefault="005B1C6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EE9F50D" w14:textId="77777777" w:rsidR="002E5310" w:rsidRDefault="005B1C68">
            <w:r>
              <w:t>Paragraph 1 intro</w:t>
            </w:r>
          </w:p>
        </w:tc>
        <w:tc>
          <w:tcPr>
            <w:tcW w:w="13300" w:type="dxa"/>
          </w:tcPr>
          <w:p w14:paraId="406A99F0" w14:textId="6094924C" w:rsidR="002E5310" w:rsidRPr="00BF77C7" w:rsidRDefault="007B378C" w:rsidP="00BF77C7">
            <w:pPr>
              <w:spacing w:after="225"/>
              <w:textAlignment w:val="baseline"/>
            </w:pPr>
            <w:r>
              <w:t>La zona de</w:t>
            </w:r>
            <w:r w:rsidR="00BF77C7" w:rsidRPr="00BF77C7">
              <w:t xml:space="preserve"> entretenimiento</w:t>
            </w:r>
            <w:r>
              <w:t xml:space="preserve">, ubicada sobre la calle </w:t>
            </w:r>
            <w:r w:rsidR="00BF77C7" w:rsidRPr="00BF77C7">
              <w:t>17</w:t>
            </w:r>
            <w:r>
              <w:t>,</w:t>
            </w:r>
            <w:r w:rsidR="00BF77C7" w:rsidRPr="00BF77C7">
              <w:t xml:space="preserve"> hospeda una gran variedad de lugares para no regresar a casa hasta el día siguiente. Bares, restaurantes y clubes para bailar son concurridos los fines de semana por cientos de locales en busca de noches eternas de diversión. Inicie la noche cenando en The Patio on Guerra</w:t>
            </w:r>
            <w:r>
              <w:t>, escuchando música en vivo. D</w:t>
            </w:r>
            <w:r w:rsidR="00BF77C7" w:rsidRPr="00BF77C7">
              <w:t>espués diríjase al bar OMG A shot bar, y termine la noche en el alocado DB Lounge.</w:t>
            </w:r>
          </w:p>
        </w:tc>
      </w:tr>
      <w:tr w:rsidR="002E5310" w14:paraId="063CF0E4" w14:textId="77777777">
        <w:tc>
          <w:tcPr>
            <w:tcW w:w="500" w:type="dxa"/>
            <w:shd w:val="clear" w:color="auto" w:fill="9CC2E5"/>
          </w:tcPr>
          <w:p w14:paraId="26604445" w14:textId="77777777" w:rsidR="002E5310" w:rsidRDefault="005B1C6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627E3B5" w14:textId="77777777" w:rsidR="002E5310" w:rsidRDefault="005B1C68">
            <w:r>
              <w:t>Paragraph 1 venue 1 name</w:t>
            </w:r>
          </w:p>
        </w:tc>
        <w:tc>
          <w:tcPr>
            <w:tcW w:w="13300" w:type="dxa"/>
          </w:tcPr>
          <w:p w14:paraId="53576C05" w14:textId="77777777" w:rsidR="00BF77C7" w:rsidRPr="00BF77C7" w:rsidRDefault="00BF77C7" w:rsidP="00BF77C7">
            <w:pPr>
              <w:spacing w:after="225"/>
              <w:textAlignment w:val="baseline"/>
            </w:pPr>
            <w:r w:rsidRPr="00BF77C7">
              <w:t xml:space="preserve">OMG A Shot Bar </w:t>
            </w:r>
          </w:p>
          <w:p w14:paraId="5BD7F0C7" w14:textId="5A0B4662" w:rsidR="002E5310" w:rsidRDefault="007B378C">
            <w:r>
              <w:t xml:space="preserve"> </w:t>
            </w:r>
          </w:p>
        </w:tc>
      </w:tr>
      <w:tr w:rsidR="002E5310" w14:paraId="49ABF159" w14:textId="77777777">
        <w:tc>
          <w:tcPr>
            <w:tcW w:w="500" w:type="dxa"/>
            <w:shd w:val="clear" w:color="auto" w:fill="9CC2E5"/>
          </w:tcPr>
          <w:p w14:paraId="6AF21233" w14:textId="77777777" w:rsidR="002E5310" w:rsidRDefault="005B1C6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3B11148" w14:textId="77777777" w:rsidR="002E5310" w:rsidRDefault="005B1C68">
            <w:r>
              <w:t>Paragraph 1 venue 1 description</w:t>
            </w:r>
          </w:p>
        </w:tc>
        <w:tc>
          <w:tcPr>
            <w:tcW w:w="13300" w:type="dxa"/>
          </w:tcPr>
          <w:p w14:paraId="1AF0E095" w14:textId="3EBD6917" w:rsidR="00BF77C7" w:rsidRPr="00BF77C7" w:rsidRDefault="00BF77C7" w:rsidP="00BF77C7">
            <w:pPr>
              <w:spacing w:after="225"/>
              <w:textAlignment w:val="baseline"/>
            </w:pPr>
            <w:r w:rsidRPr="00BF77C7">
              <w:t>Con sus más de 50 opciones de shots, este bar se distingue por su colorida pared de luces led</w:t>
            </w:r>
            <w:r w:rsidR="007B378C">
              <w:t>,</w:t>
            </w:r>
            <w:r w:rsidRPr="00BF77C7">
              <w:t xml:space="preserve"> la cual genera un gran ambiente para empezar la noche. Abre todos los días de la semana de 9 p.m. a 2 a.m. </w:t>
            </w:r>
          </w:p>
          <w:p w14:paraId="25E47D69" w14:textId="77777777" w:rsidR="002E5310" w:rsidRDefault="002E5310"/>
        </w:tc>
      </w:tr>
      <w:tr w:rsidR="002E5310" w:rsidRPr="00A85945" w14:paraId="33724312" w14:textId="77777777">
        <w:tc>
          <w:tcPr>
            <w:tcW w:w="500" w:type="dxa"/>
            <w:shd w:val="clear" w:color="auto" w:fill="9CC2E5"/>
          </w:tcPr>
          <w:p w14:paraId="6456B2C1" w14:textId="77777777" w:rsidR="002E5310" w:rsidRDefault="005B1C6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D1484A1" w14:textId="77777777" w:rsidR="002E5310" w:rsidRDefault="005B1C68">
            <w:r>
              <w:t>Paragraph 1 venue 1 address Line 1</w:t>
            </w:r>
          </w:p>
        </w:tc>
        <w:tc>
          <w:tcPr>
            <w:tcW w:w="13300" w:type="dxa"/>
          </w:tcPr>
          <w:p w14:paraId="4731119E" w14:textId="77777777" w:rsidR="005B1C68" w:rsidRPr="00A85945" w:rsidRDefault="005B1C68" w:rsidP="005B1C68">
            <w:pPr>
              <w:rPr>
                <w:lang w:val="en-GB"/>
              </w:rPr>
            </w:pPr>
            <w:r w:rsidRPr="00A85945">
              <w:rPr>
                <w:lang w:val="en-GB"/>
              </w:rPr>
              <w:br/>
              <w:t xml:space="preserve">202 S 17th St, McAllen, TX 78501, </w:t>
            </w:r>
            <w:proofErr w:type="spellStart"/>
            <w:r w:rsidRPr="00A85945">
              <w:rPr>
                <w:lang w:val="en-GB"/>
              </w:rPr>
              <w:t>Estados</w:t>
            </w:r>
            <w:proofErr w:type="spellEnd"/>
            <w:r w:rsidRPr="00A85945">
              <w:rPr>
                <w:lang w:val="en-GB"/>
              </w:rPr>
              <w:t xml:space="preserve"> </w:t>
            </w:r>
            <w:proofErr w:type="spellStart"/>
            <w:r w:rsidRPr="00A85945">
              <w:rPr>
                <w:lang w:val="en-GB"/>
              </w:rPr>
              <w:t>Unidos</w:t>
            </w:r>
            <w:proofErr w:type="spellEnd"/>
          </w:p>
          <w:p w14:paraId="407DC16D" w14:textId="77777777" w:rsidR="002E5310" w:rsidRPr="00A85945" w:rsidRDefault="002E5310">
            <w:pPr>
              <w:rPr>
                <w:lang w:val="en-GB"/>
              </w:rPr>
            </w:pPr>
          </w:p>
        </w:tc>
      </w:tr>
      <w:tr w:rsidR="002E5310" w14:paraId="78832D41" w14:textId="77777777">
        <w:tc>
          <w:tcPr>
            <w:tcW w:w="500" w:type="dxa"/>
            <w:shd w:val="clear" w:color="auto" w:fill="9CC2E5"/>
          </w:tcPr>
          <w:p w14:paraId="4183E686" w14:textId="77777777" w:rsidR="002E5310" w:rsidRDefault="005B1C6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C2F8C7A" w14:textId="77777777" w:rsidR="002E5310" w:rsidRDefault="005B1C68">
            <w:r>
              <w:t>Paragraph 1 venue 1 contact number</w:t>
            </w:r>
          </w:p>
        </w:tc>
        <w:tc>
          <w:tcPr>
            <w:tcW w:w="13300" w:type="dxa"/>
          </w:tcPr>
          <w:p w14:paraId="472D1071" w14:textId="77777777" w:rsidR="005B1C68" w:rsidRPr="00BF77C7" w:rsidRDefault="005B1C68" w:rsidP="005B1C68">
            <w:r w:rsidRPr="00BF77C7">
              <w:t>+1 956-607-9612</w:t>
            </w:r>
          </w:p>
          <w:p w14:paraId="26DC9D16" w14:textId="77777777" w:rsidR="002E5310" w:rsidRDefault="002E5310"/>
        </w:tc>
      </w:tr>
      <w:tr w:rsidR="002E5310" w14:paraId="6B79FCBB" w14:textId="77777777">
        <w:tc>
          <w:tcPr>
            <w:tcW w:w="500" w:type="dxa"/>
            <w:shd w:val="clear" w:color="auto" w:fill="9CC2E5"/>
          </w:tcPr>
          <w:p w14:paraId="5B6C15C4" w14:textId="77777777" w:rsidR="002E5310" w:rsidRDefault="005B1C6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C8BE37B" w14:textId="77777777" w:rsidR="002E5310" w:rsidRDefault="005B1C68">
            <w:r>
              <w:t>Paragraph 1 venue 1 URL</w:t>
            </w:r>
          </w:p>
        </w:tc>
        <w:tc>
          <w:tcPr>
            <w:tcW w:w="13300" w:type="dxa"/>
          </w:tcPr>
          <w:p w14:paraId="7DA2D95F" w14:textId="77777777" w:rsidR="002E5310" w:rsidRDefault="002E5310"/>
        </w:tc>
      </w:tr>
      <w:tr w:rsidR="002E5310" w14:paraId="682490DF" w14:textId="77777777">
        <w:tc>
          <w:tcPr>
            <w:tcW w:w="500" w:type="dxa"/>
            <w:shd w:val="clear" w:color="auto" w:fill="9CC2E5"/>
          </w:tcPr>
          <w:p w14:paraId="41E18F70" w14:textId="77777777" w:rsidR="002E5310" w:rsidRDefault="005B1C6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5489F1F" w14:textId="77777777" w:rsidR="002E5310" w:rsidRDefault="005B1C68">
            <w:r>
              <w:t xml:space="preserve">Paragraph 1 venue </w:t>
            </w:r>
            <w:r>
              <w:lastRenderedPageBreak/>
              <w:t>2 name</w:t>
            </w:r>
          </w:p>
        </w:tc>
        <w:tc>
          <w:tcPr>
            <w:tcW w:w="13300" w:type="dxa"/>
          </w:tcPr>
          <w:p w14:paraId="4E0D1D29" w14:textId="77777777" w:rsidR="002E5310" w:rsidRDefault="00BF77C7">
            <w:r>
              <w:lastRenderedPageBreak/>
              <w:t xml:space="preserve">DB Lounge </w:t>
            </w:r>
          </w:p>
        </w:tc>
      </w:tr>
      <w:tr w:rsidR="002E5310" w14:paraId="76EA6632" w14:textId="77777777">
        <w:tc>
          <w:tcPr>
            <w:tcW w:w="500" w:type="dxa"/>
            <w:shd w:val="clear" w:color="auto" w:fill="9CC2E5"/>
          </w:tcPr>
          <w:p w14:paraId="5DD6B931" w14:textId="77777777" w:rsidR="002E5310" w:rsidRDefault="005B1C68">
            <w:r>
              <w:lastRenderedPageBreak/>
              <w:t>17</w:t>
            </w:r>
          </w:p>
        </w:tc>
        <w:tc>
          <w:tcPr>
            <w:tcW w:w="2000" w:type="dxa"/>
            <w:shd w:val="clear" w:color="auto" w:fill="9CC2E5"/>
          </w:tcPr>
          <w:p w14:paraId="118B6226" w14:textId="77777777" w:rsidR="002E5310" w:rsidRDefault="005B1C68">
            <w:r>
              <w:t>Paragraph 1 venue 2 description</w:t>
            </w:r>
          </w:p>
        </w:tc>
        <w:tc>
          <w:tcPr>
            <w:tcW w:w="13300" w:type="dxa"/>
          </w:tcPr>
          <w:p w14:paraId="2B40FB03" w14:textId="3194E777" w:rsidR="002E5310" w:rsidRPr="00BF77C7" w:rsidRDefault="00BF77C7" w:rsidP="00BF77C7">
            <w:pPr>
              <w:spacing w:after="225"/>
              <w:textAlignment w:val="baseline"/>
            </w:pPr>
            <w:r w:rsidRPr="00BF77C7">
              <w:t>De luces n</w:t>
            </w:r>
            <w:r w:rsidR="007B378C">
              <w:t>eon y DJ en vivo, este club hará que mueva</w:t>
            </w:r>
            <w:r w:rsidRPr="00BF77C7">
              <w:t xml:space="preserve"> todo el cuerpo al ritmo de la música electrónica. Este lugar está abierto de miércoles a sábado. </w:t>
            </w:r>
          </w:p>
        </w:tc>
      </w:tr>
      <w:tr w:rsidR="002E5310" w:rsidRPr="00A85945" w14:paraId="4D5FC47A" w14:textId="77777777">
        <w:tc>
          <w:tcPr>
            <w:tcW w:w="500" w:type="dxa"/>
            <w:shd w:val="clear" w:color="auto" w:fill="9CC2E5"/>
          </w:tcPr>
          <w:p w14:paraId="195F90A4" w14:textId="77777777" w:rsidR="002E5310" w:rsidRDefault="005B1C6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23C9C74" w14:textId="77777777" w:rsidR="002E5310" w:rsidRDefault="005B1C68">
            <w:r>
              <w:t>Paragraph 1 venue 2 address Line 1</w:t>
            </w:r>
          </w:p>
        </w:tc>
        <w:tc>
          <w:tcPr>
            <w:tcW w:w="13300" w:type="dxa"/>
          </w:tcPr>
          <w:p w14:paraId="6A4ABC72" w14:textId="77777777" w:rsidR="00BF77C7" w:rsidRPr="00A85945" w:rsidRDefault="00BF77C7" w:rsidP="00BF77C7">
            <w:pPr>
              <w:rPr>
                <w:lang w:val="en-GB"/>
              </w:rPr>
            </w:pPr>
            <w:r w:rsidRPr="00A85945">
              <w:rPr>
                <w:lang w:val="en-GB"/>
              </w:rPr>
              <w:t xml:space="preserve">210 S 17th St, McAllen, TX 78501, </w:t>
            </w:r>
            <w:proofErr w:type="spellStart"/>
            <w:r w:rsidRPr="00A85945">
              <w:rPr>
                <w:lang w:val="en-GB"/>
              </w:rPr>
              <w:t>Estados</w:t>
            </w:r>
            <w:proofErr w:type="spellEnd"/>
            <w:r w:rsidRPr="00A85945">
              <w:rPr>
                <w:lang w:val="en-GB"/>
              </w:rPr>
              <w:t xml:space="preserve"> </w:t>
            </w:r>
            <w:proofErr w:type="spellStart"/>
            <w:r w:rsidRPr="00A85945">
              <w:rPr>
                <w:lang w:val="en-GB"/>
              </w:rPr>
              <w:t>Unidos</w:t>
            </w:r>
            <w:proofErr w:type="spellEnd"/>
          </w:p>
          <w:p w14:paraId="502C44FF" w14:textId="77777777" w:rsidR="002E5310" w:rsidRPr="00A85945" w:rsidRDefault="002E5310">
            <w:pPr>
              <w:rPr>
                <w:lang w:val="en-GB"/>
              </w:rPr>
            </w:pPr>
          </w:p>
        </w:tc>
      </w:tr>
      <w:tr w:rsidR="002E5310" w14:paraId="4680DBD7" w14:textId="77777777">
        <w:tc>
          <w:tcPr>
            <w:tcW w:w="500" w:type="dxa"/>
            <w:shd w:val="clear" w:color="auto" w:fill="9CC2E5"/>
          </w:tcPr>
          <w:p w14:paraId="6E014DFD" w14:textId="77777777" w:rsidR="002E5310" w:rsidRDefault="005B1C6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319E2AA" w14:textId="77777777" w:rsidR="002E5310" w:rsidRDefault="005B1C68">
            <w:r>
              <w:t>Paragraph 1 venue 2 contact number</w:t>
            </w:r>
          </w:p>
        </w:tc>
        <w:tc>
          <w:tcPr>
            <w:tcW w:w="13300" w:type="dxa"/>
          </w:tcPr>
          <w:p w14:paraId="5319620F" w14:textId="77777777" w:rsidR="00BF77C7" w:rsidRPr="00BF77C7" w:rsidRDefault="00BF77C7" w:rsidP="00BF77C7">
            <w:r w:rsidRPr="00BF77C7">
              <w:t>+1 956-213-8338</w:t>
            </w:r>
          </w:p>
          <w:p w14:paraId="0FD3AC2C" w14:textId="77777777" w:rsidR="002E5310" w:rsidRDefault="002E5310"/>
        </w:tc>
      </w:tr>
      <w:tr w:rsidR="002E5310" w14:paraId="445C7467" w14:textId="77777777">
        <w:tc>
          <w:tcPr>
            <w:tcW w:w="500" w:type="dxa"/>
            <w:shd w:val="clear" w:color="auto" w:fill="9CC2E5"/>
          </w:tcPr>
          <w:p w14:paraId="587EA85C" w14:textId="77777777" w:rsidR="002E5310" w:rsidRDefault="005B1C6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E0DC8C9" w14:textId="77777777" w:rsidR="002E5310" w:rsidRDefault="005B1C68">
            <w:r>
              <w:t>Paragraph 1 venue 2 URL</w:t>
            </w:r>
          </w:p>
        </w:tc>
        <w:tc>
          <w:tcPr>
            <w:tcW w:w="13300" w:type="dxa"/>
          </w:tcPr>
          <w:p w14:paraId="41DC880F" w14:textId="77777777" w:rsidR="002E5310" w:rsidRDefault="002E5310"/>
        </w:tc>
      </w:tr>
      <w:tr w:rsidR="002E5310" w14:paraId="720DEEA4" w14:textId="77777777">
        <w:tc>
          <w:tcPr>
            <w:tcW w:w="500" w:type="dxa"/>
            <w:shd w:val="clear" w:color="auto" w:fill="BDD6EE"/>
          </w:tcPr>
          <w:p w14:paraId="29EA5BCD" w14:textId="77777777" w:rsidR="002E5310" w:rsidRDefault="005B1C6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ED08CC9" w14:textId="77777777" w:rsidR="002E5310" w:rsidRDefault="005B1C68">
            <w:r>
              <w:t>Paragraph 2 heading</w:t>
            </w:r>
          </w:p>
        </w:tc>
        <w:tc>
          <w:tcPr>
            <w:tcW w:w="13300" w:type="dxa"/>
          </w:tcPr>
          <w:p w14:paraId="41B5AF2B" w14:textId="77777777" w:rsidR="002E5310" w:rsidRDefault="002E5310"/>
        </w:tc>
      </w:tr>
      <w:tr w:rsidR="002E5310" w14:paraId="602AF2AB" w14:textId="77777777">
        <w:tc>
          <w:tcPr>
            <w:tcW w:w="500" w:type="dxa"/>
            <w:shd w:val="clear" w:color="auto" w:fill="BDD6EE"/>
          </w:tcPr>
          <w:p w14:paraId="1B890A9B" w14:textId="77777777" w:rsidR="002E5310" w:rsidRDefault="005B1C6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7368AE0D" w14:textId="77777777" w:rsidR="002E5310" w:rsidRDefault="005B1C68">
            <w:r>
              <w:t>Paragraph 2 intro</w:t>
            </w:r>
          </w:p>
        </w:tc>
        <w:tc>
          <w:tcPr>
            <w:tcW w:w="13300" w:type="dxa"/>
          </w:tcPr>
          <w:p w14:paraId="11EA2F72" w14:textId="77777777" w:rsidR="002E5310" w:rsidRDefault="002E5310"/>
        </w:tc>
      </w:tr>
      <w:tr w:rsidR="002E5310" w14:paraId="0F4A5004" w14:textId="77777777">
        <w:tc>
          <w:tcPr>
            <w:tcW w:w="500" w:type="dxa"/>
            <w:shd w:val="clear" w:color="auto" w:fill="BDD6EE"/>
          </w:tcPr>
          <w:p w14:paraId="6AAC642F" w14:textId="77777777" w:rsidR="002E5310" w:rsidRDefault="005B1C6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728C45A6" w14:textId="77777777" w:rsidR="002E5310" w:rsidRDefault="005B1C68">
            <w:r>
              <w:t>Paragraph 2 venue 1 name</w:t>
            </w:r>
          </w:p>
        </w:tc>
        <w:tc>
          <w:tcPr>
            <w:tcW w:w="13300" w:type="dxa"/>
          </w:tcPr>
          <w:p w14:paraId="0A58E4B3" w14:textId="77777777" w:rsidR="002E5310" w:rsidRDefault="002E5310"/>
        </w:tc>
      </w:tr>
      <w:tr w:rsidR="002E5310" w14:paraId="0F1C515C" w14:textId="77777777">
        <w:tc>
          <w:tcPr>
            <w:tcW w:w="500" w:type="dxa"/>
            <w:shd w:val="clear" w:color="auto" w:fill="BDD6EE"/>
          </w:tcPr>
          <w:p w14:paraId="30EC6AA4" w14:textId="77777777" w:rsidR="002E5310" w:rsidRDefault="005B1C6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78C3F077" w14:textId="77777777" w:rsidR="002E5310" w:rsidRDefault="005B1C68">
            <w:r>
              <w:t>Paragraph 2 venue 1 description</w:t>
            </w:r>
          </w:p>
        </w:tc>
        <w:tc>
          <w:tcPr>
            <w:tcW w:w="13300" w:type="dxa"/>
          </w:tcPr>
          <w:p w14:paraId="0FECEBBC" w14:textId="77777777" w:rsidR="002E5310" w:rsidRDefault="002E5310"/>
        </w:tc>
      </w:tr>
      <w:tr w:rsidR="002E5310" w14:paraId="0B35DBDC" w14:textId="77777777">
        <w:tc>
          <w:tcPr>
            <w:tcW w:w="500" w:type="dxa"/>
            <w:shd w:val="clear" w:color="auto" w:fill="BDD6EE"/>
          </w:tcPr>
          <w:p w14:paraId="4C69E387" w14:textId="77777777" w:rsidR="002E5310" w:rsidRDefault="005B1C6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54A9939" w14:textId="77777777" w:rsidR="002E5310" w:rsidRDefault="005B1C68">
            <w:r>
              <w:t>Paragraph 2 venue 1 address Line 1</w:t>
            </w:r>
          </w:p>
        </w:tc>
        <w:tc>
          <w:tcPr>
            <w:tcW w:w="13300" w:type="dxa"/>
          </w:tcPr>
          <w:p w14:paraId="69E4D7C0" w14:textId="77777777" w:rsidR="002E5310" w:rsidRDefault="002E5310"/>
        </w:tc>
      </w:tr>
      <w:tr w:rsidR="002E5310" w14:paraId="2A99ECD0" w14:textId="77777777">
        <w:tc>
          <w:tcPr>
            <w:tcW w:w="500" w:type="dxa"/>
            <w:shd w:val="clear" w:color="auto" w:fill="BDD6EE"/>
          </w:tcPr>
          <w:p w14:paraId="2C404B1C" w14:textId="77777777" w:rsidR="002E5310" w:rsidRDefault="005B1C6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398E2FE3" w14:textId="77777777" w:rsidR="002E5310" w:rsidRDefault="005B1C68">
            <w:r>
              <w:t>Paragraph 2 venue 1 contact number</w:t>
            </w:r>
          </w:p>
        </w:tc>
        <w:tc>
          <w:tcPr>
            <w:tcW w:w="13300" w:type="dxa"/>
          </w:tcPr>
          <w:p w14:paraId="1ECFF294" w14:textId="77777777" w:rsidR="002E5310" w:rsidRDefault="002E5310"/>
        </w:tc>
      </w:tr>
      <w:tr w:rsidR="002E5310" w14:paraId="38E4F37F" w14:textId="77777777">
        <w:tc>
          <w:tcPr>
            <w:tcW w:w="500" w:type="dxa"/>
            <w:shd w:val="clear" w:color="auto" w:fill="BDD6EE"/>
          </w:tcPr>
          <w:p w14:paraId="6E1EA141" w14:textId="77777777" w:rsidR="002E5310" w:rsidRDefault="005B1C6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81D3593" w14:textId="77777777" w:rsidR="002E5310" w:rsidRDefault="005B1C68">
            <w:r>
              <w:t>Paragraph 2 venue 1 URL</w:t>
            </w:r>
          </w:p>
        </w:tc>
        <w:tc>
          <w:tcPr>
            <w:tcW w:w="13300" w:type="dxa"/>
          </w:tcPr>
          <w:p w14:paraId="039CFEBB" w14:textId="77777777" w:rsidR="002E5310" w:rsidRDefault="002E5310"/>
        </w:tc>
      </w:tr>
      <w:tr w:rsidR="002E5310" w14:paraId="11C64EC1" w14:textId="77777777">
        <w:tc>
          <w:tcPr>
            <w:tcW w:w="500" w:type="dxa"/>
            <w:shd w:val="clear" w:color="auto" w:fill="BDD6EE"/>
          </w:tcPr>
          <w:p w14:paraId="425E2561" w14:textId="77777777" w:rsidR="002E5310" w:rsidRDefault="005B1C6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0CCD6B3" w14:textId="77777777" w:rsidR="002E5310" w:rsidRDefault="005B1C68">
            <w:r>
              <w:t>Paragraph 2 venue 2 name</w:t>
            </w:r>
          </w:p>
        </w:tc>
        <w:tc>
          <w:tcPr>
            <w:tcW w:w="13300" w:type="dxa"/>
          </w:tcPr>
          <w:p w14:paraId="3D557069" w14:textId="77777777" w:rsidR="002E5310" w:rsidRDefault="002E5310"/>
        </w:tc>
      </w:tr>
      <w:tr w:rsidR="002E5310" w14:paraId="4E640358" w14:textId="77777777">
        <w:tc>
          <w:tcPr>
            <w:tcW w:w="500" w:type="dxa"/>
            <w:shd w:val="clear" w:color="auto" w:fill="BDD6EE"/>
          </w:tcPr>
          <w:p w14:paraId="7FC7F716" w14:textId="77777777" w:rsidR="002E5310" w:rsidRDefault="005B1C6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355EF0F1" w14:textId="77777777" w:rsidR="002E5310" w:rsidRDefault="005B1C68">
            <w:r>
              <w:t>Paragraph 2 venue 2 description</w:t>
            </w:r>
          </w:p>
        </w:tc>
        <w:tc>
          <w:tcPr>
            <w:tcW w:w="13300" w:type="dxa"/>
          </w:tcPr>
          <w:p w14:paraId="164E2166" w14:textId="77777777" w:rsidR="002E5310" w:rsidRDefault="002E5310"/>
        </w:tc>
      </w:tr>
      <w:tr w:rsidR="002E5310" w14:paraId="72A6F424" w14:textId="77777777">
        <w:tc>
          <w:tcPr>
            <w:tcW w:w="500" w:type="dxa"/>
            <w:shd w:val="clear" w:color="auto" w:fill="BDD6EE"/>
          </w:tcPr>
          <w:p w14:paraId="6DE13722" w14:textId="77777777" w:rsidR="002E5310" w:rsidRDefault="005B1C6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40D1054" w14:textId="77777777" w:rsidR="002E5310" w:rsidRDefault="005B1C68">
            <w:r>
              <w:t>Paragraph 2 venue 2 address Line 1</w:t>
            </w:r>
          </w:p>
        </w:tc>
        <w:tc>
          <w:tcPr>
            <w:tcW w:w="13300" w:type="dxa"/>
          </w:tcPr>
          <w:p w14:paraId="343865D2" w14:textId="77777777" w:rsidR="002E5310" w:rsidRDefault="002E5310"/>
        </w:tc>
      </w:tr>
      <w:tr w:rsidR="002E5310" w14:paraId="2874B5C6" w14:textId="77777777">
        <w:tc>
          <w:tcPr>
            <w:tcW w:w="500" w:type="dxa"/>
            <w:shd w:val="clear" w:color="auto" w:fill="BDD6EE"/>
          </w:tcPr>
          <w:p w14:paraId="09F0F487" w14:textId="77777777" w:rsidR="002E5310" w:rsidRDefault="005B1C6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BE1A4CC" w14:textId="77777777" w:rsidR="002E5310" w:rsidRDefault="005B1C68">
            <w:r>
              <w:t>Paragraph 2 venue 2 contact number</w:t>
            </w:r>
          </w:p>
        </w:tc>
        <w:tc>
          <w:tcPr>
            <w:tcW w:w="13300" w:type="dxa"/>
          </w:tcPr>
          <w:p w14:paraId="1A7C2A6F" w14:textId="77777777" w:rsidR="002E5310" w:rsidRDefault="002E5310"/>
        </w:tc>
      </w:tr>
      <w:tr w:rsidR="002E5310" w14:paraId="04083BAA" w14:textId="77777777">
        <w:tc>
          <w:tcPr>
            <w:tcW w:w="500" w:type="dxa"/>
            <w:shd w:val="clear" w:color="auto" w:fill="BDD6EE"/>
          </w:tcPr>
          <w:p w14:paraId="206E316B" w14:textId="77777777" w:rsidR="002E5310" w:rsidRDefault="005B1C6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E6A8A19" w14:textId="77777777" w:rsidR="002E5310" w:rsidRDefault="005B1C68">
            <w:r>
              <w:t>Paragraph 2 venue 2 URL</w:t>
            </w:r>
          </w:p>
        </w:tc>
        <w:tc>
          <w:tcPr>
            <w:tcW w:w="13300" w:type="dxa"/>
          </w:tcPr>
          <w:p w14:paraId="1840ABB7" w14:textId="77777777" w:rsidR="002E5310" w:rsidRDefault="002E5310"/>
        </w:tc>
      </w:tr>
      <w:tr w:rsidR="002E5310" w14:paraId="69DF437B" w14:textId="77777777">
        <w:tc>
          <w:tcPr>
            <w:tcW w:w="500" w:type="dxa"/>
            <w:shd w:val="clear" w:color="auto" w:fill="B4BAC3"/>
          </w:tcPr>
          <w:p w14:paraId="4AE5945E" w14:textId="77777777" w:rsidR="002E5310" w:rsidRDefault="005B1C68">
            <w:r>
              <w:lastRenderedPageBreak/>
              <w:t>33</w:t>
            </w:r>
          </w:p>
        </w:tc>
        <w:tc>
          <w:tcPr>
            <w:tcW w:w="2000" w:type="dxa"/>
            <w:shd w:val="clear" w:color="auto" w:fill="B4BAC3"/>
          </w:tcPr>
          <w:p w14:paraId="6479A90C" w14:textId="77777777" w:rsidR="002E5310" w:rsidRDefault="005B1C68">
            <w:r>
              <w:t>Paragraph 3 heading</w:t>
            </w:r>
          </w:p>
        </w:tc>
        <w:tc>
          <w:tcPr>
            <w:tcW w:w="13300" w:type="dxa"/>
          </w:tcPr>
          <w:p w14:paraId="2A571577" w14:textId="77777777" w:rsidR="002E5310" w:rsidRDefault="002E5310"/>
        </w:tc>
      </w:tr>
      <w:tr w:rsidR="002E5310" w14:paraId="4A8E9567" w14:textId="77777777">
        <w:tc>
          <w:tcPr>
            <w:tcW w:w="500" w:type="dxa"/>
            <w:shd w:val="clear" w:color="auto" w:fill="B4BAC3"/>
          </w:tcPr>
          <w:p w14:paraId="352CA9F0" w14:textId="77777777" w:rsidR="002E5310" w:rsidRDefault="005B1C6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0D803761" w14:textId="77777777" w:rsidR="002E5310" w:rsidRDefault="005B1C68">
            <w:r>
              <w:t>Paragraph 3 intro</w:t>
            </w:r>
          </w:p>
        </w:tc>
        <w:tc>
          <w:tcPr>
            <w:tcW w:w="13300" w:type="dxa"/>
          </w:tcPr>
          <w:p w14:paraId="0AD939E4" w14:textId="77777777" w:rsidR="002E5310" w:rsidRDefault="002E5310"/>
        </w:tc>
      </w:tr>
      <w:tr w:rsidR="002E5310" w14:paraId="765681B5" w14:textId="77777777">
        <w:tc>
          <w:tcPr>
            <w:tcW w:w="500" w:type="dxa"/>
            <w:shd w:val="clear" w:color="auto" w:fill="B4BAC3"/>
          </w:tcPr>
          <w:p w14:paraId="5B066563" w14:textId="77777777" w:rsidR="002E5310" w:rsidRDefault="005B1C6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F6C600F" w14:textId="77777777" w:rsidR="002E5310" w:rsidRDefault="005B1C68">
            <w:r>
              <w:t>Paragraph 3 venue 1 name</w:t>
            </w:r>
          </w:p>
        </w:tc>
        <w:tc>
          <w:tcPr>
            <w:tcW w:w="13300" w:type="dxa"/>
          </w:tcPr>
          <w:p w14:paraId="1BADD1CE" w14:textId="77777777" w:rsidR="002E5310" w:rsidRDefault="002E5310"/>
        </w:tc>
      </w:tr>
      <w:tr w:rsidR="002E5310" w14:paraId="4CD60E8B" w14:textId="77777777">
        <w:tc>
          <w:tcPr>
            <w:tcW w:w="500" w:type="dxa"/>
            <w:shd w:val="clear" w:color="auto" w:fill="B4BAC3"/>
          </w:tcPr>
          <w:p w14:paraId="6FBAED98" w14:textId="77777777" w:rsidR="002E5310" w:rsidRDefault="005B1C6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139CF56" w14:textId="77777777" w:rsidR="002E5310" w:rsidRDefault="005B1C68">
            <w:r>
              <w:t>Paragraph 3 venue 1 description</w:t>
            </w:r>
          </w:p>
        </w:tc>
        <w:tc>
          <w:tcPr>
            <w:tcW w:w="13300" w:type="dxa"/>
          </w:tcPr>
          <w:p w14:paraId="51D3FE77" w14:textId="77777777" w:rsidR="002E5310" w:rsidRDefault="002E5310"/>
        </w:tc>
      </w:tr>
      <w:tr w:rsidR="002E5310" w14:paraId="1979A9DB" w14:textId="77777777">
        <w:tc>
          <w:tcPr>
            <w:tcW w:w="500" w:type="dxa"/>
            <w:shd w:val="clear" w:color="auto" w:fill="B4BAC3"/>
          </w:tcPr>
          <w:p w14:paraId="4AF8D93D" w14:textId="77777777" w:rsidR="002E5310" w:rsidRDefault="005B1C6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7B2E4D5" w14:textId="77777777" w:rsidR="002E5310" w:rsidRDefault="005B1C68">
            <w:r>
              <w:t>Paragraph 3 venue 1 address Line 1</w:t>
            </w:r>
          </w:p>
        </w:tc>
        <w:tc>
          <w:tcPr>
            <w:tcW w:w="13300" w:type="dxa"/>
          </w:tcPr>
          <w:p w14:paraId="350199E5" w14:textId="77777777" w:rsidR="002E5310" w:rsidRDefault="002E5310"/>
        </w:tc>
      </w:tr>
      <w:tr w:rsidR="002E5310" w14:paraId="040727E2" w14:textId="77777777">
        <w:tc>
          <w:tcPr>
            <w:tcW w:w="500" w:type="dxa"/>
            <w:shd w:val="clear" w:color="auto" w:fill="B4BAC3"/>
          </w:tcPr>
          <w:p w14:paraId="6B75EADB" w14:textId="77777777" w:rsidR="002E5310" w:rsidRDefault="005B1C6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25BFCB85" w14:textId="77777777" w:rsidR="002E5310" w:rsidRDefault="005B1C68">
            <w:r>
              <w:t>Paragraph 3 venue 1 contact number</w:t>
            </w:r>
          </w:p>
        </w:tc>
        <w:tc>
          <w:tcPr>
            <w:tcW w:w="13300" w:type="dxa"/>
          </w:tcPr>
          <w:p w14:paraId="49EF7FD0" w14:textId="77777777" w:rsidR="002E5310" w:rsidRDefault="002E5310"/>
        </w:tc>
      </w:tr>
      <w:tr w:rsidR="002E5310" w14:paraId="0567D849" w14:textId="77777777">
        <w:tc>
          <w:tcPr>
            <w:tcW w:w="500" w:type="dxa"/>
            <w:shd w:val="clear" w:color="auto" w:fill="B4BAC3"/>
          </w:tcPr>
          <w:p w14:paraId="2191A9FF" w14:textId="77777777" w:rsidR="002E5310" w:rsidRDefault="005B1C6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6C336B82" w14:textId="77777777" w:rsidR="002E5310" w:rsidRDefault="005B1C68">
            <w:r>
              <w:t>Paragraph 3 venue 1 URL</w:t>
            </w:r>
          </w:p>
        </w:tc>
        <w:tc>
          <w:tcPr>
            <w:tcW w:w="13300" w:type="dxa"/>
          </w:tcPr>
          <w:p w14:paraId="0BB04C32" w14:textId="77777777" w:rsidR="002E5310" w:rsidRDefault="002E5310"/>
        </w:tc>
      </w:tr>
      <w:tr w:rsidR="002E5310" w14:paraId="618A83DB" w14:textId="77777777">
        <w:tc>
          <w:tcPr>
            <w:tcW w:w="500" w:type="dxa"/>
            <w:shd w:val="clear" w:color="auto" w:fill="B4BAC3"/>
          </w:tcPr>
          <w:p w14:paraId="7BE10BE2" w14:textId="77777777" w:rsidR="002E5310" w:rsidRDefault="005B1C6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391D31E" w14:textId="77777777" w:rsidR="002E5310" w:rsidRDefault="005B1C68">
            <w:r>
              <w:t>Paragraph 3 venue 2 name</w:t>
            </w:r>
          </w:p>
        </w:tc>
        <w:tc>
          <w:tcPr>
            <w:tcW w:w="13300" w:type="dxa"/>
          </w:tcPr>
          <w:p w14:paraId="0C5CDCAD" w14:textId="77777777" w:rsidR="002E5310" w:rsidRDefault="002E5310"/>
        </w:tc>
      </w:tr>
      <w:tr w:rsidR="002E5310" w14:paraId="0FC732C4" w14:textId="77777777">
        <w:tc>
          <w:tcPr>
            <w:tcW w:w="500" w:type="dxa"/>
            <w:shd w:val="clear" w:color="auto" w:fill="B4BAC3"/>
          </w:tcPr>
          <w:p w14:paraId="19F14C71" w14:textId="77777777" w:rsidR="002E5310" w:rsidRDefault="005B1C6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90E4365" w14:textId="77777777" w:rsidR="002E5310" w:rsidRDefault="005B1C68">
            <w:r>
              <w:t>Paragraph 3 venue 2 description</w:t>
            </w:r>
          </w:p>
        </w:tc>
        <w:tc>
          <w:tcPr>
            <w:tcW w:w="13300" w:type="dxa"/>
          </w:tcPr>
          <w:p w14:paraId="133C6A50" w14:textId="77777777" w:rsidR="002E5310" w:rsidRDefault="002E5310"/>
        </w:tc>
      </w:tr>
      <w:tr w:rsidR="002E5310" w14:paraId="416C9D8B" w14:textId="77777777">
        <w:tc>
          <w:tcPr>
            <w:tcW w:w="500" w:type="dxa"/>
            <w:shd w:val="clear" w:color="auto" w:fill="B4BAC3"/>
          </w:tcPr>
          <w:p w14:paraId="67F3496A" w14:textId="77777777" w:rsidR="002E5310" w:rsidRDefault="005B1C6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B545AE5" w14:textId="77777777" w:rsidR="002E5310" w:rsidRDefault="005B1C68">
            <w:r>
              <w:t>Paragraph 3 venue 2 address Line 1</w:t>
            </w:r>
          </w:p>
        </w:tc>
        <w:tc>
          <w:tcPr>
            <w:tcW w:w="13300" w:type="dxa"/>
          </w:tcPr>
          <w:p w14:paraId="6E2FF8E7" w14:textId="77777777" w:rsidR="002E5310" w:rsidRDefault="002E5310"/>
        </w:tc>
      </w:tr>
      <w:tr w:rsidR="002E5310" w14:paraId="07F995EC" w14:textId="77777777">
        <w:tc>
          <w:tcPr>
            <w:tcW w:w="500" w:type="dxa"/>
            <w:shd w:val="clear" w:color="auto" w:fill="B4BAC3"/>
          </w:tcPr>
          <w:p w14:paraId="7EE4BF6D" w14:textId="77777777" w:rsidR="002E5310" w:rsidRDefault="005B1C6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890A1F3" w14:textId="77777777" w:rsidR="002E5310" w:rsidRDefault="005B1C68">
            <w:r>
              <w:t>Paragraph 3 venue 2 contact number</w:t>
            </w:r>
          </w:p>
        </w:tc>
        <w:tc>
          <w:tcPr>
            <w:tcW w:w="13300" w:type="dxa"/>
          </w:tcPr>
          <w:p w14:paraId="4FA1A9BD" w14:textId="77777777" w:rsidR="002E5310" w:rsidRDefault="002E5310"/>
        </w:tc>
      </w:tr>
      <w:tr w:rsidR="002E5310" w14:paraId="03B03AF9" w14:textId="77777777">
        <w:tc>
          <w:tcPr>
            <w:tcW w:w="500" w:type="dxa"/>
            <w:shd w:val="clear" w:color="auto" w:fill="B4BAC3"/>
          </w:tcPr>
          <w:p w14:paraId="0CF9458C" w14:textId="77777777" w:rsidR="002E5310" w:rsidRDefault="005B1C6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1EDB1EC" w14:textId="77777777" w:rsidR="002E5310" w:rsidRDefault="005B1C68">
            <w:r>
              <w:t>Paragraph 3 venue 2 URL</w:t>
            </w:r>
          </w:p>
        </w:tc>
        <w:tc>
          <w:tcPr>
            <w:tcW w:w="13300" w:type="dxa"/>
          </w:tcPr>
          <w:p w14:paraId="26CF8F11" w14:textId="77777777" w:rsidR="002E5310" w:rsidRDefault="002E5310"/>
        </w:tc>
      </w:tr>
      <w:tr w:rsidR="002E5310" w14:paraId="37AC3BFF" w14:textId="77777777">
        <w:tc>
          <w:tcPr>
            <w:tcW w:w="500" w:type="dxa"/>
            <w:shd w:val="clear" w:color="auto" w:fill="8E98A5"/>
          </w:tcPr>
          <w:p w14:paraId="1AD313FD" w14:textId="77777777" w:rsidR="002E5310" w:rsidRDefault="005B1C6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EB286DC" w14:textId="77777777" w:rsidR="002E5310" w:rsidRDefault="005B1C68">
            <w:r>
              <w:t>Paragraph 4 heading</w:t>
            </w:r>
          </w:p>
        </w:tc>
        <w:tc>
          <w:tcPr>
            <w:tcW w:w="13300" w:type="dxa"/>
          </w:tcPr>
          <w:p w14:paraId="11EC775F" w14:textId="77777777" w:rsidR="002E5310" w:rsidRDefault="002E5310"/>
        </w:tc>
      </w:tr>
      <w:tr w:rsidR="002E5310" w14:paraId="4FEE2B16" w14:textId="77777777">
        <w:tc>
          <w:tcPr>
            <w:tcW w:w="500" w:type="dxa"/>
            <w:shd w:val="clear" w:color="auto" w:fill="8E98A5"/>
          </w:tcPr>
          <w:p w14:paraId="65868039" w14:textId="77777777" w:rsidR="002E5310" w:rsidRDefault="005B1C6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73F1FBB2" w14:textId="77777777" w:rsidR="002E5310" w:rsidRDefault="005B1C68">
            <w:r>
              <w:t>Paragraph 4 intro</w:t>
            </w:r>
          </w:p>
        </w:tc>
        <w:tc>
          <w:tcPr>
            <w:tcW w:w="13300" w:type="dxa"/>
          </w:tcPr>
          <w:p w14:paraId="2551D892" w14:textId="77777777" w:rsidR="002E5310" w:rsidRDefault="002E5310"/>
        </w:tc>
      </w:tr>
      <w:tr w:rsidR="002E5310" w14:paraId="6B8FC0E2" w14:textId="77777777">
        <w:tc>
          <w:tcPr>
            <w:tcW w:w="500" w:type="dxa"/>
            <w:shd w:val="clear" w:color="auto" w:fill="8E98A5"/>
          </w:tcPr>
          <w:p w14:paraId="7EF7C0DB" w14:textId="77777777" w:rsidR="002E5310" w:rsidRDefault="005B1C6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1AE97E9" w14:textId="77777777" w:rsidR="002E5310" w:rsidRDefault="005B1C68">
            <w:r>
              <w:t>Paragraph 4 venue 1 name</w:t>
            </w:r>
          </w:p>
        </w:tc>
        <w:tc>
          <w:tcPr>
            <w:tcW w:w="13300" w:type="dxa"/>
          </w:tcPr>
          <w:p w14:paraId="22066CFC" w14:textId="77777777" w:rsidR="002E5310" w:rsidRDefault="002E5310"/>
        </w:tc>
      </w:tr>
      <w:tr w:rsidR="002E5310" w14:paraId="50B985E4" w14:textId="77777777">
        <w:tc>
          <w:tcPr>
            <w:tcW w:w="500" w:type="dxa"/>
            <w:shd w:val="clear" w:color="auto" w:fill="8E98A5"/>
          </w:tcPr>
          <w:p w14:paraId="04E79DEF" w14:textId="77777777" w:rsidR="002E5310" w:rsidRDefault="005B1C6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4A288CE" w14:textId="77777777" w:rsidR="002E5310" w:rsidRDefault="005B1C68">
            <w:r>
              <w:t>Paragraph 4 venue 1 description</w:t>
            </w:r>
          </w:p>
        </w:tc>
        <w:tc>
          <w:tcPr>
            <w:tcW w:w="13300" w:type="dxa"/>
          </w:tcPr>
          <w:p w14:paraId="2A671C68" w14:textId="77777777" w:rsidR="002E5310" w:rsidRDefault="002E5310"/>
        </w:tc>
      </w:tr>
      <w:tr w:rsidR="002E5310" w14:paraId="5EA83B5E" w14:textId="77777777">
        <w:tc>
          <w:tcPr>
            <w:tcW w:w="500" w:type="dxa"/>
            <w:shd w:val="clear" w:color="auto" w:fill="8E98A5"/>
          </w:tcPr>
          <w:p w14:paraId="785259EF" w14:textId="77777777" w:rsidR="002E5310" w:rsidRDefault="005B1C6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A512B6D" w14:textId="77777777" w:rsidR="002E5310" w:rsidRDefault="005B1C68">
            <w:r>
              <w:t>Paragraph 4 venue 1 address Line 1</w:t>
            </w:r>
          </w:p>
        </w:tc>
        <w:tc>
          <w:tcPr>
            <w:tcW w:w="13300" w:type="dxa"/>
          </w:tcPr>
          <w:p w14:paraId="66FBA2FA" w14:textId="77777777" w:rsidR="002E5310" w:rsidRDefault="002E5310"/>
        </w:tc>
      </w:tr>
      <w:tr w:rsidR="002E5310" w14:paraId="5884BD08" w14:textId="77777777">
        <w:tc>
          <w:tcPr>
            <w:tcW w:w="500" w:type="dxa"/>
            <w:shd w:val="clear" w:color="auto" w:fill="8E98A5"/>
          </w:tcPr>
          <w:p w14:paraId="76FA6A39" w14:textId="77777777" w:rsidR="002E5310" w:rsidRDefault="005B1C68">
            <w: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7FCA0E2E" w14:textId="77777777" w:rsidR="002E5310" w:rsidRDefault="005B1C68">
            <w:r>
              <w:t>Paragraph 4 venue 1 contact number</w:t>
            </w:r>
          </w:p>
        </w:tc>
        <w:tc>
          <w:tcPr>
            <w:tcW w:w="13300" w:type="dxa"/>
          </w:tcPr>
          <w:p w14:paraId="058EF61F" w14:textId="77777777" w:rsidR="002E5310" w:rsidRDefault="002E5310"/>
        </w:tc>
      </w:tr>
      <w:tr w:rsidR="002E5310" w14:paraId="651D14DD" w14:textId="77777777">
        <w:tc>
          <w:tcPr>
            <w:tcW w:w="500" w:type="dxa"/>
            <w:shd w:val="clear" w:color="auto" w:fill="8E98A5"/>
          </w:tcPr>
          <w:p w14:paraId="7754B777" w14:textId="77777777" w:rsidR="002E5310" w:rsidRDefault="005B1C6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80F4F16" w14:textId="77777777" w:rsidR="002E5310" w:rsidRDefault="005B1C68">
            <w:r>
              <w:t>Paragraph 4 venue 1 URL</w:t>
            </w:r>
          </w:p>
        </w:tc>
        <w:tc>
          <w:tcPr>
            <w:tcW w:w="13300" w:type="dxa"/>
          </w:tcPr>
          <w:p w14:paraId="4E59C666" w14:textId="77777777" w:rsidR="002E5310" w:rsidRDefault="002E5310"/>
        </w:tc>
      </w:tr>
      <w:tr w:rsidR="002E5310" w14:paraId="4547D336" w14:textId="77777777">
        <w:tc>
          <w:tcPr>
            <w:tcW w:w="500" w:type="dxa"/>
            <w:shd w:val="clear" w:color="auto" w:fill="8E98A5"/>
          </w:tcPr>
          <w:p w14:paraId="27B64C03" w14:textId="77777777" w:rsidR="002E5310" w:rsidRDefault="005B1C6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78ECDE2" w14:textId="77777777" w:rsidR="002E5310" w:rsidRDefault="005B1C68">
            <w:r>
              <w:t>Paragraph 4 venue 2 name</w:t>
            </w:r>
          </w:p>
        </w:tc>
        <w:tc>
          <w:tcPr>
            <w:tcW w:w="13300" w:type="dxa"/>
          </w:tcPr>
          <w:p w14:paraId="5C7D12D1" w14:textId="77777777" w:rsidR="002E5310" w:rsidRDefault="002E5310"/>
        </w:tc>
      </w:tr>
      <w:tr w:rsidR="002E5310" w14:paraId="3171EF79" w14:textId="77777777">
        <w:tc>
          <w:tcPr>
            <w:tcW w:w="500" w:type="dxa"/>
            <w:shd w:val="clear" w:color="auto" w:fill="8E98A5"/>
          </w:tcPr>
          <w:p w14:paraId="6F7E9F0C" w14:textId="77777777" w:rsidR="002E5310" w:rsidRDefault="005B1C6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7A886CB" w14:textId="77777777" w:rsidR="002E5310" w:rsidRDefault="005B1C68">
            <w:r>
              <w:t>Paragraph 4 venue 2 description</w:t>
            </w:r>
          </w:p>
        </w:tc>
        <w:tc>
          <w:tcPr>
            <w:tcW w:w="13300" w:type="dxa"/>
          </w:tcPr>
          <w:p w14:paraId="47480844" w14:textId="77777777" w:rsidR="002E5310" w:rsidRDefault="002E5310"/>
        </w:tc>
      </w:tr>
      <w:tr w:rsidR="002E5310" w14:paraId="660EC10C" w14:textId="77777777">
        <w:tc>
          <w:tcPr>
            <w:tcW w:w="500" w:type="dxa"/>
            <w:shd w:val="clear" w:color="auto" w:fill="8E98A5"/>
          </w:tcPr>
          <w:p w14:paraId="7AFCB578" w14:textId="77777777" w:rsidR="002E5310" w:rsidRDefault="005B1C6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BCAA57E" w14:textId="77777777" w:rsidR="002E5310" w:rsidRDefault="005B1C68">
            <w:r>
              <w:t>Paragraph 4 venue 2 address Line 1</w:t>
            </w:r>
          </w:p>
        </w:tc>
        <w:tc>
          <w:tcPr>
            <w:tcW w:w="13300" w:type="dxa"/>
          </w:tcPr>
          <w:p w14:paraId="383BB801" w14:textId="77777777" w:rsidR="002E5310" w:rsidRDefault="002E5310"/>
        </w:tc>
      </w:tr>
      <w:tr w:rsidR="002E5310" w14:paraId="6BCBC821" w14:textId="77777777">
        <w:tc>
          <w:tcPr>
            <w:tcW w:w="500" w:type="dxa"/>
            <w:shd w:val="clear" w:color="auto" w:fill="8E98A5"/>
          </w:tcPr>
          <w:p w14:paraId="5F10DC86" w14:textId="77777777" w:rsidR="002E5310" w:rsidRDefault="005B1C6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4E8E17D" w14:textId="77777777" w:rsidR="002E5310" w:rsidRDefault="005B1C68">
            <w:r>
              <w:t>Paragraph 4 venue 2 contact number</w:t>
            </w:r>
          </w:p>
        </w:tc>
        <w:tc>
          <w:tcPr>
            <w:tcW w:w="13300" w:type="dxa"/>
          </w:tcPr>
          <w:p w14:paraId="151F45F7" w14:textId="77777777" w:rsidR="002E5310" w:rsidRDefault="002E5310"/>
        </w:tc>
      </w:tr>
      <w:tr w:rsidR="002E5310" w14:paraId="2005A77E" w14:textId="77777777">
        <w:tc>
          <w:tcPr>
            <w:tcW w:w="500" w:type="dxa"/>
            <w:shd w:val="clear" w:color="auto" w:fill="8E98A5"/>
          </w:tcPr>
          <w:p w14:paraId="03C98B0F" w14:textId="77777777" w:rsidR="002E5310" w:rsidRDefault="005B1C6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5E875AB" w14:textId="77777777" w:rsidR="002E5310" w:rsidRDefault="005B1C68">
            <w:r>
              <w:t>Paragraph 4 venue 2 URL</w:t>
            </w:r>
          </w:p>
        </w:tc>
        <w:tc>
          <w:tcPr>
            <w:tcW w:w="13300" w:type="dxa"/>
          </w:tcPr>
          <w:p w14:paraId="21F71C4E" w14:textId="77777777" w:rsidR="002E5310" w:rsidRDefault="002E5310"/>
        </w:tc>
      </w:tr>
      <w:tr w:rsidR="002E5310" w14:paraId="1245401E" w14:textId="77777777">
        <w:tc>
          <w:tcPr>
            <w:tcW w:w="500" w:type="dxa"/>
            <w:shd w:val="clear" w:color="auto" w:fill="0070C0"/>
          </w:tcPr>
          <w:p w14:paraId="13F7475F" w14:textId="77777777" w:rsidR="002E5310" w:rsidRDefault="005B1C6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079BCA4" w14:textId="77777777" w:rsidR="002E5310" w:rsidRDefault="005B1C68">
            <w:r>
              <w:t>Paragraph 5 heading</w:t>
            </w:r>
          </w:p>
        </w:tc>
        <w:tc>
          <w:tcPr>
            <w:tcW w:w="13300" w:type="dxa"/>
          </w:tcPr>
          <w:p w14:paraId="29468ABD" w14:textId="77777777" w:rsidR="002E5310" w:rsidRDefault="002E5310"/>
        </w:tc>
      </w:tr>
      <w:tr w:rsidR="002E5310" w14:paraId="04DD5E5B" w14:textId="77777777">
        <w:tc>
          <w:tcPr>
            <w:tcW w:w="500" w:type="dxa"/>
            <w:shd w:val="clear" w:color="auto" w:fill="0070C0"/>
          </w:tcPr>
          <w:p w14:paraId="05B96F02" w14:textId="77777777" w:rsidR="002E5310" w:rsidRDefault="005B1C6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5E4445E" w14:textId="77777777" w:rsidR="002E5310" w:rsidRDefault="005B1C68">
            <w:r>
              <w:t>Paragraph 5 intro</w:t>
            </w:r>
          </w:p>
        </w:tc>
        <w:tc>
          <w:tcPr>
            <w:tcW w:w="13300" w:type="dxa"/>
          </w:tcPr>
          <w:p w14:paraId="111F9D2C" w14:textId="77777777" w:rsidR="002E5310" w:rsidRDefault="002E5310"/>
        </w:tc>
      </w:tr>
      <w:tr w:rsidR="002E5310" w14:paraId="6AB0C9BD" w14:textId="77777777">
        <w:tc>
          <w:tcPr>
            <w:tcW w:w="500" w:type="dxa"/>
            <w:shd w:val="clear" w:color="auto" w:fill="0070C0"/>
          </w:tcPr>
          <w:p w14:paraId="3B797378" w14:textId="77777777" w:rsidR="002E5310" w:rsidRDefault="005B1C6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3D4F9517" w14:textId="77777777" w:rsidR="002E5310" w:rsidRDefault="005B1C68">
            <w:r>
              <w:t>Paragraph 5 venue 1 name</w:t>
            </w:r>
          </w:p>
        </w:tc>
        <w:tc>
          <w:tcPr>
            <w:tcW w:w="13300" w:type="dxa"/>
          </w:tcPr>
          <w:p w14:paraId="31176CAC" w14:textId="77777777" w:rsidR="002E5310" w:rsidRDefault="002E5310"/>
        </w:tc>
      </w:tr>
      <w:tr w:rsidR="002E5310" w14:paraId="736CEFF2" w14:textId="77777777">
        <w:tc>
          <w:tcPr>
            <w:tcW w:w="500" w:type="dxa"/>
            <w:shd w:val="clear" w:color="auto" w:fill="0070C0"/>
          </w:tcPr>
          <w:p w14:paraId="1B384DE6" w14:textId="77777777" w:rsidR="002E5310" w:rsidRDefault="005B1C6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A113C28" w14:textId="77777777" w:rsidR="002E5310" w:rsidRDefault="005B1C68">
            <w:r>
              <w:t>Paragraph 5 venue 1 description</w:t>
            </w:r>
          </w:p>
        </w:tc>
        <w:tc>
          <w:tcPr>
            <w:tcW w:w="13300" w:type="dxa"/>
          </w:tcPr>
          <w:p w14:paraId="623DAEEF" w14:textId="77777777" w:rsidR="002E5310" w:rsidRDefault="002E5310"/>
        </w:tc>
      </w:tr>
      <w:tr w:rsidR="002E5310" w14:paraId="2994928C" w14:textId="77777777">
        <w:tc>
          <w:tcPr>
            <w:tcW w:w="500" w:type="dxa"/>
            <w:shd w:val="clear" w:color="auto" w:fill="0070C0"/>
          </w:tcPr>
          <w:p w14:paraId="353E110C" w14:textId="77777777" w:rsidR="002E5310" w:rsidRDefault="005B1C6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920D632" w14:textId="77777777" w:rsidR="002E5310" w:rsidRDefault="005B1C68">
            <w:r>
              <w:t>Paragraph 5 venue 1 address Line 1</w:t>
            </w:r>
          </w:p>
        </w:tc>
        <w:tc>
          <w:tcPr>
            <w:tcW w:w="13300" w:type="dxa"/>
          </w:tcPr>
          <w:p w14:paraId="6BC61806" w14:textId="77777777" w:rsidR="002E5310" w:rsidRDefault="002E5310"/>
        </w:tc>
      </w:tr>
      <w:tr w:rsidR="002E5310" w14:paraId="77AA6E9B" w14:textId="77777777">
        <w:tc>
          <w:tcPr>
            <w:tcW w:w="500" w:type="dxa"/>
            <w:shd w:val="clear" w:color="auto" w:fill="0070C0"/>
          </w:tcPr>
          <w:p w14:paraId="43C6BBC8" w14:textId="77777777" w:rsidR="002E5310" w:rsidRDefault="005B1C6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3A1EC6F7" w14:textId="77777777" w:rsidR="002E5310" w:rsidRDefault="005B1C68">
            <w:r>
              <w:t>Paragraph 5 venue 1 contact number</w:t>
            </w:r>
          </w:p>
        </w:tc>
        <w:tc>
          <w:tcPr>
            <w:tcW w:w="13300" w:type="dxa"/>
          </w:tcPr>
          <w:p w14:paraId="49C3CD5E" w14:textId="77777777" w:rsidR="002E5310" w:rsidRDefault="002E5310"/>
        </w:tc>
      </w:tr>
      <w:tr w:rsidR="002E5310" w14:paraId="183752D1" w14:textId="77777777">
        <w:tc>
          <w:tcPr>
            <w:tcW w:w="500" w:type="dxa"/>
            <w:shd w:val="clear" w:color="auto" w:fill="0070C0"/>
          </w:tcPr>
          <w:p w14:paraId="606219E2" w14:textId="77777777" w:rsidR="002E5310" w:rsidRDefault="005B1C6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E87CA65" w14:textId="77777777" w:rsidR="002E5310" w:rsidRDefault="005B1C68">
            <w:r>
              <w:t>Paragraph 5 venue 1 URL</w:t>
            </w:r>
          </w:p>
        </w:tc>
        <w:tc>
          <w:tcPr>
            <w:tcW w:w="13300" w:type="dxa"/>
          </w:tcPr>
          <w:p w14:paraId="2A6C4F9F" w14:textId="77777777" w:rsidR="002E5310" w:rsidRDefault="002E5310"/>
        </w:tc>
      </w:tr>
      <w:tr w:rsidR="002E5310" w14:paraId="3A0D5688" w14:textId="77777777">
        <w:tc>
          <w:tcPr>
            <w:tcW w:w="500" w:type="dxa"/>
            <w:shd w:val="clear" w:color="auto" w:fill="0070C0"/>
          </w:tcPr>
          <w:p w14:paraId="1D70DD6A" w14:textId="77777777" w:rsidR="002E5310" w:rsidRDefault="005B1C6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0DEAFBE9" w14:textId="77777777" w:rsidR="002E5310" w:rsidRDefault="005B1C68">
            <w:r>
              <w:t>Paragraph 5 venue 2 name</w:t>
            </w:r>
          </w:p>
        </w:tc>
        <w:tc>
          <w:tcPr>
            <w:tcW w:w="13300" w:type="dxa"/>
          </w:tcPr>
          <w:p w14:paraId="0ACEC94D" w14:textId="77777777" w:rsidR="002E5310" w:rsidRDefault="002E5310"/>
        </w:tc>
      </w:tr>
      <w:tr w:rsidR="002E5310" w14:paraId="1B254A7A" w14:textId="77777777">
        <w:tc>
          <w:tcPr>
            <w:tcW w:w="500" w:type="dxa"/>
            <w:shd w:val="clear" w:color="auto" w:fill="0070C0"/>
          </w:tcPr>
          <w:p w14:paraId="2CBD64CB" w14:textId="77777777" w:rsidR="002E5310" w:rsidRDefault="005B1C6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8D07ADD" w14:textId="77777777" w:rsidR="002E5310" w:rsidRDefault="005B1C68">
            <w:r>
              <w:t>Paragraph 5 venue 2 description</w:t>
            </w:r>
          </w:p>
        </w:tc>
        <w:tc>
          <w:tcPr>
            <w:tcW w:w="13300" w:type="dxa"/>
          </w:tcPr>
          <w:p w14:paraId="7106562F" w14:textId="77777777" w:rsidR="002E5310" w:rsidRDefault="002E5310"/>
        </w:tc>
      </w:tr>
      <w:tr w:rsidR="002E5310" w14:paraId="2BFA8446" w14:textId="77777777">
        <w:tc>
          <w:tcPr>
            <w:tcW w:w="500" w:type="dxa"/>
            <w:shd w:val="clear" w:color="auto" w:fill="0070C0"/>
          </w:tcPr>
          <w:p w14:paraId="00A6F87A" w14:textId="77777777" w:rsidR="002E5310" w:rsidRDefault="005B1C6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096FEBE" w14:textId="77777777" w:rsidR="002E5310" w:rsidRDefault="005B1C68">
            <w:r>
              <w:t>Paragraph 5 venue 2 address Line 1</w:t>
            </w:r>
          </w:p>
        </w:tc>
        <w:tc>
          <w:tcPr>
            <w:tcW w:w="13300" w:type="dxa"/>
          </w:tcPr>
          <w:p w14:paraId="5BB78F1F" w14:textId="77777777" w:rsidR="002E5310" w:rsidRDefault="002E5310"/>
        </w:tc>
      </w:tr>
      <w:tr w:rsidR="002E5310" w14:paraId="11A9C6CF" w14:textId="77777777">
        <w:tc>
          <w:tcPr>
            <w:tcW w:w="500" w:type="dxa"/>
            <w:shd w:val="clear" w:color="auto" w:fill="0070C0"/>
          </w:tcPr>
          <w:p w14:paraId="44B131B8" w14:textId="77777777" w:rsidR="002E5310" w:rsidRDefault="005B1C68">
            <w: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5CCD33D6" w14:textId="77777777" w:rsidR="002E5310" w:rsidRDefault="005B1C68">
            <w:r>
              <w:t>Paragraph 5 venue 2 contact number</w:t>
            </w:r>
          </w:p>
        </w:tc>
        <w:tc>
          <w:tcPr>
            <w:tcW w:w="13300" w:type="dxa"/>
          </w:tcPr>
          <w:p w14:paraId="474A8A55" w14:textId="77777777" w:rsidR="002E5310" w:rsidRDefault="002E5310"/>
        </w:tc>
      </w:tr>
      <w:tr w:rsidR="002E5310" w14:paraId="66544E49" w14:textId="77777777">
        <w:tc>
          <w:tcPr>
            <w:tcW w:w="500" w:type="dxa"/>
            <w:shd w:val="clear" w:color="auto" w:fill="0070C0"/>
          </w:tcPr>
          <w:p w14:paraId="393CA434" w14:textId="77777777" w:rsidR="002E5310" w:rsidRDefault="005B1C6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667430C9" w14:textId="77777777" w:rsidR="002E5310" w:rsidRDefault="005B1C68">
            <w:r>
              <w:t>Paragraph 5 venue 2 URL</w:t>
            </w:r>
          </w:p>
        </w:tc>
        <w:tc>
          <w:tcPr>
            <w:tcW w:w="13300" w:type="dxa"/>
          </w:tcPr>
          <w:p w14:paraId="12807D51" w14:textId="77777777" w:rsidR="002E5310" w:rsidRDefault="002E5310"/>
        </w:tc>
      </w:tr>
    </w:tbl>
    <w:p w14:paraId="4B4C39C2" w14:textId="77777777" w:rsidR="005B1C68" w:rsidRDefault="005B1C68"/>
    <w:sectPr w:rsidR="005B1C6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10"/>
    <w:rsid w:val="00024DEB"/>
    <w:rsid w:val="002E5310"/>
    <w:rsid w:val="005B1C68"/>
    <w:rsid w:val="007B378C"/>
    <w:rsid w:val="00A85945"/>
    <w:rsid w:val="00BF77C7"/>
    <w:rsid w:val="00E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01A0C"/>
  <w15:docId w15:val="{56847227-4530-407B-95F0-D2398354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5</cp:revision>
  <dcterms:created xsi:type="dcterms:W3CDTF">2015-09-07T01:16:00Z</dcterms:created>
  <dcterms:modified xsi:type="dcterms:W3CDTF">2015-09-21T14:31:00Z</dcterms:modified>
  <cp:category/>
</cp:coreProperties>
</file>