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A07F38">
        <w:tc>
          <w:tcPr>
            <w:tcW w:w="500" w:type="dxa"/>
            <w:shd w:val="clear" w:color="auto" w:fill="FF0000"/>
          </w:tcPr>
          <w:p w:rsidR="00A07F38" w:rsidRDefault="00CB5297">
            <w:r>
              <w:rPr>
                <w:b/>
              </w:rPr>
              <w:t>1</w:t>
            </w:r>
          </w:p>
        </w:tc>
        <w:tc>
          <w:tcPr>
            <w:tcW w:w="2000" w:type="dxa"/>
            <w:shd w:val="clear" w:color="auto" w:fill="FF0000"/>
          </w:tcPr>
          <w:p w:rsidR="00A07F38" w:rsidRDefault="00CB5297">
            <w:r>
              <w:rPr>
                <w:b/>
              </w:rPr>
              <w:t>Language</w:t>
            </w:r>
          </w:p>
        </w:tc>
        <w:tc>
          <w:tcPr>
            <w:tcW w:w="13300" w:type="dxa"/>
          </w:tcPr>
          <w:p w:rsidR="00A07F38" w:rsidRDefault="00CB5297">
            <w:r>
              <w:t>da_DK</w:t>
            </w:r>
          </w:p>
        </w:tc>
      </w:tr>
      <w:tr w:rsidR="00A07F38">
        <w:tc>
          <w:tcPr>
            <w:tcW w:w="500" w:type="dxa"/>
            <w:shd w:val="clear" w:color="auto" w:fill="FF0000"/>
          </w:tcPr>
          <w:p w:rsidR="00A07F38" w:rsidRDefault="00CB5297">
            <w:r>
              <w:rPr>
                <w:b/>
              </w:rPr>
              <w:t>2</w:t>
            </w:r>
          </w:p>
        </w:tc>
        <w:tc>
          <w:tcPr>
            <w:tcW w:w="2000" w:type="dxa"/>
            <w:shd w:val="clear" w:color="auto" w:fill="FF0000"/>
          </w:tcPr>
          <w:p w:rsidR="00A07F38" w:rsidRDefault="00CB5297">
            <w:r>
              <w:rPr>
                <w:b/>
              </w:rPr>
              <w:t>Destinations</w:t>
            </w:r>
          </w:p>
        </w:tc>
        <w:tc>
          <w:tcPr>
            <w:tcW w:w="13300" w:type="dxa"/>
          </w:tcPr>
          <w:p w:rsidR="00A07F38" w:rsidRDefault="00CB5297">
            <w:r>
              <w:t>Skagen</w:t>
            </w:r>
          </w:p>
        </w:tc>
      </w:tr>
      <w:tr w:rsidR="00A07F38">
        <w:tc>
          <w:tcPr>
            <w:tcW w:w="500" w:type="dxa"/>
            <w:shd w:val="clear" w:color="auto" w:fill="FF0000"/>
          </w:tcPr>
          <w:p w:rsidR="00A07F38" w:rsidRDefault="00CB5297">
            <w:r>
              <w:t>3</w:t>
            </w:r>
          </w:p>
        </w:tc>
        <w:tc>
          <w:tcPr>
            <w:tcW w:w="2000" w:type="dxa"/>
            <w:shd w:val="clear" w:color="auto" w:fill="FF0000"/>
          </w:tcPr>
          <w:p w:rsidR="00A07F38" w:rsidRDefault="00CB5297">
            <w:r>
              <w:t>Category</w:t>
            </w:r>
          </w:p>
        </w:tc>
        <w:tc>
          <w:tcPr>
            <w:tcW w:w="13300" w:type="dxa"/>
          </w:tcPr>
          <w:p w:rsidR="00A07F38" w:rsidRDefault="00CB5297">
            <w:r>
              <w:t xml:space="preserve">                                                                                             Nightlife &amp; Ent.</w:t>
            </w:r>
          </w:p>
        </w:tc>
      </w:tr>
      <w:tr w:rsidR="00A07F38">
        <w:tc>
          <w:tcPr>
            <w:tcW w:w="500" w:type="dxa"/>
            <w:shd w:val="clear" w:color="auto" w:fill="0070C0"/>
          </w:tcPr>
          <w:p w:rsidR="00A07F38" w:rsidRDefault="00CB5297">
            <w:r>
              <w:t>4</w:t>
            </w:r>
          </w:p>
        </w:tc>
        <w:tc>
          <w:tcPr>
            <w:tcW w:w="2000" w:type="dxa"/>
            <w:shd w:val="clear" w:color="auto" w:fill="0070C0"/>
          </w:tcPr>
          <w:p w:rsidR="00A07F38" w:rsidRPr="00CB5297" w:rsidRDefault="00CB5297">
            <w:pPr>
              <w:rPr>
                <w:rFonts w:asciiTheme="minorHAnsi" w:hAnsiTheme="minorHAnsi"/>
                <w:sz w:val="24"/>
                <w:szCs w:val="24"/>
              </w:rPr>
            </w:pPr>
            <w:r w:rsidRPr="00CB5297">
              <w:rPr>
                <w:rFonts w:asciiTheme="minorHAnsi" w:hAnsiTheme="minorHAnsi"/>
                <w:sz w:val="24"/>
                <w:szCs w:val="24"/>
              </w:rPr>
              <w:t>Destination</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Skagen</w:t>
            </w:r>
          </w:p>
        </w:tc>
      </w:tr>
      <w:tr w:rsidR="00A07F38">
        <w:tc>
          <w:tcPr>
            <w:tcW w:w="500" w:type="dxa"/>
            <w:shd w:val="clear" w:color="auto" w:fill="0070C0"/>
          </w:tcPr>
          <w:p w:rsidR="00A07F38" w:rsidRDefault="00CB5297">
            <w:r>
              <w:t>5</w:t>
            </w:r>
          </w:p>
        </w:tc>
        <w:tc>
          <w:tcPr>
            <w:tcW w:w="2000" w:type="dxa"/>
            <w:shd w:val="clear" w:color="auto" w:fill="0070C0"/>
          </w:tcPr>
          <w:p w:rsidR="00A07F38" w:rsidRPr="00CB5297" w:rsidRDefault="00CB5297">
            <w:pPr>
              <w:rPr>
                <w:rFonts w:asciiTheme="minorHAnsi" w:hAnsiTheme="minorHAnsi"/>
                <w:sz w:val="24"/>
                <w:szCs w:val="24"/>
              </w:rPr>
            </w:pPr>
            <w:r w:rsidRPr="00CB5297">
              <w:rPr>
                <w:rFonts w:asciiTheme="minorHAnsi" w:hAnsiTheme="minorHAnsi"/>
                <w:sz w:val="24"/>
                <w:szCs w:val="24"/>
              </w:rPr>
              <w:t>Country</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Danmark</w:t>
            </w:r>
          </w:p>
        </w:tc>
      </w:tr>
      <w:tr w:rsidR="00A07F38">
        <w:tc>
          <w:tcPr>
            <w:tcW w:w="500" w:type="dxa"/>
            <w:shd w:val="clear" w:color="auto" w:fill="0070C0"/>
          </w:tcPr>
          <w:p w:rsidR="00A07F38" w:rsidRDefault="00CB5297">
            <w:r>
              <w:t>6</w:t>
            </w:r>
          </w:p>
        </w:tc>
        <w:tc>
          <w:tcPr>
            <w:tcW w:w="2000" w:type="dxa"/>
            <w:shd w:val="clear" w:color="auto" w:fill="0070C0"/>
          </w:tcPr>
          <w:p w:rsidR="00A07F38" w:rsidRPr="00CB5297" w:rsidRDefault="00CB5297">
            <w:pPr>
              <w:rPr>
                <w:rFonts w:asciiTheme="minorHAnsi" w:hAnsiTheme="minorHAnsi"/>
                <w:sz w:val="24"/>
                <w:szCs w:val="24"/>
              </w:rPr>
            </w:pPr>
            <w:r w:rsidRPr="00CB5297">
              <w:rPr>
                <w:rFonts w:asciiTheme="minorHAnsi" w:hAnsiTheme="minorHAnsi"/>
                <w:sz w:val="24"/>
                <w:szCs w:val="24"/>
              </w:rPr>
              <w:t>Content name</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Natteliv og underholdning</w:t>
            </w:r>
          </w:p>
        </w:tc>
      </w:tr>
      <w:tr w:rsidR="00A07F38">
        <w:tc>
          <w:tcPr>
            <w:tcW w:w="500" w:type="dxa"/>
            <w:shd w:val="clear" w:color="auto" w:fill="FF0000"/>
          </w:tcPr>
          <w:p w:rsidR="00A07F38" w:rsidRDefault="00CB5297">
            <w:r>
              <w:t>7</w:t>
            </w:r>
          </w:p>
        </w:tc>
        <w:tc>
          <w:tcPr>
            <w:tcW w:w="2000" w:type="dxa"/>
            <w:shd w:val="clear" w:color="auto" w:fill="FF0000"/>
          </w:tcPr>
          <w:p w:rsidR="00A07F38" w:rsidRDefault="00CB5297">
            <w:r>
              <w:t>Destination ID</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www.hotels.com/de407192</w:t>
            </w:r>
          </w:p>
        </w:tc>
      </w:tr>
      <w:tr w:rsidR="00A07F38">
        <w:tc>
          <w:tcPr>
            <w:tcW w:w="500" w:type="dxa"/>
            <w:shd w:val="clear" w:color="auto" w:fill="0070C0"/>
          </w:tcPr>
          <w:p w:rsidR="00A07F38" w:rsidRDefault="00CB5297">
            <w:r>
              <w:t>8</w:t>
            </w:r>
          </w:p>
        </w:tc>
        <w:tc>
          <w:tcPr>
            <w:tcW w:w="2000" w:type="dxa"/>
            <w:shd w:val="clear" w:color="auto" w:fill="0070C0"/>
          </w:tcPr>
          <w:p w:rsidR="00A07F38" w:rsidRDefault="00CB5297">
            <w:r>
              <w:t>Introduction</w:t>
            </w:r>
          </w:p>
        </w:tc>
        <w:tc>
          <w:tcPr>
            <w:tcW w:w="13300" w:type="dxa"/>
          </w:tcPr>
          <w:p w:rsidR="00A07F38" w:rsidRPr="00CB5297" w:rsidRDefault="00CB5297">
            <w:pPr>
              <w:rPr>
                <w:rFonts w:asciiTheme="minorHAnsi" w:hAnsiTheme="minorHAnsi"/>
                <w:sz w:val="24"/>
                <w:szCs w:val="24"/>
                <w:shd w:val="clear" w:color="auto" w:fill="FFFFFF"/>
              </w:rPr>
            </w:pPr>
            <w:r w:rsidRPr="00CB5297">
              <w:rPr>
                <w:rFonts w:asciiTheme="minorHAnsi" w:hAnsiTheme="minorHAnsi"/>
                <w:sz w:val="24"/>
                <w:szCs w:val="24"/>
                <w:shd w:val="clear" w:color="auto" w:fill="FFFFFF"/>
              </w:rPr>
              <w:t>Elsker du at fest</w:t>
            </w:r>
            <w:r w:rsidR="00A53624">
              <w:rPr>
                <w:rFonts w:asciiTheme="minorHAnsi" w:hAnsiTheme="minorHAnsi"/>
                <w:sz w:val="24"/>
                <w:szCs w:val="24"/>
                <w:shd w:val="clear" w:color="auto" w:fill="FFFFFF"/>
              </w:rPr>
              <w:t>e</w:t>
            </w:r>
            <w:r w:rsidRPr="00CB5297">
              <w:rPr>
                <w:rFonts w:asciiTheme="minorHAnsi" w:hAnsiTheme="minorHAnsi"/>
                <w:sz w:val="24"/>
                <w:szCs w:val="24"/>
                <w:shd w:val="clear" w:color="auto" w:fill="FFFFFF"/>
              </w:rPr>
              <w:t xml:space="preserve"> og danse løs til den lyse morgen? Så er Skagen netop stedet for dig, der ønsker at skeje ud i naturskønne omgivelser. </w:t>
            </w:r>
          </w:p>
        </w:tc>
      </w:tr>
      <w:tr w:rsidR="00A07F38">
        <w:tc>
          <w:tcPr>
            <w:tcW w:w="500" w:type="dxa"/>
            <w:shd w:val="clear" w:color="auto" w:fill="9CC2E5"/>
          </w:tcPr>
          <w:p w:rsidR="00A07F38" w:rsidRDefault="00CB5297">
            <w:r>
              <w:t>9</w:t>
            </w:r>
          </w:p>
        </w:tc>
        <w:tc>
          <w:tcPr>
            <w:tcW w:w="2000" w:type="dxa"/>
            <w:shd w:val="clear" w:color="auto" w:fill="9CC2E5"/>
          </w:tcPr>
          <w:p w:rsidR="00A07F38" w:rsidRDefault="00CB5297">
            <w:r>
              <w:t>Paragraph 1 heading</w:t>
            </w:r>
          </w:p>
        </w:tc>
        <w:tc>
          <w:tcPr>
            <w:tcW w:w="13300" w:type="dxa"/>
          </w:tcPr>
          <w:p w:rsidR="00A07F38" w:rsidRDefault="00A07F38"/>
        </w:tc>
      </w:tr>
      <w:tr w:rsidR="00A07F38">
        <w:tc>
          <w:tcPr>
            <w:tcW w:w="500" w:type="dxa"/>
            <w:shd w:val="clear" w:color="auto" w:fill="9CC2E5"/>
          </w:tcPr>
          <w:p w:rsidR="00A07F38" w:rsidRDefault="00CB5297">
            <w:r>
              <w:t>10</w:t>
            </w:r>
          </w:p>
        </w:tc>
        <w:tc>
          <w:tcPr>
            <w:tcW w:w="2000" w:type="dxa"/>
            <w:shd w:val="clear" w:color="auto" w:fill="9CC2E5"/>
          </w:tcPr>
          <w:p w:rsidR="00A07F38" w:rsidRDefault="00CB5297">
            <w:r>
              <w:t>Paragraph 1 intro</w:t>
            </w:r>
          </w:p>
        </w:tc>
        <w:tc>
          <w:tcPr>
            <w:tcW w:w="13300" w:type="dxa"/>
          </w:tcPr>
          <w:p w:rsidR="00A07F38" w:rsidRDefault="00A07F38"/>
        </w:tc>
      </w:tr>
      <w:tr w:rsidR="00A07F38">
        <w:tc>
          <w:tcPr>
            <w:tcW w:w="500" w:type="dxa"/>
            <w:shd w:val="clear" w:color="auto" w:fill="9CC2E5"/>
          </w:tcPr>
          <w:p w:rsidR="00A07F38" w:rsidRDefault="00CB5297">
            <w:r>
              <w:t>11</w:t>
            </w:r>
          </w:p>
        </w:tc>
        <w:tc>
          <w:tcPr>
            <w:tcW w:w="2000" w:type="dxa"/>
            <w:shd w:val="clear" w:color="auto" w:fill="9CC2E5"/>
          </w:tcPr>
          <w:p w:rsidR="00A07F38" w:rsidRDefault="00CB5297">
            <w:r>
              <w:t>Paragraph 1 venue 1 name</w:t>
            </w:r>
          </w:p>
        </w:tc>
        <w:tc>
          <w:tcPr>
            <w:tcW w:w="13300" w:type="dxa"/>
          </w:tcPr>
          <w:p w:rsidR="00CB5297" w:rsidRPr="00CB5297" w:rsidRDefault="00CB5297" w:rsidP="00CB5297">
            <w:pPr>
              <w:rPr>
                <w:rFonts w:asciiTheme="minorHAnsi" w:hAnsiTheme="minorHAnsi"/>
                <w:sz w:val="24"/>
                <w:szCs w:val="24"/>
                <w:shd w:val="clear" w:color="auto" w:fill="FFFFFF"/>
              </w:rPr>
            </w:pPr>
            <w:r w:rsidRPr="00CB5297">
              <w:rPr>
                <w:rFonts w:asciiTheme="minorHAnsi" w:hAnsiTheme="minorHAnsi"/>
                <w:sz w:val="24"/>
                <w:szCs w:val="24"/>
                <w:shd w:val="clear" w:color="auto" w:fill="FFFFFF"/>
              </w:rPr>
              <w:t>Buddy Holly i Skagen</w:t>
            </w:r>
          </w:p>
          <w:p w:rsidR="00A07F38" w:rsidRPr="00CB5297" w:rsidRDefault="00A07F38">
            <w:pPr>
              <w:rPr>
                <w:rFonts w:asciiTheme="minorHAnsi" w:hAnsiTheme="minorHAnsi"/>
                <w:sz w:val="24"/>
                <w:szCs w:val="24"/>
              </w:rPr>
            </w:pPr>
          </w:p>
        </w:tc>
      </w:tr>
      <w:tr w:rsidR="00A07F38">
        <w:tc>
          <w:tcPr>
            <w:tcW w:w="500" w:type="dxa"/>
            <w:shd w:val="clear" w:color="auto" w:fill="9CC2E5"/>
          </w:tcPr>
          <w:p w:rsidR="00A07F38" w:rsidRDefault="00CB5297">
            <w:r>
              <w:t>12</w:t>
            </w:r>
          </w:p>
        </w:tc>
        <w:tc>
          <w:tcPr>
            <w:tcW w:w="2000" w:type="dxa"/>
            <w:shd w:val="clear" w:color="auto" w:fill="9CC2E5"/>
          </w:tcPr>
          <w:p w:rsidR="00A07F38" w:rsidRDefault="00CB5297">
            <w:r>
              <w:t>Paragraph 1 venue 1 description</w:t>
            </w:r>
          </w:p>
        </w:tc>
        <w:tc>
          <w:tcPr>
            <w:tcW w:w="13300" w:type="dxa"/>
          </w:tcPr>
          <w:p w:rsidR="00CB5297" w:rsidRPr="00CB5297" w:rsidRDefault="00CB5297" w:rsidP="00CB5297">
            <w:pPr>
              <w:rPr>
                <w:rFonts w:asciiTheme="minorHAnsi" w:hAnsiTheme="minorHAnsi"/>
                <w:sz w:val="24"/>
                <w:szCs w:val="24"/>
              </w:rPr>
            </w:pPr>
            <w:r w:rsidRPr="00CB5297">
              <w:rPr>
                <w:rFonts w:asciiTheme="minorHAnsi" w:hAnsiTheme="minorHAnsi"/>
                <w:sz w:val="24"/>
                <w:szCs w:val="24"/>
                <w:shd w:val="clear" w:color="auto" w:fill="FFFFFF"/>
              </w:rPr>
              <w:t>Buddy Holly er Skagens dansested på hele 3 etager, og er et af de mest attraktive og besøgte dansesteder i Skagen.</w:t>
            </w:r>
            <w:r w:rsidRPr="00CB5297">
              <w:rPr>
                <w:rFonts w:asciiTheme="minorHAnsi" w:hAnsiTheme="minorHAnsi"/>
                <w:sz w:val="24"/>
                <w:szCs w:val="24"/>
              </w:rPr>
              <w:br/>
            </w:r>
            <w:r w:rsidRPr="00CB5297">
              <w:rPr>
                <w:rFonts w:asciiTheme="minorHAnsi" w:hAnsiTheme="minorHAnsi"/>
                <w:sz w:val="24"/>
                <w:szCs w:val="24"/>
                <w:shd w:val="clear" w:color="auto" w:fill="FFFFFF"/>
              </w:rPr>
              <w:t>Her lægges der vægt på et højt serviceniveau, så alle gæsterne føler sig veltilfreds og får en herlig aften. Derfor deltager</w:t>
            </w:r>
            <w:r w:rsidR="00A53624">
              <w:rPr>
                <w:rFonts w:asciiTheme="minorHAnsi" w:hAnsiTheme="minorHAnsi"/>
                <w:sz w:val="24"/>
                <w:szCs w:val="24"/>
                <w:shd w:val="clear" w:color="auto" w:fill="FFFFFF"/>
              </w:rPr>
              <w:t xml:space="preserve"> diskotekets personale løbende</w:t>
            </w:r>
            <w:r w:rsidRPr="00CB5297">
              <w:rPr>
                <w:rFonts w:asciiTheme="minorHAnsi" w:hAnsiTheme="minorHAnsi"/>
                <w:sz w:val="24"/>
                <w:szCs w:val="24"/>
                <w:shd w:val="clear" w:color="auto" w:fill="FFFFFF"/>
              </w:rPr>
              <w:t xml:space="preserve"> kurser for at udvikle sig både på et fagligt og personligt plan.</w:t>
            </w:r>
            <w:r w:rsidRPr="00CB5297">
              <w:rPr>
                <w:rFonts w:asciiTheme="minorHAnsi" w:hAnsiTheme="minorHAnsi"/>
                <w:sz w:val="24"/>
                <w:szCs w:val="24"/>
              </w:rPr>
              <w:br/>
            </w:r>
            <w:r w:rsidRPr="00CB5297">
              <w:rPr>
                <w:rFonts w:asciiTheme="minorHAnsi" w:hAnsiTheme="minorHAnsi"/>
                <w:sz w:val="24"/>
                <w:szCs w:val="24"/>
              </w:rPr>
              <w:br/>
            </w:r>
            <w:r w:rsidRPr="00CB5297">
              <w:rPr>
                <w:rFonts w:asciiTheme="minorHAnsi" w:hAnsiTheme="minorHAnsi"/>
                <w:sz w:val="24"/>
                <w:szCs w:val="24"/>
                <w:shd w:val="clear" w:color="auto" w:fill="FFFFFF"/>
              </w:rPr>
              <w:t>Huset består af to dele, som forenes via den stemningsfyldte baggård. Kælderen har nærmest opnået kult status, og stemningen er umulig at beskrive, den må bare opleves! Musikstilen er her rock ’n roll og sing along, samt de bedste dansehits fra 1960`erne og opefter. Stedet er Skagens bedst besøgte i alderen fra 25 år og op.</w:t>
            </w:r>
            <w:r w:rsidRPr="00CB5297">
              <w:rPr>
                <w:rFonts w:asciiTheme="minorHAnsi" w:hAnsiTheme="minorHAnsi"/>
                <w:sz w:val="24"/>
                <w:szCs w:val="24"/>
              </w:rPr>
              <w:br/>
            </w:r>
            <w:r w:rsidRPr="00CB5297">
              <w:rPr>
                <w:rFonts w:asciiTheme="minorHAnsi" w:hAnsiTheme="minorHAnsi"/>
                <w:sz w:val="24"/>
                <w:szCs w:val="24"/>
              </w:rPr>
              <w:br/>
            </w:r>
            <w:r w:rsidRPr="00CB5297">
              <w:rPr>
                <w:rFonts w:asciiTheme="minorHAnsi" w:hAnsiTheme="minorHAnsi"/>
                <w:sz w:val="24"/>
                <w:szCs w:val="24"/>
                <w:shd w:val="clear" w:color="auto" w:fill="FFFFFF"/>
              </w:rPr>
              <w:lastRenderedPageBreak/>
              <w:t>De to øverste etager byder på natklub, hvis stil er inspireret</w:t>
            </w:r>
            <w:r w:rsidR="00A53624">
              <w:rPr>
                <w:rFonts w:asciiTheme="minorHAnsi" w:hAnsiTheme="minorHAnsi"/>
                <w:sz w:val="24"/>
                <w:szCs w:val="24"/>
                <w:shd w:val="clear" w:color="auto" w:fill="FFFFFF"/>
              </w:rPr>
              <w:t xml:space="preserve"> af storbyernes hotte danseklubber</w:t>
            </w:r>
            <w:r w:rsidRPr="00CB5297">
              <w:rPr>
                <w:rFonts w:asciiTheme="minorHAnsi" w:hAnsiTheme="minorHAnsi"/>
                <w:sz w:val="24"/>
                <w:szCs w:val="24"/>
                <w:shd w:val="clear" w:color="auto" w:fill="FFFFFF"/>
              </w:rPr>
              <w:t>. Musikken er her varieret, men ligge</w:t>
            </w:r>
            <w:r w:rsidR="00A53624">
              <w:rPr>
                <w:rFonts w:asciiTheme="minorHAnsi" w:hAnsiTheme="minorHAnsi"/>
                <w:sz w:val="24"/>
                <w:szCs w:val="24"/>
                <w:shd w:val="clear" w:color="auto" w:fill="FFFFFF"/>
              </w:rPr>
              <w:t>r</w:t>
            </w:r>
            <w:r w:rsidRPr="00CB5297">
              <w:rPr>
                <w:rFonts w:asciiTheme="minorHAnsi" w:hAnsiTheme="minorHAnsi"/>
                <w:sz w:val="24"/>
                <w:szCs w:val="24"/>
                <w:shd w:val="clear" w:color="auto" w:fill="FFFFFF"/>
              </w:rPr>
              <w:t xml:space="preserve"> især vægt på de allernyeste og fedeste dansehits. </w:t>
            </w:r>
            <w:r w:rsidRPr="00CB5297">
              <w:rPr>
                <w:rFonts w:asciiTheme="minorHAnsi" w:hAnsiTheme="minorHAnsi"/>
                <w:sz w:val="24"/>
                <w:szCs w:val="24"/>
              </w:rPr>
              <w:br/>
            </w:r>
            <w:r w:rsidRPr="00CB5297">
              <w:rPr>
                <w:rFonts w:asciiTheme="minorHAnsi" w:hAnsiTheme="minorHAnsi"/>
                <w:sz w:val="24"/>
                <w:szCs w:val="24"/>
              </w:rPr>
              <w:br/>
            </w:r>
            <w:r w:rsidRPr="00CB5297">
              <w:rPr>
                <w:rFonts w:asciiTheme="minorHAnsi" w:hAnsiTheme="minorHAnsi"/>
                <w:sz w:val="24"/>
                <w:szCs w:val="24"/>
                <w:shd w:val="clear" w:color="auto" w:fill="FFFFFF"/>
              </w:rPr>
              <w:t>Om sommeren finder du desuden Buddy Holly på Sønderstrand hver dag, når vejret tillader det. Her arrangeres der Cult beach volley turnering med fine præmier og kolde drikke til alle deltagerne. Du finder denne sæsonprægede begivenhed lige op ad strandpromenaden.</w:t>
            </w:r>
            <w:r w:rsidRPr="00CB5297">
              <w:rPr>
                <w:rFonts w:asciiTheme="minorHAnsi" w:hAnsiTheme="minorHAnsi"/>
                <w:sz w:val="24"/>
                <w:szCs w:val="24"/>
              </w:rPr>
              <w:br/>
            </w:r>
          </w:p>
          <w:p w:rsidR="00A07F38" w:rsidRPr="00CB5297" w:rsidRDefault="00A07F38">
            <w:pPr>
              <w:rPr>
                <w:rFonts w:asciiTheme="minorHAnsi" w:hAnsiTheme="minorHAnsi"/>
                <w:sz w:val="24"/>
                <w:szCs w:val="24"/>
              </w:rPr>
            </w:pPr>
          </w:p>
        </w:tc>
      </w:tr>
      <w:tr w:rsidR="00A07F38">
        <w:tc>
          <w:tcPr>
            <w:tcW w:w="500" w:type="dxa"/>
            <w:shd w:val="clear" w:color="auto" w:fill="9CC2E5"/>
          </w:tcPr>
          <w:p w:rsidR="00A07F38" w:rsidRDefault="00CB5297">
            <w:r>
              <w:lastRenderedPageBreak/>
              <w:t>13</w:t>
            </w:r>
          </w:p>
        </w:tc>
        <w:tc>
          <w:tcPr>
            <w:tcW w:w="2000" w:type="dxa"/>
            <w:shd w:val="clear" w:color="auto" w:fill="9CC2E5"/>
          </w:tcPr>
          <w:p w:rsidR="00A07F38" w:rsidRDefault="00CB5297">
            <w:r>
              <w:t>Paragraph 1 venue 1 address Line 1</w:t>
            </w:r>
          </w:p>
        </w:tc>
        <w:tc>
          <w:tcPr>
            <w:tcW w:w="13300" w:type="dxa"/>
          </w:tcPr>
          <w:p w:rsidR="00CB5297" w:rsidRPr="00CB5297" w:rsidRDefault="00CB5297" w:rsidP="00CB5297">
            <w:pPr>
              <w:shd w:val="clear" w:color="auto" w:fill="FFFFFF"/>
              <w:spacing w:after="0" w:line="306" w:lineRule="atLeast"/>
              <w:textAlignment w:val="top"/>
              <w:rPr>
                <w:rFonts w:asciiTheme="minorHAnsi" w:eastAsia="Times New Roman" w:hAnsiTheme="minorHAnsi"/>
                <w:color w:val="37302C"/>
                <w:sz w:val="24"/>
                <w:szCs w:val="24"/>
              </w:rPr>
            </w:pPr>
            <w:r w:rsidRPr="00CB5297">
              <w:rPr>
                <w:rFonts w:asciiTheme="minorHAnsi" w:eastAsia="Times New Roman" w:hAnsiTheme="minorHAnsi"/>
                <w:color w:val="37302C"/>
                <w:sz w:val="24"/>
                <w:szCs w:val="24"/>
              </w:rPr>
              <w:t>Havnevej 16, 9990 Skagen</w:t>
            </w:r>
          </w:p>
          <w:p w:rsidR="00A07F38" w:rsidRPr="00CB5297" w:rsidRDefault="00A07F38">
            <w:pPr>
              <w:rPr>
                <w:rFonts w:asciiTheme="minorHAnsi" w:hAnsiTheme="minorHAnsi"/>
                <w:sz w:val="24"/>
                <w:szCs w:val="24"/>
              </w:rPr>
            </w:pPr>
          </w:p>
        </w:tc>
      </w:tr>
      <w:tr w:rsidR="00A07F38">
        <w:tc>
          <w:tcPr>
            <w:tcW w:w="500" w:type="dxa"/>
            <w:shd w:val="clear" w:color="auto" w:fill="9CC2E5"/>
          </w:tcPr>
          <w:p w:rsidR="00A07F38" w:rsidRDefault="00CB5297">
            <w:r>
              <w:t>14</w:t>
            </w:r>
          </w:p>
        </w:tc>
        <w:tc>
          <w:tcPr>
            <w:tcW w:w="2000" w:type="dxa"/>
            <w:shd w:val="clear" w:color="auto" w:fill="9CC2E5"/>
          </w:tcPr>
          <w:p w:rsidR="00A07F38" w:rsidRDefault="00CB5297">
            <w:r>
              <w:t>Paragraph 1 venue 1 contact number</w:t>
            </w:r>
          </w:p>
        </w:tc>
        <w:tc>
          <w:tcPr>
            <w:tcW w:w="13300" w:type="dxa"/>
          </w:tcPr>
          <w:p w:rsidR="00A07F38" w:rsidRPr="00CB5297" w:rsidRDefault="00CB5297">
            <w:pPr>
              <w:rPr>
                <w:rFonts w:asciiTheme="minorHAnsi" w:hAnsiTheme="minorHAnsi"/>
                <w:sz w:val="24"/>
                <w:szCs w:val="24"/>
              </w:rPr>
            </w:pPr>
            <w:r w:rsidRPr="00CB5297">
              <w:rPr>
                <w:rStyle w:val="tellusphoneprefix"/>
                <w:rFonts w:asciiTheme="minorHAnsi" w:hAnsiTheme="minorHAnsi"/>
                <w:color w:val="7D7263"/>
                <w:sz w:val="24"/>
                <w:szCs w:val="24"/>
                <w:shd w:val="clear" w:color="auto" w:fill="FFFFFF"/>
              </w:rPr>
              <w:t>+45</w:t>
            </w:r>
            <w:r w:rsidRPr="00CB5297">
              <w:rPr>
                <w:rStyle w:val="apple-converted-space"/>
                <w:rFonts w:asciiTheme="minorHAnsi" w:hAnsiTheme="minorHAnsi"/>
                <w:color w:val="37302C"/>
                <w:sz w:val="24"/>
                <w:szCs w:val="24"/>
                <w:shd w:val="clear" w:color="auto" w:fill="FFFFFF"/>
              </w:rPr>
              <w:t> </w:t>
            </w:r>
            <w:r w:rsidRPr="00CB5297">
              <w:rPr>
                <w:rFonts w:asciiTheme="minorHAnsi" w:hAnsiTheme="minorHAnsi"/>
                <w:color w:val="37302C"/>
                <w:sz w:val="24"/>
                <w:szCs w:val="24"/>
                <w:shd w:val="clear" w:color="auto" w:fill="FFFFFF"/>
              </w:rPr>
              <w:t>98</w:t>
            </w:r>
            <w:r w:rsidR="00A53624">
              <w:rPr>
                <w:rFonts w:asciiTheme="minorHAnsi" w:hAnsiTheme="minorHAnsi"/>
                <w:color w:val="37302C"/>
                <w:sz w:val="24"/>
                <w:szCs w:val="24"/>
                <w:shd w:val="clear" w:color="auto" w:fill="FFFFFF"/>
              </w:rPr>
              <w:t> </w:t>
            </w:r>
            <w:r w:rsidRPr="00CB5297">
              <w:rPr>
                <w:rFonts w:asciiTheme="minorHAnsi" w:hAnsiTheme="minorHAnsi"/>
                <w:color w:val="37302C"/>
                <w:sz w:val="24"/>
                <w:szCs w:val="24"/>
                <w:shd w:val="clear" w:color="auto" w:fill="FFFFFF"/>
              </w:rPr>
              <w:t>45</w:t>
            </w:r>
            <w:r w:rsidR="00A53624">
              <w:rPr>
                <w:rFonts w:asciiTheme="minorHAnsi" w:hAnsiTheme="minorHAnsi"/>
                <w:color w:val="37302C"/>
                <w:sz w:val="24"/>
                <w:szCs w:val="24"/>
                <w:shd w:val="clear" w:color="auto" w:fill="FFFFFF"/>
              </w:rPr>
              <w:t xml:space="preserve"> </w:t>
            </w:r>
            <w:r w:rsidRPr="00CB5297">
              <w:rPr>
                <w:rFonts w:asciiTheme="minorHAnsi" w:hAnsiTheme="minorHAnsi"/>
                <w:color w:val="37302C"/>
                <w:sz w:val="24"/>
                <w:szCs w:val="24"/>
                <w:shd w:val="clear" w:color="auto" w:fill="FFFFFF"/>
              </w:rPr>
              <w:t>11</w:t>
            </w:r>
            <w:r w:rsidR="00A53624">
              <w:rPr>
                <w:rFonts w:asciiTheme="minorHAnsi" w:hAnsiTheme="minorHAnsi"/>
                <w:color w:val="37302C"/>
                <w:sz w:val="24"/>
                <w:szCs w:val="24"/>
                <w:shd w:val="clear" w:color="auto" w:fill="FFFFFF"/>
              </w:rPr>
              <w:t xml:space="preserve"> </w:t>
            </w:r>
            <w:bookmarkStart w:id="0" w:name="_GoBack"/>
            <w:bookmarkEnd w:id="0"/>
            <w:r w:rsidRPr="00CB5297">
              <w:rPr>
                <w:rFonts w:asciiTheme="minorHAnsi" w:hAnsiTheme="minorHAnsi"/>
                <w:color w:val="37302C"/>
                <w:sz w:val="24"/>
                <w:szCs w:val="24"/>
                <w:shd w:val="clear" w:color="auto" w:fill="FFFFFF"/>
              </w:rPr>
              <w:t>22</w:t>
            </w:r>
          </w:p>
        </w:tc>
      </w:tr>
      <w:tr w:rsidR="00A07F38">
        <w:tc>
          <w:tcPr>
            <w:tcW w:w="500" w:type="dxa"/>
            <w:shd w:val="clear" w:color="auto" w:fill="9CC2E5"/>
          </w:tcPr>
          <w:p w:rsidR="00A07F38" w:rsidRDefault="00CB5297">
            <w:r>
              <w:t>15</w:t>
            </w:r>
          </w:p>
        </w:tc>
        <w:tc>
          <w:tcPr>
            <w:tcW w:w="2000" w:type="dxa"/>
            <w:shd w:val="clear" w:color="auto" w:fill="9CC2E5"/>
          </w:tcPr>
          <w:p w:rsidR="00A07F38" w:rsidRDefault="00CB5297">
            <w:r>
              <w:t>Paragraph 1 venue 1 URL</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https://www.facebook.com/BuddyHollySkagen</w:t>
            </w:r>
          </w:p>
        </w:tc>
      </w:tr>
      <w:tr w:rsidR="00A07F38">
        <w:tc>
          <w:tcPr>
            <w:tcW w:w="500" w:type="dxa"/>
            <w:shd w:val="clear" w:color="auto" w:fill="9CC2E5"/>
          </w:tcPr>
          <w:p w:rsidR="00A07F38" w:rsidRDefault="00CB5297">
            <w:r>
              <w:t>16</w:t>
            </w:r>
          </w:p>
        </w:tc>
        <w:tc>
          <w:tcPr>
            <w:tcW w:w="2000" w:type="dxa"/>
            <w:shd w:val="clear" w:color="auto" w:fill="9CC2E5"/>
          </w:tcPr>
          <w:p w:rsidR="00A07F38" w:rsidRDefault="00CB5297">
            <w:r>
              <w:t>Paragraph 1 venue 2 name</w:t>
            </w:r>
          </w:p>
        </w:tc>
        <w:tc>
          <w:tcPr>
            <w:tcW w:w="13300" w:type="dxa"/>
          </w:tcPr>
          <w:p w:rsidR="00A07F38" w:rsidRDefault="00A07F38"/>
        </w:tc>
      </w:tr>
      <w:tr w:rsidR="00A07F38">
        <w:tc>
          <w:tcPr>
            <w:tcW w:w="500" w:type="dxa"/>
            <w:shd w:val="clear" w:color="auto" w:fill="9CC2E5"/>
          </w:tcPr>
          <w:p w:rsidR="00A07F38" w:rsidRDefault="00CB5297">
            <w:r>
              <w:t>17</w:t>
            </w:r>
          </w:p>
        </w:tc>
        <w:tc>
          <w:tcPr>
            <w:tcW w:w="2000" w:type="dxa"/>
            <w:shd w:val="clear" w:color="auto" w:fill="9CC2E5"/>
          </w:tcPr>
          <w:p w:rsidR="00A07F38" w:rsidRDefault="00CB5297">
            <w:r>
              <w:t>Paragraph 1 venue 2 description</w:t>
            </w:r>
          </w:p>
        </w:tc>
        <w:tc>
          <w:tcPr>
            <w:tcW w:w="13300" w:type="dxa"/>
          </w:tcPr>
          <w:p w:rsidR="00A07F38" w:rsidRDefault="00A07F38"/>
        </w:tc>
      </w:tr>
      <w:tr w:rsidR="00A07F38">
        <w:tc>
          <w:tcPr>
            <w:tcW w:w="500" w:type="dxa"/>
            <w:shd w:val="clear" w:color="auto" w:fill="9CC2E5"/>
          </w:tcPr>
          <w:p w:rsidR="00A07F38" w:rsidRDefault="00CB5297">
            <w:r>
              <w:t>18</w:t>
            </w:r>
          </w:p>
        </w:tc>
        <w:tc>
          <w:tcPr>
            <w:tcW w:w="2000" w:type="dxa"/>
            <w:shd w:val="clear" w:color="auto" w:fill="9CC2E5"/>
          </w:tcPr>
          <w:p w:rsidR="00A07F38" w:rsidRDefault="00CB5297">
            <w:r>
              <w:t>Paragraph 1 venue 2 address Line 1</w:t>
            </w:r>
          </w:p>
        </w:tc>
        <w:tc>
          <w:tcPr>
            <w:tcW w:w="13300" w:type="dxa"/>
          </w:tcPr>
          <w:p w:rsidR="00A07F38" w:rsidRDefault="00A07F38"/>
        </w:tc>
      </w:tr>
      <w:tr w:rsidR="00A07F38">
        <w:tc>
          <w:tcPr>
            <w:tcW w:w="500" w:type="dxa"/>
            <w:shd w:val="clear" w:color="auto" w:fill="9CC2E5"/>
          </w:tcPr>
          <w:p w:rsidR="00A07F38" w:rsidRDefault="00CB5297">
            <w:r>
              <w:t>19</w:t>
            </w:r>
          </w:p>
        </w:tc>
        <w:tc>
          <w:tcPr>
            <w:tcW w:w="2000" w:type="dxa"/>
            <w:shd w:val="clear" w:color="auto" w:fill="9CC2E5"/>
          </w:tcPr>
          <w:p w:rsidR="00A07F38" w:rsidRDefault="00CB5297">
            <w:r>
              <w:t>Paragraph 1 venue 2 contact number</w:t>
            </w:r>
          </w:p>
        </w:tc>
        <w:tc>
          <w:tcPr>
            <w:tcW w:w="13300" w:type="dxa"/>
          </w:tcPr>
          <w:p w:rsidR="00A07F38" w:rsidRDefault="00A07F38"/>
        </w:tc>
      </w:tr>
      <w:tr w:rsidR="00A07F38">
        <w:tc>
          <w:tcPr>
            <w:tcW w:w="500" w:type="dxa"/>
            <w:shd w:val="clear" w:color="auto" w:fill="9CC2E5"/>
          </w:tcPr>
          <w:p w:rsidR="00A07F38" w:rsidRDefault="00CB5297">
            <w:r>
              <w:t>20</w:t>
            </w:r>
          </w:p>
        </w:tc>
        <w:tc>
          <w:tcPr>
            <w:tcW w:w="2000" w:type="dxa"/>
            <w:shd w:val="clear" w:color="auto" w:fill="9CC2E5"/>
          </w:tcPr>
          <w:p w:rsidR="00A07F38" w:rsidRDefault="00CB5297">
            <w:r>
              <w:t>Paragraph 1 venue 2 URL</w:t>
            </w:r>
          </w:p>
        </w:tc>
        <w:tc>
          <w:tcPr>
            <w:tcW w:w="13300" w:type="dxa"/>
          </w:tcPr>
          <w:p w:rsidR="00A07F38" w:rsidRDefault="00A07F38"/>
        </w:tc>
      </w:tr>
      <w:tr w:rsidR="00A07F38">
        <w:tc>
          <w:tcPr>
            <w:tcW w:w="500" w:type="dxa"/>
            <w:shd w:val="clear" w:color="auto" w:fill="BDD6EE"/>
          </w:tcPr>
          <w:p w:rsidR="00A07F38" w:rsidRDefault="00CB5297">
            <w:r>
              <w:t>21</w:t>
            </w:r>
          </w:p>
        </w:tc>
        <w:tc>
          <w:tcPr>
            <w:tcW w:w="2000" w:type="dxa"/>
            <w:shd w:val="clear" w:color="auto" w:fill="BDD6EE"/>
          </w:tcPr>
          <w:p w:rsidR="00A07F38" w:rsidRDefault="00CB5297">
            <w:r>
              <w:t>Paragraph 2 heading</w:t>
            </w:r>
          </w:p>
        </w:tc>
        <w:tc>
          <w:tcPr>
            <w:tcW w:w="13300" w:type="dxa"/>
          </w:tcPr>
          <w:p w:rsidR="00A07F38" w:rsidRDefault="00A07F38"/>
        </w:tc>
      </w:tr>
      <w:tr w:rsidR="00A07F38">
        <w:tc>
          <w:tcPr>
            <w:tcW w:w="500" w:type="dxa"/>
            <w:shd w:val="clear" w:color="auto" w:fill="BDD6EE"/>
          </w:tcPr>
          <w:p w:rsidR="00A07F38" w:rsidRDefault="00CB5297">
            <w:r>
              <w:lastRenderedPageBreak/>
              <w:t>22</w:t>
            </w:r>
          </w:p>
        </w:tc>
        <w:tc>
          <w:tcPr>
            <w:tcW w:w="2000" w:type="dxa"/>
            <w:shd w:val="clear" w:color="auto" w:fill="BDD6EE"/>
          </w:tcPr>
          <w:p w:rsidR="00A07F38" w:rsidRDefault="00CB5297">
            <w:r>
              <w:t>Paragraph 2 intro</w:t>
            </w:r>
          </w:p>
        </w:tc>
        <w:tc>
          <w:tcPr>
            <w:tcW w:w="13300" w:type="dxa"/>
          </w:tcPr>
          <w:p w:rsidR="00A07F38" w:rsidRDefault="00A07F38"/>
        </w:tc>
      </w:tr>
      <w:tr w:rsidR="00A07F38">
        <w:tc>
          <w:tcPr>
            <w:tcW w:w="500" w:type="dxa"/>
            <w:shd w:val="clear" w:color="auto" w:fill="BDD6EE"/>
          </w:tcPr>
          <w:p w:rsidR="00A07F38" w:rsidRDefault="00CB5297">
            <w:r>
              <w:t>23</w:t>
            </w:r>
          </w:p>
        </w:tc>
        <w:tc>
          <w:tcPr>
            <w:tcW w:w="2000" w:type="dxa"/>
            <w:shd w:val="clear" w:color="auto" w:fill="BDD6EE"/>
          </w:tcPr>
          <w:p w:rsidR="00A07F38" w:rsidRDefault="00CB5297">
            <w:r>
              <w:t>Paragraph 2 venue 1 name</w:t>
            </w:r>
          </w:p>
        </w:tc>
        <w:tc>
          <w:tcPr>
            <w:tcW w:w="13300" w:type="dxa"/>
          </w:tcPr>
          <w:p w:rsidR="00A07F38" w:rsidRDefault="00A07F38"/>
        </w:tc>
      </w:tr>
      <w:tr w:rsidR="00A07F38">
        <w:tc>
          <w:tcPr>
            <w:tcW w:w="500" w:type="dxa"/>
            <w:shd w:val="clear" w:color="auto" w:fill="BDD6EE"/>
          </w:tcPr>
          <w:p w:rsidR="00A07F38" w:rsidRDefault="00CB5297">
            <w:r>
              <w:t>24</w:t>
            </w:r>
          </w:p>
        </w:tc>
        <w:tc>
          <w:tcPr>
            <w:tcW w:w="2000" w:type="dxa"/>
            <w:shd w:val="clear" w:color="auto" w:fill="BDD6EE"/>
          </w:tcPr>
          <w:p w:rsidR="00A07F38" w:rsidRDefault="00CB5297">
            <w:r>
              <w:t>Paragraph 2 venue 1 description</w:t>
            </w:r>
          </w:p>
        </w:tc>
        <w:tc>
          <w:tcPr>
            <w:tcW w:w="13300" w:type="dxa"/>
          </w:tcPr>
          <w:p w:rsidR="00A07F38" w:rsidRDefault="00A07F38"/>
        </w:tc>
      </w:tr>
      <w:tr w:rsidR="00A07F38">
        <w:tc>
          <w:tcPr>
            <w:tcW w:w="500" w:type="dxa"/>
            <w:shd w:val="clear" w:color="auto" w:fill="BDD6EE"/>
          </w:tcPr>
          <w:p w:rsidR="00A07F38" w:rsidRDefault="00CB5297">
            <w:r>
              <w:t>25</w:t>
            </w:r>
          </w:p>
        </w:tc>
        <w:tc>
          <w:tcPr>
            <w:tcW w:w="2000" w:type="dxa"/>
            <w:shd w:val="clear" w:color="auto" w:fill="BDD6EE"/>
          </w:tcPr>
          <w:p w:rsidR="00A07F38" w:rsidRDefault="00CB5297">
            <w:r>
              <w:t>Paragraph 2 venue 1 address Line 1</w:t>
            </w:r>
          </w:p>
        </w:tc>
        <w:tc>
          <w:tcPr>
            <w:tcW w:w="13300" w:type="dxa"/>
          </w:tcPr>
          <w:p w:rsidR="00A07F38" w:rsidRDefault="00A07F38"/>
        </w:tc>
      </w:tr>
      <w:tr w:rsidR="00A07F38">
        <w:tc>
          <w:tcPr>
            <w:tcW w:w="500" w:type="dxa"/>
            <w:shd w:val="clear" w:color="auto" w:fill="BDD6EE"/>
          </w:tcPr>
          <w:p w:rsidR="00A07F38" w:rsidRDefault="00CB5297">
            <w:r>
              <w:t>26</w:t>
            </w:r>
          </w:p>
        </w:tc>
        <w:tc>
          <w:tcPr>
            <w:tcW w:w="2000" w:type="dxa"/>
            <w:shd w:val="clear" w:color="auto" w:fill="BDD6EE"/>
          </w:tcPr>
          <w:p w:rsidR="00A07F38" w:rsidRDefault="00CB5297">
            <w:r>
              <w:t>Paragraph 2 venue 1 contact number</w:t>
            </w:r>
          </w:p>
        </w:tc>
        <w:tc>
          <w:tcPr>
            <w:tcW w:w="13300" w:type="dxa"/>
          </w:tcPr>
          <w:p w:rsidR="00A07F38" w:rsidRDefault="00A07F38"/>
        </w:tc>
      </w:tr>
      <w:tr w:rsidR="00A07F38">
        <w:tc>
          <w:tcPr>
            <w:tcW w:w="500" w:type="dxa"/>
            <w:shd w:val="clear" w:color="auto" w:fill="BDD6EE"/>
          </w:tcPr>
          <w:p w:rsidR="00A07F38" w:rsidRDefault="00CB5297">
            <w:r>
              <w:t>27</w:t>
            </w:r>
          </w:p>
        </w:tc>
        <w:tc>
          <w:tcPr>
            <w:tcW w:w="2000" w:type="dxa"/>
            <w:shd w:val="clear" w:color="auto" w:fill="BDD6EE"/>
          </w:tcPr>
          <w:p w:rsidR="00A07F38" w:rsidRDefault="00CB5297">
            <w:r>
              <w:t>Paragraph 2 venue 1 URL</w:t>
            </w:r>
          </w:p>
        </w:tc>
        <w:tc>
          <w:tcPr>
            <w:tcW w:w="13300" w:type="dxa"/>
          </w:tcPr>
          <w:p w:rsidR="00A07F38" w:rsidRDefault="00A07F38"/>
        </w:tc>
      </w:tr>
      <w:tr w:rsidR="00A07F38">
        <w:tc>
          <w:tcPr>
            <w:tcW w:w="500" w:type="dxa"/>
            <w:shd w:val="clear" w:color="auto" w:fill="BDD6EE"/>
          </w:tcPr>
          <w:p w:rsidR="00A07F38" w:rsidRDefault="00CB5297">
            <w:r>
              <w:t>28</w:t>
            </w:r>
          </w:p>
        </w:tc>
        <w:tc>
          <w:tcPr>
            <w:tcW w:w="2000" w:type="dxa"/>
            <w:shd w:val="clear" w:color="auto" w:fill="BDD6EE"/>
          </w:tcPr>
          <w:p w:rsidR="00A07F38" w:rsidRDefault="00CB5297">
            <w:r>
              <w:t>Paragraph 2 venue 2 name</w:t>
            </w:r>
          </w:p>
        </w:tc>
        <w:tc>
          <w:tcPr>
            <w:tcW w:w="13300" w:type="dxa"/>
          </w:tcPr>
          <w:p w:rsidR="00A07F38" w:rsidRDefault="00A07F38"/>
        </w:tc>
      </w:tr>
      <w:tr w:rsidR="00A07F38">
        <w:tc>
          <w:tcPr>
            <w:tcW w:w="500" w:type="dxa"/>
            <w:shd w:val="clear" w:color="auto" w:fill="BDD6EE"/>
          </w:tcPr>
          <w:p w:rsidR="00A07F38" w:rsidRDefault="00CB5297">
            <w:r>
              <w:t>29</w:t>
            </w:r>
          </w:p>
        </w:tc>
        <w:tc>
          <w:tcPr>
            <w:tcW w:w="2000" w:type="dxa"/>
            <w:shd w:val="clear" w:color="auto" w:fill="BDD6EE"/>
          </w:tcPr>
          <w:p w:rsidR="00A07F38" w:rsidRDefault="00CB5297">
            <w:r>
              <w:t>Paragraph 2 venue 2 description</w:t>
            </w:r>
          </w:p>
        </w:tc>
        <w:tc>
          <w:tcPr>
            <w:tcW w:w="13300" w:type="dxa"/>
          </w:tcPr>
          <w:p w:rsidR="00A07F38" w:rsidRDefault="00A07F38"/>
        </w:tc>
      </w:tr>
      <w:tr w:rsidR="00A07F38">
        <w:tc>
          <w:tcPr>
            <w:tcW w:w="500" w:type="dxa"/>
            <w:shd w:val="clear" w:color="auto" w:fill="BDD6EE"/>
          </w:tcPr>
          <w:p w:rsidR="00A07F38" w:rsidRDefault="00CB5297">
            <w:r>
              <w:t>30</w:t>
            </w:r>
          </w:p>
        </w:tc>
        <w:tc>
          <w:tcPr>
            <w:tcW w:w="2000" w:type="dxa"/>
            <w:shd w:val="clear" w:color="auto" w:fill="BDD6EE"/>
          </w:tcPr>
          <w:p w:rsidR="00A07F38" w:rsidRDefault="00CB5297">
            <w:r>
              <w:t>Paragraph 2 venue 2 address Line 1</w:t>
            </w:r>
          </w:p>
        </w:tc>
        <w:tc>
          <w:tcPr>
            <w:tcW w:w="13300" w:type="dxa"/>
          </w:tcPr>
          <w:p w:rsidR="00A07F38" w:rsidRDefault="00A07F38"/>
        </w:tc>
      </w:tr>
      <w:tr w:rsidR="00A07F38">
        <w:tc>
          <w:tcPr>
            <w:tcW w:w="500" w:type="dxa"/>
            <w:shd w:val="clear" w:color="auto" w:fill="BDD6EE"/>
          </w:tcPr>
          <w:p w:rsidR="00A07F38" w:rsidRDefault="00CB5297">
            <w:r>
              <w:t>31</w:t>
            </w:r>
          </w:p>
        </w:tc>
        <w:tc>
          <w:tcPr>
            <w:tcW w:w="2000" w:type="dxa"/>
            <w:shd w:val="clear" w:color="auto" w:fill="BDD6EE"/>
          </w:tcPr>
          <w:p w:rsidR="00A07F38" w:rsidRDefault="00CB5297">
            <w:r>
              <w:t>Paragraph 2 venue 2 contact number</w:t>
            </w:r>
          </w:p>
        </w:tc>
        <w:tc>
          <w:tcPr>
            <w:tcW w:w="13300" w:type="dxa"/>
          </w:tcPr>
          <w:p w:rsidR="00A07F38" w:rsidRDefault="00A07F38"/>
        </w:tc>
      </w:tr>
      <w:tr w:rsidR="00A07F38">
        <w:tc>
          <w:tcPr>
            <w:tcW w:w="500" w:type="dxa"/>
            <w:shd w:val="clear" w:color="auto" w:fill="BDD6EE"/>
          </w:tcPr>
          <w:p w:rsidR="00A07F38" w:rsidRDefault="00CB5297">
            <w:r>
              <w:t>32</w:t>
            </w:r>
          </w:p>
        </w:tc>
        <w:tc>
          <w:tcPr>
            <w:tcW w:w="2000" w:type="dxa"/>
            <w:shd w:val="clear" w:color="auto" w:fill="BDD6EE"/>
          </w:tcPr>
          <w:p w:rsidR="00A07F38" w:rsidRDefault="00CB5297">
            <w:r>
              <w:t>Paragraph 2 venue 2 URL</w:t>
            </w:r>
          </w:p>
        </w:tc>
        <w:tc>
          <w:tcPr>
            <w:tcW w:w="13300" w:type="dxa"/>
          </w:tcPr>
          <w:p w:rsidR="00A07F38" w:rsidRDefault="00A07F38"/>
        </w:tc>
      </w:tr>
      <w:tr w:rsidR="00A07F38">
        <w:tc>
          <w:tcPr>
            <w:tcW w:w="500" w:type="dxa"/>
            <w:shd w:val="clear" w:color="auto" w:fill="B4BAC3"/>
          </w:tcPr>
          <w:p w:rsidR="00A07F38" w:rsidRDefault="00CB5297">
            <w:r>
              <w:t>33</w:t>
            </w:r>
          </w:p>
        </w:tc>
        <w:tc>
          <w:tcPr>
            <w:tcW w:w="2000" w:type="dxa"/>
            <w:shd w:val="clear" w:color="auto" w:fill="B4BAC3"/>
          </w:tcPr>
          <w:p w:rsidR="00A07F38" w:rsidRDefault="00CB5297">
            <w:r>
              <w:t>Paragraph 3 heading</w:t>
            </w:r>
          </w:p>
        </w:tc>
        <w:tc>
          <w:tcPr>
            <w:tcW w:w="13300" w:type="dxa"/>
          </w:tcPr>
          <w:p w:rsidR="00A07F38" w:rsidRDefault="00A07F38"/>
        </w:tc>
      </w:tr>
      <w:tr w:rsidR="00A07F38">
        <w:tc>
          <w:tcPr>
            <w:tcW w:w="500" w:type="dxa"/>
            <w:shd w:val="clear" w:color="auto" w:fill="B4BAC3"/>
          </w:tcPr>
          <w:p w:rsidR="00A07F38" w:rsidRDefault="00CB5297">
            <w:r>
              <w:t>34</w:t>
            </w:r>
          </w:p>
        </w:tc>
        <w:tc>
          <w:tcPr>
            <w:tcW w:w="2000" w:type="dxa"/>
            <w:shd w:val="clear" w:color="auto" w:fill="B4BAC3"/>
          </w:tcPr>
          <w:p w:rsidR="00A07F38" w:rsidRDefault="00CB5297">
            <w:r>
              <w:t>Paragraph 3 intro</w:t>
            </w:r>
          </w:p>
        </w:tc>
        <w:tc>
          <w:tcPr>
            <w:tcW w:w="13300" w:type="dxa"/>
          </w:tcPr>
          <w:p w:rsidR="00A07F38" w:rsidRDefault="00A07F38"/>
        </w:tc>
      </w:tr>
      <w:tr w:rsidR="00A07F38">
        <w:tc>
          <w:tcPr>
            <w:tcW w:w="500" w:type="dxa"/>
            <w:shd w:val="clear" w:color="auto" w:fill="B4BAC3"/>
          </w:tcPr>
          <w:p w:rsidR="00A07F38" w:rsidRDefault="00CB5297">
            <w:r>
              <w:lastRenderedPageBreak/>
              <w:t>35</w:t>
            </w:r>
          </w:p>
        </w:tc>
        <w:tc>
          <w:tcPr>
            <w:tcW w:w="2000" w:type="dxa"/>
            <w:shd w:val="clear" w:color="auto" w:fill="B4BAC3"/>
          </w:tcPr>
          <w:p w:rsidR="00A07F38" w:rsidRDefault="00CB5297">
            <w:r>
              <w:t>Paragraph 3 venue 1 name</w:t>
            </w:r>
          </w:p>
        </w:tc>
        <w:tc>
          <w:tcPr>
            <w:tcW w:w="13300" w:type="dxa"/>
          </w:tcPr>
          <w:p w:rsidR="00CB5297" w:rsidRPr="00CB5297" w:rsidRDefault="00CB5297" w:rsidP="00CB5297">
            <w:pPr>
              <w:pStyle w:val="Titre1"/>
              <w:shd w:val="clear" w:color="auto" w:fill="FFFFFF"/>
              <w:spacing w:before="0" w:beforeAutospacing="0" w:after="0" w:afterAutospacing="0" w:line="495" w:lineRule="atLeast"/>
              <w:ind w:right="351"/>
              <w:textAlignment w:val="center"/>
              <w:rPr>
                <w:rFonts w:asciiTheme="minorHAnsi" w:hAnsiTheme="minorHAnsi" w:cs="Arial"/>
                <w:b w:val="0"/>
                <w:sz w:val="24"/>
                <w:szCs w:val="24"/>
                <w:lang w:val="da-DK"/>
              </w:rPr>
            </w:pPr>
            <w:r w:rsidRPr="00CB5297">
              <w:rPr>
                <w:rFonts w:asciiTheme="minorHAnsi" w:hAnsiTheme="minorHAnsi" w:cs="Arial"/>
                <w:b w:val="0"/>
                <w:sz w:val="24"/>
                <w:szCs w:val="24"/>
                <w:lang w:val="da-DK"/>
              </w:rPr>
              <w:t>Restaurant Pakhuset</w:t>
            </w:r>
          </w:p>
          <w:p w:rsidR="00A07F38" w:rsidRPr="00CB5297" w:rsidRDefault="00A07F38">
            <w:pPr>
              <w:rPr>
                <w:rFonts w:asciiTheme="minorHAnsi" w:hAnsiTheme="minorHAnsi"/>
                <w:sz w:val="24"/>
                <w:szCs w:val="24"/>
              </w:rPr>
            </w:pPr>
          </w:p>
        </w:tc>
      </w:tr>
      <w:tr w:rsidR="00A07F38">
        <w:tc>
          <w:tcPr>
            <w:tcW w:w="500" w:type="dxa"/>
            <w:shd w:val="clear" w:color="auto" w:fill="B4BAC3"/>
          </w:tcPr>
          <w:p w:rsidR="00A07F38" w:rsidRDefault="00CB5297">
            <w:r>
              <w:t>36</w:t>
            </w:r>
          </w:p>
        </w:tc>
        <w:tc>
          <w:tcPr>
            <w:tcW w:w="2000" w:type="dxa"/>
            <w:shd w:val="clear" w:color="auto" w:fill="B4BAC3"/>
          </w:tcPr>
          <w:p w:rsidR="00A07F38" w:rsidRDefault="00CB5297">
            <w:r>
              <w:t>Paragraph 3 venue 1 description</w:t>
            </w:r>
          </w:p>
        </w:tc>
        <w:tc>
          <w:tcPr>
            <w:tcW w:w="13300" w:type="dxa"/>
          </w:tcPr>
          <w:p w:rsidR="00CB5297" w:rsidRPr="00CB5297" w:rsidRDefault="00CB5297" w:rsidP="00CB5297">
            <w:pPr>
              <w:rPr>
                <w:rStyle w:val="apple-converted-space"/>
                <w:rFonts w:asciiTheme="minorHAnsi" w:hAnsiTheme="minorHAnsi"/>
                <w:sz w:val="24"/>
                <w:szCs w:val="24"/>
                <w:shd w:val="clear" w:color="auto" w:fill="FFFFFF"/>
              </w:rPr>
            </w:pPr>
            <w:r w:rsidRPr="00CB5297">
              <w:rPr>
                <w:rFonts w:asciiTheme="minorHAnsi" w:hAnsiTheme="minorHAnsi"/>
                <w:sz w:val="24"/>
                <w:szCs w:val="24"/>
              </w:rPr>
              <w:br/>
            </w:r>
            <w:r w:rsidRPr="00CB5297">
              <w:rPr>
                <w:rFonts w:asciiTheme="minorHAnsi" w:hAnsiTheme="minorHAnsi"/>
                <w:sz w:val="24"/>
                <w:szCs w:val="24"/>
                <w:shd w:val="clear" w:color="auto" w:fill="FFFFFF"/>
              </w:rPr>
              <w:t>Elsker du fest, farver og dans, så er Restaurant Pakhuset lige noget for dig. Her kan du kombinere skøn musik og dans med et lækkert fiskemåltid, som er et af egnens specialiteter.  Stedet har nemlig en førsteklasses fiskerestaurant på 1. sal samt café/restaurant i stueetagen</w:t>
            </w:r>
            <w:r w:rsidR="00A53624">
              <w:rPr>
                <w:rFonts w:asciiTheme="minorHAnsi" w:hAnsiTheme="minorHAnsi"/>
                <w:sz w:val="24"/>
                <w:szCs w:val="24"/>
                <w:shd w:val="clear" w:color="auto" w:fill="FFFFFF"/>
              </w:rPr>
              <w:t>,</w:t>
            </w:r>
            <w:r w:rsidRPr="00CB5297">
              <w:rPr>
                <w:rFonts w:asciiTheme="minorHAnsi" w:hAnsiTheme="minorHAnsi"/>
                <w:sz w:val="24"/>
                <w:szCs w:val="24"/>
                <w:shd w:val="clear" w:color="auto" w:fill="FFFFFF"/>
              </w:rPr>
              <w:t xml:space="preserve"> som er åben hele året. I højsæsonen er der levende musik hver dag. Uden for højsæsonen er der levende musik stort set hver weekend. </w:t>
            </w:r>
            <w:r w:rsidR="00A53624">
              <w:rPr>
                <w:rFonts w:asciiTheme="minorHAnsi" w:hAnsiTheme="minorHAnsi"/>
                <w:sz w:val="24"/>
                <w:szCs w:val="24"/>
              </w:rPr>
              <w:t xml:space="preserve"> Restauranten og dansestedet er</w:t>
            </w:r>
            <w:r w:rsidRPr="00CB5297">
              <w:rPr>
                <w:rFonts w:asciiTheme="minorHAnsi" w:hAnsiTheme="minorHAnsi"/>
                <w:sz w:val="24"/>
                <w:szCs w:val="24"/>
              </w:rPr>
              <w:t xml:space="preserve"> b</w:t>
            </w:r>
            <w:r w:rsidRPr="00CB5297">
              <w:rPr>
                <w:rFonts w:asciiTheme="minorHAnsi" w:hAnsiTheme="minorHAnsi"/>
                <w:sz w:val="24"/>
                <w:szCs w:val="24"/>
                <w:shd w:val="clear" w:color="auto" w:fill="FFFFFF"/>
              </w:rPr>
              <w:t>eliggende på havnen i et af de gamle fiskepakhuse.</w:t>
            </w:r>
            <w:r w:rsidRPr="00CB5297">
              <w:rPr>
                <w:rStyle w:val="apple-converted-space"/>
                <w:rFonts w:asciiTheme="minorHAnsi" w:hAnsiTheme="minorHAnsi"/>
                <w:sz w:val="24"/>
                <w:szCs w:val="24"/>
                <w:shd w:val="clear" w:color="auto" w:fill="FFFFFF"/>
              </w:rPr>
              <w:t> </w:t>
            </w:r>
          </w:p>
          <w:p w:rsidR="00CB5297" w:rsidRPr="00CB5297" w:rsidRDefault="00CB5297" w:rsidP="00CB5297">
            <w:pPr>
              <w:rPr>
                <w:rStyle w:val="apple-converted-space"/>
                <w:rFonts w:asciiTheme="minorHAnsi" w:hAnsiTheme="minorHAnsi"/>
                <w:sz w:val="24"/>
                <w:szCs w:val="24"/>
                <w:shd w:val="clear" w:color="auto" w:fill="FFFFFF"/>
              </w:rPr>
            </w:pPr>
          </w:p>
          <w:p w:rsidR="00A07F38" w:rsidRPr="00CB5297" w:rsidRDefault="00A07F38">
            <w:pPr>
              <w:rPr>
                <w:rFonts w:asciiTheme="minorHAnsi" w:hAnsiTheme="minorHAnsi"/>
                <w:sz w:val="24"/>
                <w:szCs w:val="24"/>
              </w:rPr>
            </w:pPr>
          </w:p>
        </w:tc>
      </w:tr>
      <w:tr w:rsidR="00A07F38">
        <w:tc>
          <w:tcPr>
            <w:tcW w:w="500" w:type="dxa"/>
            <w:shd w:val="clear" w:color="auto" w:fill="B4BAC3"/>
          </w:tcPr>
          <w:p w:rsidR="00A07F38" w:rsidRDefault="00CB5297">
            <w:r>
              <w:t>37</w:t>
            </w:r>
          </w:p>
        </w:tc>
        <w:tc>
          <w:tcPr>
            <w:tcW w:w="2000" w:type="dxa"/>
            <w:shd w:val="clear" w:color="auto" w:fill="B4BAC3"/>
          </w:tcPr>
          <w:p w:rsidR="00A07F38" w:rsidRDefault="00CB5297">
            <w:r>
              <w:t>Paragraph 3 venue 1 address Line 1</w:t>
            </w:r>
          </w:p>
        </w:tc>
        <w:tc>
          <w:tcPr>
            <w:tcW w:w="13300" w:type="dxa"/>
          </w:tcPr>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20"/>
              <w:gridCol w:w="12645"/>
            </w:tblGrid>
            <w:tr w:rsidR="00CB5297" w:rsidRPr="00CB5297" w:rsidTr="00CB5297">
              <w:tc>
                <w:tcPr>
                  <w:tcW w:w="420" w:type="dxa"/>
                  <w:shd w:val="clear" w:color="auto" w:fill="FFFFFF"/>
                  <w:tcMar>
                    <w:top w:w="15" w:type="dxa"/>
                    <w:left w:w="0" w:type="dxa"/>
                    <w:bottom w:w="0" w:type="dxa"/>
                    <w:right w:w="0" w:type="dxa"/>
                  </w:tcMar>
                  <w:hideMark/>
                </w:tcPr>
                <w:p w:rsidR="00CB5297" w:rsidRPr="00CB5297" w:rsidRDefault="00CB5297" w:rsidP="00CB5297">
                  <w:pPr>
                    <w:spacing w:after="0" w:line="240" w:lineRule="auto"/>
                    <w:rPr>
                      <w:rFonts w:asciiTheme="minorHAnsi" w:eastAsia="Times New Roman" w:hAnsiTheme="minorHAnsi" w:cs="Times New Roman"/>
                      <w:sz w:val="24"/>
                      <w:szCs w:val="24"/>
                    </w:rPr>
                  </w:pPr>
                </w:p>
              </w:tc>
              <w:tc>
                <w:tcPr>
                  <w:tcW w:w="0" w:type="auto"/>
                  <w:shd w:val="clear" w:color="auto" w:fill="FFFFFF"/>
                  <w:tcMar>
                    <w:top w:w="0" w:type="dxa"/>
                    <w:left w:w="0" w:type="dxa"/>
                    <w:bottom w:w="0" w:type="dxa"/>
                    <w:right w:w="0" w:type="dxa"/>
                  </w:tcMar>
                  <w:hideMark/>
                </w:tcPr>
                <w:p w:rsidR="00CB5297" w:rsidRPr="00CB5297" w:rsidRDefault="00CB5297" w:rsidP="00CB5297">
                  <w:pPr>
                    <w:spacing w:after="0" w:line="240" w:lineRule="auto"/>
                    <w:rPr>
                      <w:rFonts w:asciiTheme="minorHAnsi" w:eastAsia="Times New Roman" w:hAnsiTheme="minorHAnsi"/>
                      <w:color w:val="222222"/>
                      <w:sz w:val="24"/>
                      <w:szCs w:val="24"/>
                    </w:rPr>
                  </w:pPr>
                  <w:r w:rsidRPr="00CB5297">
                    <w:rPr>
                      <w:rFonts w:asciiTheme="minorHAnsi" w:eastAsia="Times New Roman" w:hAnsiTheme="minorHAnsi"/>
                      <w:color w:val="222222"/>
                      <w:sz w:val="24"/>
                      <w:szCs w:val="24"/>
                    </w:rPr>
                    <w:t>Rødspættevej 6, 9990 Skagen</w:t>
                  </w:r>
                </w:p>
              </w:tc>
            </w:tr>
          </w:tbl>
          <w:p w:rsidR="00A07F38" w:rsidRPr="00CB5297" w:rsidRDefault="00A07F38">
            <w:pPr>
              <w:rPr>
                <w:rFonts w:asciiTheme="minorHAnsi" w:hAnsiTheme="minorHAnsi"/>
                <w:sz w:val="24"/>
                <w:szCs w:val="24"/>
              </w:rPr>
            </w:pPr>
          </w:p>
        </w:tc>
      </w:tr>
      <w:tr w:rsidR="00A07F38">
        <w:tc>
          <w:tcPr>
            <w:tcW w:w="500" w:type="dxa"/>
            <w:shd w:val="clear" w:color="auto" w:fill="B4BAC3"/>
          </w:tcPr>
          <w:p w:rsidR="00A07F38" w:rsidRDefault="00CB5297">
            <w:r>
              <w:t>38</w:t>
            </w:r>
          </w:p>
        </w:tc>
        <w:tc>
          <w:tcPr>
            <w:tcW w:w="2000" w:type="dxa"/>
            <w:shd w:val="clear" w:color="auto" w:fill="B4BAC3"/>
          </w:tcPr>
          <w:p w:rsidR="00A07F38" w:rsidRDefault="00CB5297">
            <w:r>
              <w:t>Paragraph 3 venue 1 contact number</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color w:val="222222"/>
                <w:sz w:val="24"/>
                <w:szCs w:val="24"/>
                <w:shd w:val="clear" w:color="auto" w:fill="FFFFFF"/>
              </w:rPr>
              <w:t>+45 98 44 20 00</w:t>
            </w:r>
          </w:p>
        </w:tc>
      </w:tr>
      <w:tr w:rsidR="00A07F38">
        <w:tc>
          <w:tcPr>
            <w:tcW w:w="500" w:type="dxa"/>
            <w:shd w:val="clear" w:color="auto" w:fill="B4BAC3"/>
          </w:tcPr>
          <w:p w:rsidR="00A07F38" w:rsidRDefault="00CB5297">
            <w:r>
              <w:t>39</w:t>
            </w:r>
          </w:p>
        </w:tc>
        <w:tc>
          <w:tcPr>
            <w:tcW w:w="2000" w:type="dxa"/>
            <w:shd w:val="clear" w:color="auto" w:fill="B4BAC3"/>
          </w:tcPr>
          <w:p w:rsidR="00A07F38" w:rsidRDefault="00CB5297">
            <w:r>
              <w:t>Paragraph 3 venue 1 URL</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http://www.pakhuset-skagen.dk/cgi-bin/hovedmenu.pl</w:t>
            </w:r>
          </w:p>
        </w:tc>
      </w:tr>
      <w:tr w:rsidR="00A07F38">
        <w:tc>
          <w:tcPr>
            <w:tcW w:w="500" w:type="dxa"/>
            <w:shd w:val="clear" w:color="auto" w:fill="B4BAC3"/>
          </w:tcPr>
          <w:p w:rsidR="00A07F38" w:rsidRDefault="00CB5297">
            <w:r>
              <w:t>40</w:t>
            </w:r>
          </w:p>
        </w:tc>
        <w:tc>
          <w:tcPr>
            <w:tcW w:w="2000" w:type="dxa"/>
            <w:shd w:val="clear" w:color="auto" w:fill="B4BAC3"/>
          </w:tcPr>
          <w:p w:rsidR="00A07F38" w:rsidRDefault="00CB5297">
            <w:r>
              <w:t>Paragraph 3 venue 2 name</w:t>
            </w:r>
          </w:p>
        </w:tc>
        <w:tc>
          <w:tcPr>
            <w:tcW w:w="13300" w:type="dxa"/>
          </w:tcPr>
          <w:p w:rsidR="00A07F38" w:rsidRDefault="00A07F38"/>
        </w:tc>
      </w:tr>
      <w:tr w:rsidR="00A07F38">
        <w:tc>
          <w:tcPr>
            <w:tcW w:w="500" w:type="dxa"/>
            <w:shd w:val="clear" w:color="auto" w:fill="B4BAC3"/>
          </w:tcPr>
          <w:p w:rsidR="00A07F38" w:rsidRDefault="00CB5297">
            <w:r>
              <w:t>41</w:t>
            </w:r>
          </w:p>
        </w:tc>
        <w:tc>
          <w:tcPr>
            <w:tcW w:w="2000" w:type="dxa"/>
            <w:shd w:val="clear" w:color="auto" w:fill="B4BAC3"/>
          </w:tcPr>
          <w:p w:rsidR="00A07F38" w:rsidRDefault="00CB5297">
            <w:r>
              <w:t>Paragraph 3 venue 2 description</w:t>
            </w:r>
          </w:p>
        </w:tc>
        <w:tc>
          <w:tcPr>
            <w:tcW w:w="13300" w:type="dxa"/>
          </w:tcPr>
          <w:p w:rsidR="00A07F38" w:rsidRDefault="00A07F38"/>
        </w:tc>
      </w:tr>
      <w:tr w:rsidR="00A07F38">
        <w:tc>
          <w:tcPr>
            <w:tcW w:w="500" w:type="dxa"/>
            <w:shd w:val="clear" w:color="auto" w:fill="B4BAC3"/>
          </w:tcPr>
          <w:p w:rsidR="00A07F38" w:rsidRDefault="00CB5297">
            <w:r>
              <w:t>42</w:t>
            </w:r>
          </w:p>
        </w:tc>
        <w:tc>
          <w:tcPr>
            <w:tcW w:w="2000" w:type="dxa"/>
            <w:shd w:val="clear" w:color="auto" w:fill="B4BAC3"/>
          </w:tcPr>
          <w:p w:rsidR="00A07F38" w:rsidRDefault="00CB5297">
            <w:r>
              <w:t>Paragraph 3 venue 2 address Line 1</w:t>
            </w:r>
          </w:p>
        </w:tc>
        <w:tc>
          <w:tcPr>
            <w:tcW w:w="13300" w:type="dxa"/>
          </w:tcPr>
          <w:p w:rsidR="00A07F38" w:rsidRDefault="00A07F38"/>
        </w:tc>
      </w:tr>
      <w:tr w:rsidR="00A07F38">
        <w:tc>
          <w:tcPr>
            <w:tcW w:w="500" w:type="dxa"/>
            <w:shd w:val="clear" w:color="auto" w:fill="B4BAC3"/>
          </w:tcPr>
          <w:p w:rsidR="00A07F38" w:rsidRDefault="00CB5297">
            <w:r>
              <w:t>43</w:t>
            </w:r>
          </w:p>
        </w:tc>
        <w:tc>
          <w:tcPr>
            <w:tcW w:w="2000" w:type="dxa"/>
            <w:shd w:val="clear" w:color="auto" w:fill="B4BAC3"/>
          </w:tcPr>
          <w:p w:rsidR="00A07F38" w:rsidRDefault="00CB5297">
            <w:r>
              <w:t>Paragraph 3 venue 2 contact number</w:t>
            </w:r>
          </w:p>
        </w:tc>
        <w:tc>
          <w:tcPr>
            <w:tcW w:w="13300" w:type="dxa"/>
          </w:tcPr>
          <w:p w:rsidR="00A07F38" w:rsidRDefault="00A07F38"/>
        </w:tc>
      </w:tr>
      <w:tr w:rsidR="00A07F38">
        <w:tc>
          <w:tcPr>
            <w:tcW w:w="500" w:type="dxa"/>
            <w:shd w:val="clear" w:color="auto" w:fill="B4BAC3"/>
          </w:tcPr>
          <w:p w:rsidR="00A07F38" w:rsidRDefault="00CB5297">
            <w:r>
              <w:t>44</w:t>
            </w:r>
          </w:p>
        </w:tc>
        <w:tc>
          <w:tcPr>
            <w:tcW w:w="2000" w:type="dxa"/>
            <w:shd w:val="clear" w:color="auto" w:fill="B4BAC3"/>
          </w:tcPr>
          <w:p w:rsidR="00A07F38" w:rsidRDefault="00CB5297">
            <w:r>
              <w:t>Paragraph 3 venue 2 URL</w:t>
            </w:r>
          </w:p>
        </w:tc>
        <w:tc>
          <w:tcPr>
            <w:tcW w:w="13300" w:type="dxa"/>
          </w:tcPr>
          <w:p w:rsidR="00A07F38" w:rsidRDefault="00A07F38"/>
        </w:tc>
      </w:tr>
      <w:tr w:rsidR="00A07F38">
        <w:tc>
          <w:tcPr>
            <w:tcW w:w="500" w:type="dxa"/>
            <w:shd w:val="clear" w:color="auto" w:fill="8E98A5"/>
          </w:tcPr>
          <w:p w:rsidR="00A07F38" w:rsidRDefault="00CB5297">
            <w:r>
              <w:lastRenderedPageBreak/>
              <w:t>45</w:t>
            </w:r>
          </w:p>
        </w:tc>
        <w:tc>
          <w:tcPr>
            <w:tcW w:w="2000" w:type="dxa"/>
            <w:shd w:val="clear" w:color="auto" w:fill="8E98A5"/>
          </w:tcPr>
          <w:p w:rsidR="00A07F38" w:rsidRDefault="00CB5297">
            <w:r>
              <w:t>Paragraph 4 heading</w:t>
            </w:r>
          </w:p>
        </w:tc>
        <w:tc>
          <w:tcPr>
            <w:tcW w:w="13300" w:type="dxa"/>
          </w:tcPr>
          <w:p w:rsidR="00A07F38" w:rsidRDefault="00A07F38"/>
        </w:tc>
      </w:tr>
      <w:tr w:rsidR="00A07F38">
        <w:tc>
          <w:tcPr>
            <w:tcW w:w="500" w:type="dxa"/>
            <w:shd w:val="clear" w:color="auto" w:fill="8E98A5"/>
          </w:tcPr>
          <w:p w:rsidR="00A07F38" w:rsidRDefault="00CB5297">
            <w:r>
              <w:t>46</w:t>
            </w:r>
          </w:p>
        </w:tc>
        <w:tc>
          <w:tcPr>
            <w:tcW w:w="2000" w:type="dxa"/>
            <w:shd w:val="clear" w:color="auto" w:fill="8E98A5"/>
          </w:tcPr>
          <w:p w:rsidR="00A07F38" w:rsidRDefault="00CB5297">
            <w:r>
              <w:t>Paragraph 4 intro</w:t>
            </w:r>
          </w:p>
        </w:tc>
        <w:tc>
          <w:tcPr>
            <w:tcW w:w="13300" w:type="dxa"/>
          </w:tcPr>
          <w:p w:rsidR="00A07F38" w:rsidRDefault="00A07F38"/>
        </w:tc>
      </w:tr>
      <w:tr w:rsidR="00A07F38">
        <w:tc>
          <w:tcPr>
            <w:tcW w:w="500" w:type="dxa"/>
            <w:shd w:val="clear" w:color="auto" w:fill="8E98A5"/>
          </w:tcPr>
          <w:p w:rsidR="00A07F38" w:rsidRDefault="00CB5297">
            <w:r>
              <w:t>47</w:t>
            </w:r>
          </w:p>
        </w:tc>
        <w:tc>
          <w:tcPr>
            <w:tcW w:w="2000" w:type="dxa"/>
            <w:shd w:val="clear" w:color="auto" w:fill="8E98A5"/>
          </w:tcPr>
          <w:p w:rsidR="00A07F38" w:rsidRDefault="00CB5297">
            <w:r>
              <w:t>Paragraph 4 venue 1 name</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shd w:val="clear" w:color="auto" w:fill="FFFFFF"/>
              </w:rPr>
              <w:t>Viseværtshuset</w:t>
            </w:r>
          </w:p>
        </w:tc>
      </w:tr>
      <w:tr w:rsidR="00A07F38">
        <w:tc>
          <w:tcPr>
            <w:tcW w:w="500" w:type="dxa"/>
            <w:shd w:val="clear" w:color="auto" w:fill="8E98A5"/>
          </w:tcPr>
          <w:p w:rsidR="00A07F38" w:rsidRDefault="00CB5297">
            <w:r>
              <w:t>48</w:t>
            </w:r>
          </w:p>
        </w:tc>
        <w:tc>
          <w:tcPr>
            <w:tcW w:w="2000" w:type="dxa"/>
            <w:shd w:val="clear" w:color="auto" w:fill="8E98A5"/>
          </w:tcPr>
          <w:p w:rsidR="00A07F38" w:rsidRDefault="00CB5297">
            <w:r>
              <w:t>Paragraph 4 venue 1 description</w:t>
            </w:r>
          </w:p>
        </w:tc>
        <w:tc>
          <w:tcPr>
            <w:tcW w:w="13300" w:type="dxa"/>
          </w:tcPr>
          <w:p w:rsidR="00CB5297" w:rsidRPr="00CB5297" w:rsidRDefault="00CB5297" w:rsidP="00CB5297">
            <w:pPr>
              <w:rPr>
                <w:rFonts w:asciiTheme="minorHAnsi" w:hAnsiTheme="minorHAnsi"/>
                <w:sz w:val="24"/>
                <w:szCs w:val="24"/>
                <w:shd w:val="clear" w:color="auto" w:fill="FFFFFF"/>
              </w:rPr>
            </w:pPr>
            <w:r w:rsidRPr="00CB5297">
              <w:rPr>
                <w:rFonts w:asciiTheme="minorHAnsi" w:hAnsiTheme="minorHAnsi"/>
                <w:sz w:val="24"/>
                <w:szCs w:val="24"/>
                <w:shd w:val="clear" w:color="auto" w:fill="FFFFFF"/>
              </w:rPr>
              <w:t>Viseværtshuset er beliggende i forbindelse med Foldens Hotel.</w:t>
            </w:r>
            <w:r w:rsidRPr="00CB5297">
              <w:rPr>
                <w:rStyle w:val="apple-converted-space"/>
                <w:rFonts w:asciiTheme="minorHAnsi" w:hAnsiTheme="minorHAnsi"/>
                <w:sz w:val="24"/>
                <w:szCs w:val="24"/>
                <w:shd w:val="clear" w:color="auto" w:fill="FFFFFF"/>
              </w:rPr>
              <w:t> </w:t>
            </w:r>
            <w:r w:rsidRPr="00CB5297">
              <w:rPr>
                <w:rFonts w:asciiTheme="minorHAnsi" w:hAnsiTheme="minorHAnsi"/>
                <w:sz w:val="24"/>
                <w:szCs w:val="24"/>
              </w:rPr>
              <w:br/>
            </w:r>
            <w:r w:rsidRPr="00CB5297">
              <w:rPr>
                <w:rFonts w:asciiTheme="minorHAnsi" w:hAnsiTheme="minorHAnsi"/>
                <w:sz w:val="24"/>
                <w:szCs w:val="24"/>
              </w:rPr>
              <w:br/>
            </w:r>
            <w:r w:rsidRPr="00CB5297">
              <w:rPr>
                <w:rFonts w:asciiTheme="minorHAnsi" w:hAnsiTheme="minorHAnsi"/>
                <w:sz w:val="24"/>
                <w:szCs w:val="24"/>
                <w:shd w:val="clear" w:color="auto" w:fill="FFFFFF"/>
              </w:rPr>
              <w:t>Viseværtshuset er fra juni 1974 og dermed Skagens ældste musiksted. Den har god levende musik, der egner sig til alle aldersgrupper. Fra april til juni og august til september er der livemusik næsten hver aften</w:t>
            </w:r>
            <w:r w:rsidR="00A53624">
              <w:rPr>
                <w:rFonts w:asciiTheme="minorHAnsi" w:hAnsiTheme="minorHAnsi"/>
                <w:sz w:val="24"/>
                <w:szCs w:val="24"/>
                <w:shd w:val="clear" w:color="auto" w:fill="FFFFFF"/>
              </w:rPr>
              <w:t>,</w:t>
            </w:r>
            <w:r w:rsidRPr="00CB5297">
              <w:rPr>
                <w:rFonts w:asciiTheme="minorHAnsi" w:hAnsiTheme="minorHAnsi"/>
                <w:sz w:val="24"/>
                <w:szCs w:val="24"/>
                <w:shd w:val="clear" w:color="auto" w:fill="FFFFFF"/>
              </w:rPr>
              <w:t xml:space="preserve"> også i weekenderne. Her er altid en super god stemning.</w:t>
            </w:r>
          </w:p>
          <w:p w:rsidR="00A53624" w:rsidRDefault="00CB5297" w:rsidP="00A53624">
            <w:pPr>
              <w:rPr>
                <w:rFonts w:asciiTheme="minorHAnsi" w:hAnsiTheme="minorHAnsi"/>
                <w:sz w:val="24"/>
                <w:szCs w:val="24"/>
              </w:rPr>
            </w:pPr>
            <w:r w:rsidRPr="00CB5297">
              <w:rPr>
                <w:rFonts w:asciiTheme="minorHAnsi" w:hAnsiTheme="minorHAnsi"/>
                <w:sz w:val="24"/>
                <w:szCs w:val="24"/>
              </w:rPr>
              <w:t>Viseværtshuset har en rigtig gammeldags</w:t>
            </w:r>
            <w:r w:rsidR="00A53624">
              <w:rPr>
                <w:rFonts w:asciiTheme="minorHAnsi" w:hAnsiTheme="minorHAnsi"/>
                <w:sz w:val="24"/>
                <w:szCs w:val="24"/>
              </w:rPr>
              <w:t xml:space="preserve"> </w:t>
            </w:r>
            <w:r w:rsidRPr="00CB5297">
              <w:rPr>
                <w:rFonts w:asciiTheme="minorHAnsi" w:hAnsiTheme="minorHAnsi"/>
                <w:sz w:val="24"/>
                <w:szCs w:val="24"/>
              </w:rPr>
              <w:t xml:space="preserve">stemning med rustikke egetræsborde og lamper. I starten var det også visesange, som prægede det musikalske billede, mens der nu er en stor variation, som er egnet til store som små. Du har også selv mulighed for at gribe mirkofonen eller det nærmest musikinstrument og gå op på scenen og give et nummer. Her er </w:t>
            </w:r>
            <w:r w:rsidR="00A53624">
              <w:rPr>
                <w:rFonts w:asciiTheme="minorHAnsi" w:hAnsiTheme="minorHAnsi"/>
                <w:sz w:val="24"/>
                <w:szCs w:val="24"/>
              </w:rPr>
              <w:t>rig mulighed for at udfolde si</w:t>
            </w:r>
            <w:r w:rsidRPr="00CB5297">
              <w:rPr>
                <w:rFonts w:asciiTheme="minorHAnsi" w:hAnsiTheme="minorHAnsi"/>
                <w:sz w:val="24"/>
                <w:szCs w:val="24"/>
              </w:rPr>
              <w:t>ne musikalske talente</w:t>
            </w:r>
            <w:r w:rsidR="00A53624">
              <w:rPr>
                <w:rFonts w:asciiTheme="minorHAnsi" w:hAnsiTheme="minorHAnsi"/>
                <w:sz w:val="24"/>
                <w:szCs w:val="24"/>
              </w:rPr>
              <w:t>r. Viseværtshuset har en særlig</w:t>
            </w:r>
            <w:r w:rsidRPr="00CB5297">
              <w:rPr>
                <w:rFonts w:asciiTheme="minorHAnsi" w:hAnsiTheme="minorHAnsi"/>
                <w:sz w:val="24"/>
                <w:szCs w:val="24"/>
              </w:rPr>
              <w:t xml:space="preserve"> hyggelig atmosfære og er derfor et anbefalelsesværdigt sted, når du skal have en hyggelig stund under dit ophold i Skagen.  </w:t>
            </w:r>
          </w:p>
          <w:p w:rsidR="00A07F38" w:rsidRPr="00CB5297" w:rsidRDefault="00CB5297" w:rsidP="00A53624">
            <w:pPr>
              <w:rPr>
                <w:rFonts w:asciiTheme="minorHAnsi" w:hAnsiTheme="minorHAnsi"/>
                <w:sz w:val="24"/>
                <w:szCs w:val="24"/>
              </w:rPr>
            </w:pPr>
            <w:r w:rsidRPr="00CB5297">
              <w:rPr>
                <w:rFonts w:asciiTheme="minorHAnsi" w:hAnsiTheme="minorHAnsi"/>
                <w:sz w:val="24"/>
                <w:szCs w:val="24"/>
              </w:rPr>
              <w:br/>
              <w:t xml:space="preserve">Her serveres desuden lettere frokostanretninger og 2-3 retters aftensmenuer. </w:t>
            </w:r>
            <w:r w:rsidRPr="00CB5297">
              <w:rPr>
                <w:rFonts w:asciiTheme="minorHAnsi" w:hAnsiTheme="minorHAnsi"/>
                <w:sz w:val="24"/>
                <w:szCs w:val="24"/>
              </w:rPr>
              <w:br/>
            </w:r>
          </w:p>
        </w:tc>
      </w:tr>
      <w:tr w:rsidR="00A07F38">
        <w:tc>
          <w:tcPr>
            <w:tcW w:w="500" w:type="dxa"/>
            <w:shd w:val="clear" w:color="auto" w:fill="8E98A5"/>
          </w:tcPr>
          <w:p w:rsidR="00A07F38" w:rsidRDefault="00CB5297">
            <w:r>
              <w:t>49</w:t>
            </w:r>
          </w:p>
        </w:tc>
        <w:tc>
          <w:tcPr>
            <w:tcW w:w="2000" w:type="dxa"/>
            <w:shd w:val="clear" w:color="auto" w:fill="8E98A5"/>
          </w:tcPr>
          <w:p w:rsidR="00A07F38" w:rsidRDefault="00CB5297">
            <w:r>
              <w:t>Paragraph 4 venue 1 address Line 1</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color w:val="222222"/>
                <w:sz w:val="24"/>
                <w:szCs w:val="24"/>
                <w:shd w:val="clear" w:color="auto" w:fill="FFFFFF"/>
              </w:rPr>
              <w:t>Sankt Laurentii Vej 41, 9990 Skagen</w:t>
            </w:r>
          </w:p>
        </w:tc>
      </w:tr>
      <w:tr w:rsidR="00A07F38" w:rsidTr="00CB5297">
        <w:trPr>
          <w:trHeight w:val="28"/>
        </w:trPr>
        <w:tc>
          <w:tcPr>
            <w:tcW w:w="500" w:type="dxa"/>
            <w:shd w:val="clear" w:color="auto" w:fill="8E98A5"/>
          </w:tcPr>
          <w:p w:rsidR="00A07F38" w:rsidRDefault="00CB5297">
            <w:r>
              <w:t>50</w:t>
            </w:r>
          </w:p>
        </w:tc>
        <w:tc>
          <w:tcPr>
            <w:tcW w:w="2000" w:type="dxa"/>
            <w:shd w:val="clear" w:color="auto" w:fill="8E98A5"/>
          </w:tcPr>
          <w:p w:rsidR="00A07F38" w:rsidRDefault="00CB5297">
            <w:r>
              <w:t>Paragraph 4 venue 1 contact number</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color w:val="222222"/>
                <w:sz w:val="24"/>
                <w:szCs w:val="24"/>
                <w:shd w:val="clear" w:color="auto" w:fill="FFFFFF"/>
              </w:rPr>
              <w:t>+45 98 44 13 06</w:t>
            </w:r>
          </w:p>
        </w:tc>
      </w:tr>
      <w:tr w:rsidR="00A07F38">
        <w:tc>
          <w:tcPr>
            <w:tcW w:w="500" w:type="dxa"/>
            <w:shd w:val="clear" w:color="auto" w:fill="8E98A5"/>
          </w:tcPr>
          <w:p w:rsidR="00A07F38" w:rsidRDefault="00CB5297">
            <w:r>
              <w:t>51</w:t>
            </w:r>
          </w:p>
        </w:tc>
        <w:tc>
          <w:tcPr>
            <w:tcW w:w="2000" w:type="dxa"/>
            <w:shd w:val="clear" w:color="auto" w:fill="8E98A5"/>
          </w:tcPr>
          <w:p w:rsidR="00A07F38" w:rsidRDefault="00CB5297">
            <w:r>
              <w:t>Paragraph 4 venue 1 URL</w:t>
            </w:r>
          </w:p>
        </w:tc>
        <w:tc>
          <w:tcPr>
            <w:tcW w:w="13300" w:type="dxa"/>
          </w:tcPr>
          <w:p w:rsidR="00A07F38" w:rsidRPr="00CB5297" w:rsidRDefault="00CB5297">
            <w:pPr>
              <w:rPr>
                <w:rFonts w:asciiTheme="minorHAnsi" w:hAnsiTheme="minorHAnsi"/>
                <w:sz w:val="24"/>
                <w:szCs w:val="24"/>
              </w:rPr>
            </w:pPr>
            <w:r w:rsidRPr="00CB5297">
              <w:rPr>
                <w:rFonts w:asciiTheme="minorHAnsi" w:hAnsiTheme="minorHAnsi"/>
                <w:sz w:val="24"/>
                <w:szCs w:val="24"/>
              </w:rPr>
              <w:t>http://www.visevaertshuset.dk/</w:t>
            </w:r>
          </w:p>
        </w:tc>
      </w:tr>
      <w:tr w:rsidR="00A07F38">
        <w:tc>
          <w:tcPr>
            <w:tcW w:w="500" w:type="dxa"/>
            <w:shd w:val="clear" w:color="auto" w:fill="8E98A5"/>
          </w:tcPr>
          <w:p w:rsidR="00A07F38" w:rsidRDefault="00CB5297">
            <w:r>
              <w:t>52</w:t>
            </w:r>
          </w:p>
        </w:tc>
        <w:tc>
          <w:tcPr>
            <w:tcW w:w="2000" w:type="dxa"/>
            <w:shd w:val="clear" w:color="auto" w:fill="8E98A5"/>
          </w:tcPr>
          <w:p w:rsidR="00A07F38" w:rsidRDefault="00CB5297">
            <w:r>
              <w:t>Paragraph 4 venue 2 name</w:t>
            </w:r>
          </w:p>
        </w:tc>
        <w:tc>
          <w:tcPr>
            <w:tcW w:w="13300" w:type="dxa"/>
          </w:tcPr>
          <w:p w:rsidR="00A07F38" w:rsidRDefault="00A07F38"/>
        </w:tc>
      </w:tr>
      <w:tr w:rsidR="00A07F38">
        <w:tc>
          <w:tcPr>
            <w:tcW w:w="500" w:type="dxa"/>
            <w:shd w:val="clear" w:color="auto" w:fill="8E98A5"/>
          </w:tcPr>
          <w:p w:rsidR="00A07F38" w:rsidRDefault="00CB5297">
            <w:r>
              <w:t>53</w:t>
            </w:r>
          </w:p>
        </w:tc>
        <w:tc>
          <w:tcPr>
            <w:tcW w:w="2000" w:type="dxa"/>
            <w:shd w:val="clear" w:color="auto" w:fill="8E98A5"/>
          </w:tcPr>
          <w:p w:rsidR="00A07F38" w:rsidRDefault="00CB5297">
            <w:r>
              <w:t xml:space="preserve">Paragraph 4 venue </w:t>
            </w:r>
            <w:r>
              <w:lastRenderedPageBreak/>
              <w:t>2 description</w:t>
            </w:r>
          </w:p>
        </w:tc>
        <w:tc>
          <w:tcPr>
            <w:tcW w:w="13300" w:type="dxa"/>
          </w:tcPr>
          <w:p w:rsidR="00A07F38" w:rsidRDefault="00A07F38"/>
        </w:tc>
      </w:tr>
      <w:tr w:rsidR="00A07F38">
        <w:tc>
          <w:tcPr>
            <w:tcW w:w="500" w:type="dxa"/>
            <w:shd w:val="clear" w:color="auto" w:fill="8E98A5"/>
          </w:tcPr>
          <w:p w:rsidR="00A07F38" w:rsidRDefault="00CB5297">
            <w:r>
              <w:lastRenderedPageBreak/>
              <w:t>54</w:t>
            </w:r>
          </w:p>
        </w:tc>
        <w:tc>
          <w:tcPr>
            <w:tcW w:w="2000" w:type="dxa"/>
            <w:shd w:val="clear" w:color="auto" w:fill="8E98A5"/>
          </w:tcPr>
          <w:p w:rsidR="00A07F38" w:rsidRDefault="00CB5297">
            <w:r>
              <w:t>Paragraph 4 venue 2 address Line 1</w:t>
            </w:r>
          </w:p>
        </w:tc>
        <w:tc>
          <w:tcPr>
            <w:tcW w:w="13300" w:type="dxa"/>
          </w:tcPr>
          <w:p w:rsidR="00A07F38" w:rsidRDefault="00A07F38"/>
        </w:tc>
      </w:tr>
      <w:tr w:rsidR="00A07F38">
        <w:tc>
          <w:tcPr>
            <w:tcW w:w="500" w:type="dxa"/>
            <w:shd w:val="clear" w:color="auto" w:fill="8E98A5"/>
          </w:tcPr>
          <w:p w:rsidR="00A07F38" w:rsidRDefault="00CB5297">
            <w:r>
              <w:t>55</w:t>
            </w:r>
          </w:p>
        </w:tc>
        <w:tc>
          <w:tcPr>
            <w:tcW w:w="2000" w:type="dxa"/>
            <w:shd w:val="clear" w:color="auto" w:fill="8E98A5"/>
          </w:tcPr>
          <w:p w:rsidR="00A07F38" w:rsidRDefault="00CB5297">
            <w:r>
              <w:t>Paragraph 4 venue 2 contact number</w:t>
            </w:r>
          </w:p>
        </w:tc>
        <w:tc>
          <w:tcPr>
            <w:tcW w:w="13300" w:type="dxa"/>
          </w:tcPr>
          <w:p w:rsidR="00A07F38" w:rsidRDefault="00A07F38"/>
        </w:tc>
      </w:tr>
      <w:tr w:rsidR="00A07F38">
        <w:tc>
          <w:tcPr>
            <w:tcW w:w="500" w:type="dxa"/>
            <w:shd w:val="clear" w:color="auto" w:fill="8E98A5"/>
          </w:tcPr>
          <w:p w:rsidR="00A07F38" w:rsidRDefault="00CB5297">
            <w:r>
              <w:t>56</w:t>
            </w:r>
          </w:p>
        </w:tc>
        <w:tc>
          <w:tcPr>
            <w:tcW w:w="2000" w:type="dxa"/>
            <w:shd w:val="clear" w:color="auto" w:fill="8E98A5"/>
          </w:tcPr>
          <w:p w:rsidR="00A07F38" w:rsidRDefault="00CB5297">
            <w:r>
              <w:t>Paragraph 4 venue 2 URL</w:t>
            </w:r>
          </w:p>
        </w:tc>
        <w:tc>
          <w:tcPr>
            <w:tcW w:w="13300" w:type="dxa"/>
          </w:tcPr>
          <w:p w:rsidR="00A07F38" w:rsidRDefault="00A07F38"/>
        </w:tc>
      </w:tr>
      <w:tr w:rsidR="00A07F38">
        <w:tc>
          <w:tcPr>
            <w:tcW w:w="500" w:type="dxa"/>
            <w:shd w:val="clear" w:color="auto" w:fill="0070C0"/>
          </w:tcPr>
          <w:p w:rsidR="00A07F38" w:rsidRDefault="00CB5297">
            <w:r>
              <w:t>57</w:t>
            </w:r>
          </w:p>
        </w:tc>
        <w:tc>
          <w:tcPr>
            <w:tcW w:w="2000" w:type="dxa"/>
            <w:shd w:val="clear" w:color="auto" w:fill="0070C0"/>
          </w:tcPr>
          <w:p w:rsidR="00A07F38" w:rsidRDefault="00CB5297">
            <w:r>
              <w:t>Paragraph 5 heading</w:t>
            </w:r>
          </w:p>
        </w:tc>
        <w:tc>
          <w:tcPr>
            <w:tcW w:w="13300" w:type="dxa"/>
          </w:tcPr>
          <w:p w:rsidR="00A07F38" w:rsidRDefault="00A07F38"/>
        </w:tc>
      </w:tr>
      <w:tr w:rsidR="00A07F38">
        <w:tc>
          <w:tcPr>
            <w:tcW w:w="500" w:type="dxa"/>
            <w:shd w:val="clear" w:color="auto" w:fill="0070C0"/>
          </w:tcPr>
          <w:p w:rsidR="00A07F38" w:rsidRDefault="00CB5297">
            <w:r>
              <w:t>58</w:t>
            </w:r>
          </w:p>
        </w:tc>
        <w:tc>
          <w:tcPr>
            <w:tcW w:w="2000" w:type="dxa"/>
            <w:shd w:val="clear" w:color="auto" w:fill="0070C0"/>
          </w:tcPr>
          <w:p w:rsidR="00A07F38" w:rsidRDefault="00CB5297">
            <w:r>
              <w:t>Paragraph 5 intro</w:t>
            </w:r>
          </w:p>
        </w:tc>
        <w:tc>
          <w:tcPr>
            <w:tcW w:w="13300" w:type="dxa"/>
          </w:tcPr>
          <w:p w:rsidR="00A07F38" w:rsidRDefault="00A07F38"/>
        </w:tc>
      </w:tr>
      <w:tr w:rsidR="00A07F38">
        <w:tc>
          <w:tcPr>
            <w:tcW w:w="500" w:type="dxa"/>
            <w:shd w:val="clear" w:color="auto" w:fill="0070C0"/>
          </w:tcPr>
          <w:p w:rsidR="00A07F38" w:rsidRDefault="00CB5297">
            <w:r>
              <w:t>59</w:t>
            </w:r>
          </w:p>
        </w:tc>
        <w:tc>
          <w:tcPr>
            <w:tcW w:w="2000" w:type="dxa"/>
            <w:shd w:val="clear" w:color="auto" w:fill="0070C0"/>
          </w:tcPr>
          <w:p w:rsidR="00A07F38" w:rsidRDefault="00CB5297">
            <w:r>
              <w:t>Paragraph 5 venue 1 name</w:t>
            </w:r>
          </w:p>
        </w:tc>
        <w:tc>
          <w:tcPr>
            <w:tcW w:w="13300" w:type="dxa"/>
          </w:tcPr>
          <w:p w:rsidR="00A07F38" w:rsidRDefault="00A07F38"/>
        </w:tc>
      </w:tr>
      <w:tr w:rsidR="00A07F38">
        <w:tc>
          <w:tcPr>
            <w:tcW w:w="500" w:type="dxa"/>
            <w:shd w:val="clear" w:color="auto" w:fill="0070C0"/>
          </w:tcPr>
          <w:p w:rsidR="00A07F38" w:rsidRDefault="00CB5297">
            <w:r>
              <w:t>60</w:t>
            </w:r>
          </w:p>
        </w:tc>
        <w:tc>
          <w:tcPr>
            <w:tcW w:w="2000" w:type="dxa"/>
            <w:shd w:val="clear" w:color="auto" w:fill="0070C0"/>
          </w:tcPr>
          <w:p w:rsidR="00A07F38" w:rsidRDefault="00CB5297">
            <w:r>
              <w:t>Paragraph 5 venue 1 description</w:t>
            </w:r>
          </w:p>
        </w:tc>
        <w:tc>
          <w:tcPr>
            <w:tcW w:w="13300" w:type="dxa"/>
          </w:tcPr>
          <w:p w:rsidR="00A07F38" w:rsidRDefault="00A07F38"/>
        </w:tc>
      </w:tr>
      <w:tr w:rsidR="00A07F38">
        <w:tc>
          <w:tcPr>
            <w:tcW w:w="500" w:type="dxa"/>
            <w:shd w:val="clear" w:color="auto" w:fill="0070C0"/>
          </w:tcPr>
          <w:p w:rsidR="00A07F38" w:rsidRDefault="00CB5297">
            <w:r>
              <w:t>61</w:t>
            </w:r>
          </w:p>
        </w:tc>
        <w:tc>
          <w:tcPr>
            <w:tcW w:w="2000" w:type="dxa"/>
            <w:shd w:val="clear" w:color="auto" w:fill="0070C0"/>
          </w:tcPr>
          <w:p w:rsidR="00A07F38" w:rsidRDefault="00CB5297">
            <w:r>
              <w:t>Paragraph 5 venue 1 address Line 1</w:t>
            </w:r>
          </w:p>
        </w:tc>
        <w:tc>
          <w:tcPr>
            <w:tcW w:w="13300" w:type="dxa"/>
          </w:tcPr>
          <w:p w:rsidR="00A07F38" w:rsidRDefault="00A07F38"/>
        </w:tc>
      </w:tr>
      <w:tr w:rsidR="00A07F38">
        <w:tc>
          <w:tcPr>
            <w:tcW w:w="500" w:type="dxa"/>
            <w:shd w:val="clear" w:color="auto" w:fill="0070C0"/>
          </w:tcPr>
          <w:p w:rsidR="00A07F38" w:rsidRDefault="00CB5297">
            <w:r>
              <w:t>62</w:t>
            </w:r>
          </w:p>
        </w:tc>
        <w:tc>
          <w:tcPr>
            <w:tcW w:w="2000" w:type="dxa"/>
            <w:shd w:val="clear" w:color="auto" w:fill="0070C0"/>
          </w:tcPr>
          <w:p w:rsidR="00A07F38" w:rsidRDefault="00CB5297">
            <w:r>
              <w:t>Paragraph 5 venue 1 contact number</w:t>
            </w:r>
          </w:p>
        </w:tc>
        <w:tc>
          <w:tcPr>
            <w:tcW w:w="13300" w:type="dxa"/>
          </w:tcPr>
          <w:p w:rsidR="00A07F38" w:rsidRDefault="00A07F38"/>
        </w:tc>
      </w:tr>
      <w:tr w:rsidR="00A07F38">
        <w:tc>
          <w:tcPr>
            <w:tcW w:w="500" w:type="dxa"/>
            <w:shd w:val="clear" w:color="auto" w:fill="0070C0"/>
          </w:tcPr>
          <w:p w:rsidR="00A07F38" w:rsidRDefault="00CB5297">
            <w:r>
              <w:t>63</w:t>
            </w:r>
          </w:p>
        </w:tc>
        <w:tc>
          <w:tcPr>
            <w:tcW w:w="2000" w:type="dxa"/>
            <w:shd w:val="clear" w:color="auto" w:fill="0070C0"/>
          </w:tcPr>
          <w:p w:rsidR="00A07F38" w:rsidRDefault="00CB5297">
            <w:r>
              <w:t>Paragraph 5 venue 1 URL</w:t>
            </w:r>
          </w:p>
        </w:tc>
        <w:tc>
          <w:tcPr>
            <w:tcW w:w="13300" w:type="dxa"/>
          </w:tcPr>
          <w:p w:rsidR="00A07F38" w:rsidRDefault="00A07F38"/>
        </w:tc>
      </w:tr>
      <w:tr w:rsidR="00A07F38">
        <w:tc>
          <w:tcPr>
            <w:tcW w:w="500" w:type="dxa"/>
            <w:shd w:val="clear" w:color="auto" w:fill="0070C0"/>
          </w:tcPr>
          <w:p w:rsidR="00A07F38" w:rsidRDefault="00CB5297">
            <w:r>
              <w:t>64</w:t>
            </w:r>
          </w:p>
        </w:tc>
        <w:tc>
          <w:tcPr>
            <w:tcW w:w="2000" w:type="dxa"/>
            <w:shd w:val="clear" w:color="auto" w:fill="0070C0"/>
          </w:tcPr>
          <w:p w:rsidR="00A07F38" w:rsidRDefault="00CB5297">
            <w:r>
              <w:t>Paragraph 5 venue 2 name</w:t>
            </w:r>
          </w:p>
        </w:tc>
        <w:tc>
          <w:tcPr>
            <w:tcW w:w="13300" w:type="dxa"/>
          </w:tcPr>
          <w:p w:rsidR="00A07F38" w:rsidRDefault="00A07F38"/>
        </w:tc>
      </w:tr>
      <w:tr w:rsidR="00A07F38">
        <w:tc>
          <w:tcPr>
            <w:tcW w:w="500" w:type="dxa"/>
            <w:shd w:val="clear" w:color="auto" w:fill="0070C0"/>
          </w:tcPr>
          <w:p w:rsidR="00A07F38" w:rsidRDefault="00CB5297">
            <w:r>
              <w:t>65</w:t>
            </w:r>
          </w:p>
        </w:tc>
        <w:tc>
          <w:tcPr>
            <w:tcW w:w="2000" w:type="dxa"/>
            <w:shd w:val="clear" w:color="auto" w:fill="0070C0"/>
          </w:tcPr>
          <w:p w:rsidR="00A07F38" w:rsidRDefault="00CB5297">
            <w:r>
              <w:t>Paragraph 5 venue 2 description</w:t>
            </w:r>
          </w:p>
        </w:tc>
        <w:tc>
          <w:tcPr>
            <w:tcW w:w="13300" w:type="dxa"/>
          </w:tcPr>
          <w:p w:rsidR="00A07F38" w:rsidRDefault="00A07F38"/>
        </w:tc>
      </w:tr>
      <w:tr w:rsidR="00A07F38">
        <w:tc>
          <w:tcPr>
            <w:tcW w:w="500" w:type="dxa"/>
            <w:shd w:val="clear" w:color="auto" w:fill="0070C0"/>
          </w:tcPr>
          <w:p w:rsidR="00A07F38" w:rsidRDefault="00CB5297">
            <w:r>
              <w:lastRenderedPageBreak/>
              <w:t>66</w:t>
            </w:r>
          </w:p>
        </w:tc>
        <w:tc>
          <w:tcPr>
            <w:tcW w:w="2000" w:type="dxa"/>
            <w:shd w:val="clear" w:color="auto" w:fill="0070C0"/>
          </w:tcPr>
          <w:p w:rsidR="00A07F38" w:rsidRDefault="00CB5297">
            <w:r>
              <w:t>Paragraph 5 venue 2 address Line 1</w:t>
            </w:r>
          </w:p>
        </w:tc>
        <w:tc>
          <w:tcPr>
            <w:tcW w:w="13300" w:type="dxa"/>
          </w:tcPr>
          <w:p w:rsidR="00A07F38" w:rsidRDefault="00A07F38"/>
        </w:tc>
      </w:tr>
      <w:tr w:rsidR="00A07F38">
        <w:tc>
          <w:tcPr>
            <w:tcW w:w="500" w:type="dxa"/>
            <w:shd w:val="clear" w:color="auto" w:fill="0070C0"/>
          </w:tcPr>
          <w:p w:rsidR="00A07F38" w:rsidRDefault="00CB5297">
            <w:r>
              <w:t>67</w:t>
            </w:r>
          </w:p>
        </w:tc>
        <w:tc>
          <w:tcPr>
            <w:tcW w:w="2000" w:type="dxa"/>
            <w:shd w:val="clear" w:color="auto" w:fill="0070C0"/>
          </w:tcPr>
          <w:p w:rsidR="00A07F38" w:rsidRDefault="00CB5297">
            <w:r>
              <w:t>Paragraph 5 venue 2 contact number</w:t>
            </w:r>
          </w:p>
        </w:tc>
        <w:tc>
          <w:tcPr>
            <w:tcW w:w="13300" w:type="dxa"/>
          </w:tcPr>
          <w:p w:rsidR="00A07F38" w:rsidRDefault="00A07F38"/>
        </w:tc>
      </w:tr>
      <w:tr w:rsidR="00A07F38">
        <w:tc>
          <w:tcPr>
            <w:tcW w:w="500" w:type="dxa"/>
            <w:shd w:val="clear" w:color="auto" w:fill="0070C0"/>
          </w:tcPr>
          <w:p w:rsidR="00A07F38" w:rsidRDefault="00CB5297">
            <w:r>
              <w:t>68</w:t>
            </w:r>
          </w:p>
        </w:tc>
        <w:tc>
          <w:tcPr>
            <w:tcW w:w="2000" w:type="dxa"/>
            <w:shd w:val="clear" w:color="auto" w:fill="0070C0"/>
          </w:tcPr>
          <w:p w:rsidR="00A07F38" w:rsidRDefault="00CB5297">
            <w:r>
              <w:t>Paragraph 5 venue 2 URL</w:t>
            </w:r>
          </w:p>
        </w:tc>
        <w:tc>
          <w:tcPr>
            <w:tcW w:w="13300" w:type="dxa"/>
          </w:tcPr>
          <w:p w:rsidR="00A07F38" w:rsidRDefault="00A07F38"/>
        </w:tc>
      </w:tr>
    </w:tbl>
    <w:p w:rsidR="00E4305E" w:rsidRDefault="00E4305E"/>
    <w:sectPr w:rsidR="00E4305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38"/>
    <w:rsid w:val="003642A4"/>
    <w:rsid w:val="00A07F38"/>
    <w:rsid w:val="00A53624"/>
    <w:rsid w:val="00CB5297"/>
    <w:rsid w:val="00E430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B529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CB5297"/>
    <w:rPr>
      <w:rFonts w:ascii="Times New Roman" w:eastAsia="Times New Roman" w:hAnsi="Times New Roman" w:cs="Times New Roman"/>
      <w:b/>
      <w:bCs/>
      <w:kern w:val="36"/>
      <w:sz w:val="48"/>
      <w:szCs w:val="48"/>
      <w:lang w:val="fr-FR" w:eastAsia="fr-FR"/>
    </w:rPr>
  </w:style>
  <w:style w:type="character" w:customStyle="1" w:styleId="apple-converted-space">
    <w:name w:val="apple-converted-space"/>
    <w:rsid w:val="00CB5297"/>
  </w:style>
  <w:style w:type="character" w:customStyle="1" w:styleId="tellusphoneprefix">
    <w:name w:val="tellusphoneprefix"/>
    <w:rsid w:val="00CB52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a-DK" w:eastAsia="da-D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B529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Titre1Car">
    <w:name w:val="Titre 1 Car"/>
    <w:basedOn w:val="Policepardfaut"/>
    <w:link w:val="Titre1"/>
    <w:uiPriority w:val="9"/>
    <w:rsid w:val="00CB5297"/>
    <w:rPr>
      <w:rFonts w:ascii="Times New Roman" w:eastAsia="Times New Roman" w:hAnsi="Times New Roman" w:cs="Times New Roman"/>
      <w:b/>
      <w:bCs/>
      <w:kern w:val="36"/>
      <w:sz w:val="48"/>
      <w:szCs w:val="48"/>
      <w:lang w:val="fr-FR" w:eastAsia="fr-FR"/>
    </w:rPr>
  </w:style>
  <w:style w:type="character" w:customStyle="1" w:styleId="apple-converted-space">
    <w:name w:val="apple-converted-space"/>
    <w:rsid w:val="00CB5297"/>
  </w:style>
  <w:style w:type="character" w:customStyle="1" w:styleId="tellusphoneprefix">
    <w:name w:val="tellusphoneprefix"/>
    <w:rsid w:val="00CB5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30070">
      <w:bodyDiv w:val="1"/>
      <w:marLeft w:val="0"/>
      <w:marRight w:val="0"/>
      <w:marTop w:val="0"/>
      <w:marBottom w:val="0"/>
      <w:divBdr>
        <w:top w:val="none" w:sz="0" w:space="0" w:color="auto"/>
        <w:left w:val="none" w:sz="0" w:space="0" w:color="auto"/>
        <w:bottom w:val="none" w:sz="0" w:space="0" w:color="auto"/>
        <w:right w:val="none" w:sz="0" w:space="0" w:color="auto"/>
      </w:divBdr>
    </w:div>
    <w:div w:id="1009869745">
      <w:bodyDiv w:val="1"/>
      <w:marLeft w:val="0"/>
      <w:marRight w:val="0"/>
      <w:marTop w:val="0"/>
      <w:marBottom w:val="0"/>
      <w:divBdr>
        <w:top w:val="none" w:sz="0" w:space="0" w:color="auto"/>
        <w:left w:val="none" w:sz="0" w:space="0" w:color="auto"/>
        <w:bottom w:val="none" w:sz="0" w:space="0" w:color="auto"/>
        <w:right w:val="none" w:sz="0" w:space="0" w:color="auto"/>
      </w:divBdr>
      <w:divsChild>
        <w:div w:id="1550343803">
          <w:marLeft w:val="0"/>
          <w:marRight w:val="0"/>
          <w:marTop w:val="0"/>
          <w:marBottom w:val="0"/>
          <w:divBdr>
            <w:top w:val="none" w:sz="0" w:space="0" w:color="auto"/>
            <w:left w:val="none" w:sz="0" w:space="0" w:color="auto"/>
            <w:bottom w:val="none" w:sz="0" w:space="0" w:color="auto"/>
            <w:right w:val="none" w:sz="0" w:space="0" w:color="auto"/>
          </w:divBdr>
        </w:div>
        <w:div w:id="896166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9E70E-E711-4B96-B91A-C0884F8F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820</Words>
  <Characters>4514</Characters>
  <Application>Microsoft Office Word</Application>
  <DocSecurity>0</DocSecurity>
  <Lines>37</Lines>
  <Paragraphs>10</Paragraphs>
  <ScaleCrop>false</ScaleCrop>
  <HeadingPairs>
    <vt:vector size="8" baseType="variant">
      <vt:variant>
        <vt:lpstr>Titre</vt:lpstr>
      </vt:variant>
      <vt:variant>
        <vt:i4>1</vt:i4>
      </vt:variant>
      <vt:variant>
        <vt:lpstr>Titel</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Transearch</cp:lastModifiedBy>
  <cp:revision>3</cp:revision>
  <dcterms:created xsi:type="dcterms:W3CDTF">2015-09-22T14:04:00Z</dcterms:created>
  <dcterms:modified xsi:type="dcterms:W3CDTF">2015-09-22T14:17:00Z</dcterms:modified>
</cp:coreProperties>
</file>