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5"/>
        <w:gridCol w:w="13060"/>
      </w:tblGrid>
      <w:tr w:rsidR="00867CC1" w:rsidTr="00D407CD">
        <w:tc>
          <w:tcPr>
            <w:tcW w:w="497" w:type="dxa"/>
            <w:shd w:val="clear" w:color="auto" w:fill="FF0000"/>
          </w:tcPr>
          <w:p w:rsidR="00AE1633" w:rsidRDefault="00867CC1">
            <w:r w:rsidRPr="00867CC1">
              <w:rPr>
                <w:b/>
              </w:rPr>
              <w:t>1</w:t>
            </w:r>
          </w:p>
        </w:tc>
        <w:tc>
          <w:tcPr>
            <w:tcW w:w="1985" w:type="dxa"/>
            <w:shd w:val="clear" w:color="auto" w:fill="FF0000"/>
          </w:tcPr>
          <w:p w:rsidR="00AE1633" w:rsidRDefault="00867CC1">
            <w:proofErr w:type="spellStart"/>
            <w:r w:rsidRPr="00867CC1">
              <w:rPr>
                <w:b/>
              </w:rPr>
              <w:t>Language</w:t>
            </w:r>
            <w:proofErr w:type="spellEnd"/>
          </w:p>
        </w:tc>
        <w:tc>
          <w:tcPr>
            <w:tcW w:w="13060" w:type="dxa"/>
            <w:shd w:val="clear" w:color="auto" w:fill="auto"/>
          </w:tcPr>
          <w:p w:rsidR="00AE1633" w:rsidRDefault="00867CC1">
            <w:proofErr w:type="spellStart"/>
            <w:r>
              <w:t>ja_JP</w:t>
            </w:r>
            <w:proofErr w:type="spellEnd"/>
          </w:p>
        </w:tc>
      </w:tr>
      <w:tr w:rsidR="00867CC1" w:rsidTr="00D407CD">
        <w:tc>
          <w:tcPr>
            <w:tcW w:w="497" w:type="dxa"/>
            <w:shd w:val="clear" w:color="auto" w:fill="FF0000"/>
          </w:tcPr>
          <w:p w:rsidR="00AE1633" w:rsidRDefault="00867CC1">
            <w:r w:rsidRPr="00867CC1">
              <w:rPr>
                <w:b/>
              </w:rPr>
              <w:t>2</w:t>
            </w:r>
          </w:p>
        </w:tc>
        <w:tc>
          <w:tcPr>
            <w:tcW w:w="1985" w:type="dxa"/>
            <w:shd w:val="clear" w:color="auto" w:fill="FF0000"/>
          </w:tcPr>
          <w:p w:rsidR="00AE1633" w:rsidRDefault="00867CC1">
            <w:r w:rsidRPr="00867CC1">
              <w:rPr>
                <w:b/>
              </w:rPr>
              <w:t>Destinations</w:t>
            </w:r>
          </w:p>
        </w:tc>
        <w:tc>
          <w:tcPr>
            <w:tcW w:w="13060" w:type="dxa"/>
            <w:shd w:val="clear" w:color="auto" w:fill="auto"/>
          </w:tcPr>
          <w:p w:rsidR="00AE1633" w:rsidRDefault="00867CC1">
            <w:proofErr w:type="spellStart"/>
            <w:r>
              <w:t>Umeda</w:t>
            </w:r>
            <w:proofErr w:type="spellEnd"/>
          </w:p>
        </w:tc>
      </w:tr>
      <w:tr w:rsidR="00867CC1" w:rsidTr="00D407CD">
        <w:tc>
          <w:tcPr>
            <w:tcW w:w="497" w:type="dxa"/>
            <w:shd w:val="clear" w:color="auto" w:fill="FF0000"/>
          </w:tcPr>
          <w:p w:rsidR="00AE1633" w:rsidRDefault="00867CC1">
            <w:r>
              <w:t>3</w:t>
            </w:r>
          </w:p>
        </w:tc>
        <w:tc>
          <w:tcPr>
            <w:tcW w:w="1985" w:type="dxa"/>
            <w:shd w:val="clear" w:color="auto" w:fill="FF0000"/>
          </w:tcPr>
          <w:p w:rsidR="00AE1633" w:rsidRDefault="00867CC1">
            <w:proofErr w:type="spellStart"/>
            <w:r>
              <w:t>Category</w:t>
            </w:r>
            <w:proofErr w:type="spellEnd"/>
          </w:p>
        </w:tc>
        <w:tc>
          <w:tcPr>
            <w:tcW w:w="13060" w:type="dxa"/>
            <w:shd w:val="clear" w:color="auto" w:fill="auto"/>
          </w:tcPr>
          <w:p w:rsidR="00AE1633" w:rsidRDefault="00867CC1">
            <w:r>
              <w:t xml:space="preserve">                                                                                             Arts and Culture</w:t>
            </w:r>
          </w:p>
        </w:tc>
      </w:tr>
      <w:tr w:rsidR="00867CC1" w:rsidTr="00D407CD">
        <w:tc>
          <w:tcPr>
            <w:tcW w:w="497" w:type="dxa"/>
            <w:shd w:val="clear" w:color="auto" w:fill="0070C0"/>
          </w:tcPr>
          <w:p w:rsidR="00AE1633" w:rsidRDefault="00867CC1">
            <w:r>
              <w:t>4</w:t>
            </w:r>
          </w:p>
        </w:tc>
        <w:tc>
          <w:tcPr>
            <w:tcW w:w="1985" w:type="dxa"/>
            <w:shd w:val="clear" w:color="auto" w:fill="0070C0"/>
          </w:tcPr>
          <w:p w:rsidR="00AE1633" w:rsidRDefault="00867CC1">
            <w:r>
              <w:t>Destination</w:t>
            </w:r>
          </w:p>
        </w:tc>
        <w:tc>
          <w:tcPr>
            <w:tcW w:w="13060" w:type="dxa"/>
            <w:shd w:val="clear" w:color="auto" w:fill="auto"/>
          </w:tcPr>
          <w:p w:rsidR="00AE1633" w:rsidRDefault="003F34A5">
            <w:r w:rsidRPr="00867CC1">
              <w:rPr>
                <w:rFonts w:ascii="MS Mincho" w:hAnsi="MS Mincho" w:hint="eastAsia"/>
              </w:rPr>
              <w:t>梅田</w:t>
            </w:r>
          </w:p>
        </w:tc>
      </w:tr>
      <w:tr w:rsidR="00867CC1" w:rsidTr="00D407CD">
        <w:tc>
          <w:tcPr>
            <w:tcW w:w="497" w:type="dxa"/>
            <w:shd w:val="clear" w:color="auto" w:fill="0070C0"/>
          </w:tcPr>
          <w:p w:rsidR="00AE1633" w:rsidRDefault="00867CC1">
            <w:r>
              <w:t>5</w:t>
            </w:r>
          </w:p>
        </w:tc>
        <w:tc>
          <w:tcPr>
            <w:tcW w:w="1985" w:type="dxa"/>
            <w:shd w:val="clear" w:color="auto" w:fill="0070C0"/>
          </w:tcPr>
          <w:p w:rsidR="00AE1633" w:rsidRDefault="00867CC1">
            <w:r>
              <w:t>Country</w:t>
            </w:r>
          </w:p>
        </w:tc>
        <w:tc>
          <w:tcPr>
            <w:tcW w:w="13060" w:type="dxa"/>
            <w:shd w:val="clear" w:color="auto" w:fill="auto"/>
          </w:tcPr>
          <w:p w:rsidR="00AE1633" w:rsidRDefault="003F34A5">
            <w:r>
              <w:rPr>
                <w:rFonts w:hint="eastAsia"/>
              </w:rPr>
              <w:t>日本</w:t>
            </w:r>
          </w:p>
        </w:tc>
      </w:tr>
      <w:tr w:rsidR="00867CC1" w:rsidTr="00D407CD">
        <w:tc>
          <w:tcPr>
            <w:tcW w:w="497" w:type="dxa"/>
            <w:shd w:val="clear" w:color="auto" w:fill="0070C0"/>
          </w:tcPr>
          <w:p w:rsidR="00AE1633" w:rsidRDefault="00867CC1">
            <w:r>
              <w:t>6</w:t>
            </w:r>
          </w:p>
        </w:tc>
        <w:tc>
          <w:tcPr>
            <w:tcW w:w="1985" w:type="dxa"/>
            <w:shd w:val="clear" w:color="auto" w:fill="0070C0"/>
          </w:tcPr>
          <w:p w:rsidR="00AE1633" w:rsidRDefault="00867CC1">
            <w:r>
              <w:t xml:space="preserve">Content </w:t>
            </w:r>
            <w:proofErr w:type="spellStart"/>
            <w:r>
              <w:t>name</w:t>
            </w:r>
            <w:proofErr w:type="spellEnd"/>
          </w:p>
        </w:tc>
        <w:tc>
          <w:tcPr>
            <w:tcW w:w="13060" w:type="dxa"/>
            <w:shd w:val="clear" w:color="auto" w:fill="auto"/>
          </w:tcPr>
          <w:p w:rsidR="00AE1633" w:rsidRDefault="00543A3E" w:rsidP="00543A3E">
            <w:r>
              <w:rPr>
                <w:rFonts w:hint="eastAsia"/>
              </w:rPr>
              <w:t>梅田で大阪の</w:t>
            </w:r>
            <w:r w:rsidR="003F34A5">
              <w:rPr>
                <w:rFonts w:hint="eastAsia"/>
              </w:rPr>
              <w:t>文化</w:t>
            </w:r>
            <w:r>
              <w:rPr>
                <w:rFonts w:hint="eastAsia"/>
              </w:rPr>
              <w:t>を楽しもう</w:t>
            </w:r>
          </w:p>
        </w:tc>
      </w:tr>
      <w:tr w:rsidR="00867CC1" w:rsidTr="00D407CD">
        <w:tc>
          <w:tcPr>
            <w:tcW w:w="497" w:type="dxa"/>
            <w:shd w:val="clear" w:color="auto" w:fill="FF0000"/>
          </w:tcPr>
          <w:p w:rsidR="00AE1633" w:rsidRDefault="00867CC1">
            <w:r>
              <w:t>7</w:t>
            </w:r>
          </w:p>
        </w:tc>
        <w:tc>
          <w:tcPr>
            <w:tcW w:w="1985" w:type="dxa"/>
            <w:shd w:val="clear" w:color="auto" w:fill="FF0000"/>
          </w:tcPr>
          <w:p w:rsidR="00AE1633" w:rsidRDefault="00867CC1">
            <w:r>
              <w:t>Destination ID</w:t>
            </w:r>
          </w:p>
        </w:tc>
        <w:tc>
          <w:tcPr>
            <w:tcW w:w="13060" w:type="dxa"/>
            <w:shd w:val="clear" w:color="auto" w:fill="auto"/>
          </w:tcPr>
          <w:p w:rsidR="00AE1633" w:rsidRDefault="00867CC1">
            <w:r>
              <w:t>www.hotels.com/de1645682</w:t>
            </w:r>
          </w:p>
        </w:tc>
      </w:tr>
      <w:tr w:rsidR="00867CC1" w:rsidTr="00D407CD">
        <w:tc>
          <w:tcPr>
            <w:tcW w:w="497" w:type="dxa"/>
            <w:shd w:val="clear" w:color="auto" w:fill="0070C0"/>
          </w:tcPr>
          <w:p w:rsidR="00AE1633" w:rsidRDefault="00867CC1">
            <w:r>
              <w:t>8</w:t>
            </w:r>
          </w:p>
        </w:tc>
        <w:tc>
          <w:tcPr>
            <w:tcW w:w="1985" w:type="dxa"/>
            <w:shd w:val="clear" w:color="auto" w:fill="0070C0"/>
          </w:tcPr>
          <w:p w:rsidR="00AE1633" w:rsidRDefault="00867CC1">
            <w:r>
              <w:t>Introduction</w:t>
            </w:r>
          </w:p>
        </w:tc>
        <w:tc>
          <w:tcPr>
            <w:tcW w:w="13060" w:type="dxa"/>
            <w:shd w:val="clear" w:color="auto" w:fill="auto"/>
          </w:tcPr>
          <w:p w:rsidR="00AE1633" w:rsidRPr="00867CC1" w:rsidRDefault="003F34A5">
            <w:pPr>
              <w:rPr>
                <w:lang w:val="en-GB"/>
              </w:rPr>
            </w:pPr>
            <w:r w:rsidRPr="00867CC1">
              <w:rPr>
                <w:rFonts w:hint="eastAsia"/>
                <w:lang w:val="en-GB"/>
              </w:rPr>
              <w:t>大阪</w:t>
            </w:r>
            <w:r w:rsidR="00543A3E">
              <w:rPr>
                <w:rFonts w:hint="eastAsia"/>
                <w:lang w:val="en-GB"/>
              </w:rPr>
              <w:t>といえば</w:t>
            </w:r>
            <w:r w:rsidRPr="00867CC1">
              <w:rPr>
                <w:rFonts w:hint="eastAsia"/>
                <w:lang w:val="en-GB"/>
              </w:rPr>
              <w:t>お笑いや落語がまず思い浮かびますが、もちろんそれだけではありません。体験型の科学館を</w:t>
            </w:r>
            <w:r w:rsidR="00543A3E">
              <w:rPr>
                <w:rFonts w:hint="eastAsia"/>
                <w:lang w:val="en-GB"/>
              </w:rPr>
              <w:t>や</w:t>
            </w:r>
            <w:r w:rsidRPr="00867CC1">
              <w:rPr>
                <w:rFonts w:hint="eastAsia"/>
                <w:lang w:val="en-GB"/>
              </w:rPr>
              <w:t>注目度の高い</w:t>
            </w:r>
            <w:r w:rsidR="00543A3E">
              <w:rPr>
                <w:rFonts w:hint="eastAsia"/>
                <w:lang w:val="en-GB"/>
              </w:rPr>
              <w:t>企画展を展示する美術館、大阪の歴史を説明する大阪歴史博物館など</w:t>
            </w:r>
            <w:r w:rsidRPr="00867CC1">
              <w:rPr>
                <w:rFonts w:hint="eastAsia"/>
                <w:lang w:val="en-GB"/>
              </w:rPr>
              <w:t>大人も子供も楽し</w:t>
            </w:r>
            <w:r w:rsidR="00543A3E">
              <w:rPr>
                <w:rFonts w:hint="eastAsia"/>
                <w:lang w:val="en-GB"/>
              </w:rPr>
              <w:t>める施設が充実しています</w:t>
            </w:r>
            <w:r w:rsidRPr="00867CC1">
              <w:rPr>
                <w:rFonts w:hint="eastAsia"/>
                <w:lang w:val="en-GB"/>
              </w:rPr>
              <w:t>。また大阪城および周辺はのんびりと散策するのに最適です。</w:t>
            </w:r>
            <w:bookmarkStart w:id="0" w:name="_GoBack"/>
            <w:bookmarkEnd w:id="0"/>
          </w:p>
        </w:tc>
      </w:tr>
      <w:tr w:rsidR="00867CC1" w:rsidTr="00D407CD">
        <w:tc>
          <w:tcPr>
            <w:tcW w:w="497" w:type="dxa"/>
            <w:shd w:val="clear" w:color="auto" w:fill="9CC2E5"/>
          </w:tcPr>
          <w:p w:rsidR="00AE1633" w:rsidRDefault="00867CC1">
            <w:r>
              <w:t>9</w:t>
            </w:r>
          </w:p>
        </w:tc>
        <w:tc>
          <w:tcPr>
            <w:tcW w:w="1985" w:type="dxa"/>
            <w:shd w:val="clear" w:color="auto" w:fill="9CC2E5"/>
          </w:tcPr>
          <w:p w:rsidR="00AE1633" w:rsidRDefault="00867CC1">
            <w:proofErr w:type="spellStart"/>
            <w:r>
              <w:t>Paragraph</w:t>
            </w:r>
            <w:proofErr w:type="spellEnd"/>
            <w:r>
              <w:t xml:space="preserve"> 1 </w:t>
            </w:r>
            <w:proofErr w:type="spellStart"/>
            <w:r>
              <w:t>heading</w:t>
            </w:r>
            <w:proofErr w:type="spellEnd"/>
          </w:p>
        </w:tc>
        <w:tc>
          <w:tcPr>
            <w:tcW w:w="13060" w:type="dxa"/>
            <w:shd w:val="clear" w:color="auto" w:fill="auto"/>
          </w:tcPr>
          <w:p w:rsidR="003F34A5" w:rsidRPr="00867CC1" w:rsidRDefault="00543A3E" w:rsidP="003F34A5">
            <w:pPr>
              <w:rPr>
                <w:lang w:val="en-GB"/>
              </w:rPr>
            </w:pPr>
            <w:r>
              <w:rPr>
                <w:rFonts w:hint="eastAsia"/>
                <w:lang w:val="en-GB"/>
              </w:rPr>
              <w:t>美術館、</w:t>
            </w:r>
            <w:r w:rsidR="003F34A5" w:rsidRPr="00867CC1">
              <w:rPr>
                <w:rFonts w:hint="eastAsia"/>
                <w:lang w:val="en-GB"/>
              </w:rPr>
              <w:t>博物館</w:t>
            </w:r>
          </w:p>
          <w:p w:rsidR="00AE1633" w:rsidRDefault="00AE1633"/>
        </w:tc>
      </w:tr>
      <w:tr w:rsidR="00867CC1" w:rsidTr="00D407CD">
        <w:tc>
          <w:tcPr>
            <w:tcW w:w="497" w:type="dxa"/>
            <w:shd w:val="clear" w:color="auto" w:fill="9CC2E5"/>
          </w:tcPr>
          <w:p w:rsidR="00AE1633" w:rsidRDefault="00867CC1">
            <w:r>
              <w:t>10</w:t>
            </w:r>
          </w:p>
        </w:tc>
        <w:tc>
          <w:tcPr>
            <w:tcW w:w="1985" w:type="dxa"/>
            <w:shd w:val="clear" w:color="auto" w:fill="9CC2E5"/>
          </w:tcPr>
          <w:p w:rsidR="00AE1633" w:rsidRDefault="00867CC1">
            <w:proofErr w:type="spellStart"/>
            <w:r>
              <w:t>Paragraph</w:t>
            </w:r>
            <w:proofErr w:type="spellEnd"/>
            <w:r>
              <w:t xml:space="preserve"> 1 intro</w:t>
            </w:r>
          </w:p>
        </w:tc>
        <w:tc>
          <w:tcPr>
            <w:tcW w:w="13060" w:type="dxa"/>
            <w:shd w:val="clear" w:color="auto" w:fill="auto"/>
          </w:tcPr>
          <w:p w:rsidR="00AE1633" w:rsidRPr="00867CC1" w:rsidRDefault="00543A3E">
            <w:pPr>
              <w:rPr>
                <w:lang w:val="en-GB"/>
              </w:rPr>
            </w:pPr>
            <w:r>
              <w:rPr>
                <w:rFonts w:hint="eastAsia"/>
                <w:lang w:val="en-GB"/>
              </w:rPr>
              <w:t>梅田に近い中之島には近代的な体験型の美術館や</w:t>
            </w:r>
            <w:r w:rsidR="003F34A5" w:rsidRPr="00867CC1">
              <w:rPr>
                <w:rFonts w:hint="eastAsia"/>
                <w:lang w:val="en-GB"/>
              </w:rPr>
              <w:t>博物館があります。テーマにそった展示は刺激的で、また企画</w:t>
            </w:r>
            <w:r>
              <w:rPr>
                <w:rFonts w:hint="eastAsia"/>
                <w:lang w:val="en-GB"/>
              </w:rPr>
              <w:t>イベントも人気です。観覧後はカフェでゆっくりと過ごしたり</w:t>
            </w:r>
            <w:r w:rsidR="003F34A5" w:rsidRPr="00867CC1">
              <w:rPr>
                <w:rFonts w:hint="eastAsia"/>
                <w:lang w:val="en-GB"/>
              </w:rPr>
              <w:t>、淀川沿いを散歩したりと都会の喧騒から離れて静かなひと時を過ご</w:t>
            </w:r>
            <w:r>
              <w:rPr>
                <w:rFonts w:hint="eastAsia"/>
                <w:lang w:val="en-GB"/>
              </w:rPr>
              <w:t>せるエリアです</w:t>
            </w:r>
            <w:r w:rsidR="003F34A5" w:rsidRPr="00867CC1">
              <w:rPr>
                <w:rFonts w:hint="eastAsia"/>
                <w:lang w:val="en-GB"/>
              </w:rPr>
              <w:t>。</w:t>
            </w:r>
          </w:p>
        </w:tc>
      </w:tr>
      <w:tr w:rsidR="00867CC1" w:rsidTr="00D407CD">
        <w:tc>
          <w:tcPr>
            <w:tcW w:w="497" w:type="dxa"/>
            <w:shd w:val="clear" w:color="auto" w:fill="9CC2E5"/>
          </w:tcPr>
          <w:p w:rsidR="00AE1633" w:rsidRDefault="00867CC1">
            <w:r>
              <w:t>11</w:t>
            </w:r>
          </w:p>
        </w:tc>
        <w:tc>
          <w:tcPr>
            <w:tcW w:w="1985" w:type="dxa"/>
            <w:shd w:val="clear" w:color="auto" w:fill="9CC2E5"/>
          </w:tcPr>
          <w:p w:rsidR="00AE1633" w:rsidRDefault="00867CC1">
            <w:proofErr w:type="spellStart"/>
            <w:r>
              <w:t>Paragraph</w:t>
            </w:r>
            <w:proofErr w:type="spellEnd"/>
            <w:r>
              <w:t xml:space="preserve"> 1 venue 1 </w:t>
            </w:r>
            <w:proofErr w:type="spellStart"/>
            <w:r>
              <w:t>name</w:t>
            </w:r>
            <w:proofErr w:type="spellEnd"/>
          </w:p>
        </w:tc>
        <w:tc>
          <w:tcPr>
            <w:tcW w:w="13060" w:type="dxa"/>
            <w:shd w:val="clear" w:color="auto" w:fill="auto"/>
          </w:tcPr>
          <w:p w:rsidR="00AE1633" w:rsidRDefault="003F34A5">
            <w:r w:rsidRPr="00867CC1">
              <w:rPr>
                <w:rFonts w:hint="eastAsia"/>
                <w:lang w:val="en-GB"/>
              </w:rPr>
              <w:t>大阪市立科学博物館</w:t>
            </w:r>
          </w:p>
        </w:tc>
      </w:tr>
      <w:tr w:rsidR="00867CC1" w:rsidTr="00D407CD">
        <w:tc>
          <w:tcPr>
            <w:tcW w:w="497" w:type="dxa"/>
            <w:shd w:val="clear" w:color="auto" w:fill="9CC2E5"/>
          </w:tcPr>
          <w:p w:rsidR="00AE1633" w:rsidRDefault="00867CC1">
            <w:r>
              <w:t>12</w:t>
            </w:r>
          </w:p>
        </w:tc>
        <w:tc>
          <w:tcPr>
            <w:tcW w:w="1985" w:type="dxa"/>
            <w:shd w:val="clear" w:color="auto" w:fill="9CC2E5"/>
          </w:tcPr>
          <w:p w:rsidR="00AE1633" w:rsidRDefault="00867CC1">
            <w:proofErr w:type="spellStart"/>
            <w:r>
              <w:t>Paragraph</w:t>
            </w:r>
            <w:proofErr w:type="spellEnd"/>
            <w:r>
              <w:t xml:space="preserve"> 1 venue 1 description</w:t>
            </w:r>
          </w:p>
        </w:tc>
        <w:tc>
          <w:tcPr>
            <w:tcW w:w="13060" w:type="dxa"/>
            <w:shd w:val="clear" w:color="auto" w:fill="auto"/>
          </w:tcPr>
          <w:p w:rsidR="00AE1633" w:rsidRPr="00867CC1" w:rsidRDefault="00543A3E">
            <w:pPr>
              <w:rPr>
                <w:lang w:val="en-GB"/>
              </w:rPr>
            </w:pPr>
            <w:r>
              <w:rPr>
                <w:rFonts w:hint="eastAsia"/>
                <w:lang w:val="en-GB"/>
              </w:rPr>
              <w:t>宇宙とエネルギーをテーマにした博物館は、常設</w:t>
            </w:r>
            <w:r w:rsidR="003F34A5" w:rsidRPr="00867CC1">
              <w:rPr>
                <w:rFonts w:hint="eastAsia"/>
                <w:lang w:val="en-GB"/>
              </w:rPr>
              <w:t>展示に加えてプラネタリウムやサイエンスショーといったプログラムもあり、大人から子供まで楽しみながら学べます。</w:t>
            </w:r>
          </w:p>
        </w:tc>
      </w:tr>
      <w:tr w:rsidR="00867CC1" w:rsidTr="00D407CD">
        <w:tc>
          <w:tcPr>
            <w:tcW w:w="497" w:type="dxa"/>
            <w:shd w:val="clear" w:color="auto" w:fill="9CC2E5"/>
          </w:tcPr>
          <w:p w:rsidR="00AE1633" w:rsidRDefault="00867CC1">
            <w:r>
              <w:t>13</w:t>
            </w:r>
          </w:p>
        </w:tc>
        <w:tc>
          <w:tcPr>
            <w:tcW w:w="1985" w:type="dxa"/>
            <w:shd w:val="clear" w:color="auto" w:fill="9CC2E5"/>
          </w:tcPr>
          <w:p w:rsidR="00AE1633" w:rsidRDefault="00867CC1">
            <w:proofErr w:type="spellStart"/>
            <w:r>
              <w:t>Paragraph</w:t>
            </w:r>
            <w:proofErr w:type="spellEnd"/>
            <w:r>
              <w:t xml:space="preserve"> 1 venue 1 </w:t>
            </w:r>
            <w:proofErr w:type="spellStart"/>
            <w:r>
              <w:t>address</w:t>
            </w:r>
            <w:proofErr w:type="spellEnd"/>
            <w:r>
              <w:t xml:space="preserve"> Line 1</w:t>
            </w:r>
          </w:p>
        </w:tc>
        <w:tc>
          <w:tcPr>
            <w:tcW w:w="13060" w:type="dxa"/>
            <w:shd w:val="clear" w:color="auto" w:fill="auto"/>
          </w:tcPr>
          <w:p w:rsidR="00AE1633" w:rsidRDefault="00543A3E">
            <w:r>
              <w:rPr>
                <w:rFonts w:hint="eastAsia"/>
                <w:lang w:val="en-GB"/>
              </w:rPr>
              <w:t>〒</w:t>
            </w:r>
            <w:r>
              <w:rPr>
                <w:rFonts w:hint="eastAsia"/>
                <w:lang w:val="en-GB"/>
              </w:rPr>
              <w:t xml:space="preserve">530-0005 </w:t>
            </w:r>
            <w:r w:rsidR="003F34A5" w:rsidRPr="00867CC1">
              <w:rPr>
                <w:rFonts w:hint="eastAsia"/>
                <w:lang w:val="en-GB"/>
              </w:rPr>
              <w:t>大阪市北区中之島</w:t>
            </w:r>
            <w:r w:rsidR="003F34A5" w:rsidRPr="00867CC1">
              <w:rPr>
                <w:rFonts w:hint="eastAsia"/>
                <w:lang w:val="en-GB"/>
              </w:rPr>
              <w:t xml:space="preserve">4-2-1 </w:t>
            </w:r>
            <w:r w:rsidR="003F34A5" w:rsidRPr="00867CC1">
              <w:rPr>
                <w:lang w:val="en-GB"/>
              </w:rPr>
              <w:t xml:space="preserve"> </w:t>
            </w:r>
          </w:p>
        </w:tc>
      </w:tr>
      <w:tr w:rsidR="00867CC1" w:rsidTr="00D407CD">
        <w:tc>
          <w:tcPr>
            <w:tcW w:w="497" w:type="dxa"/>
            <w:shd w:val="clear" w:color="auto" w:fill="9CC2E5"/>
          </w:tcPr>
          <w:p w:rsidR="00AE1633" w:rsidRDefault="00867CC1">
            <w:r>
              <w:t>14</w:t>
            </w:r>
          </w:p>
        </w:tc>
        <w:tc>
          <w:tcPr>
            <w:tcW w:w="1985" w:type="dxa"/>
            <w:shd w:val="clear" w:color="auto" w:fill="9CC2E5"/>
          </w:tcPr>
          <w:p w:rsidR="00AE1633" w:rsidRDefault="00867CC1">
            <w:proofErr w:type="spellStart"/>
            <w:r>
              <w:t>Paragraph</w:t>
            </w:r>
            <w:proofErr w:type="spellEnd"/>
            <w:r>
              <w:t xml:space="preserve"> 1 venue 1 contact </w:t>
            </w:r>
            <w:proofErr w:type="spellStart"/>
            <w:r>
              <w:t>number</w:t>
            </w:r>
            <w:proofErr w:type="spellEnd"/>
          </w:p>
        </w:tc>
        <w:tc>
          <w:tcPr>
            <w:tcW w:w="13060" w:type="dxa"/>
            <w:shd w:val="clear" w:color="auto" w:fill="auto"/>
          </w:tcPr>
          <w:p w:rsidR="00AE1633" w:rsidRDefault="003F34A5">
            <w:r w:rsidRPr="00867CC1">
              <w:rPr>
                <w:lang w:val="en-GB"/>
              </w:rPr>
              <w:t xml:space="preserve">+81-6-6444-5656  </w:t>
            </w:r>
          </w:p>
        </w:tc>
      </w:tr>
      <w:tr w:rsidR="00867CC1" w:rsidTr="00D407CD">
        <w:tc>
          <w:tcPr>
            <w:tcW w:w="497" w:type="dxa"/>
            <w:shd w:val="clear" w:color="auto" w:fill="9CC2E5"/>
          </w:tcPr>
          <w:p w:rsidR="00AE1633" w:rsidRDefault="00867CC1">
            <w:r>
              <w:lastRenderedPageBreak/>
              <w:t>15</w:t>
            </w:r>
          </w:p>
        </w:tc>
        <w:tc>
          <w:tcPr>
            <w:tcW w:w="1985" w:type="dxa"/>
            <w:shd w:val="clear" w:color="auto" w:fill="9CC2E5"/>
          </w:tcPr>
          <w:p w:rsidR="00AE1633" w:rsidRDefault="00867CC1">
            <w:proofErr w:type="spellStart"/>
            <w:r>
              <w:t>Paragraph</w:t>
            </w:r>
            <w:proofErr w:type="spellEnd"/>
            <w:r>
              <w:t xml:space="preserve"> 1 venue 1 URL</w:t>
            </w:r>
          </w:p>
        </w:tc>
        <w:tc>
          <w:tcPr>
            <w:tcW w:w="13060" w:type="dxa"/>
            <w:shd w:val="clear" w:color="auto" w:fill="auto"/>
          </w:tcPr>
          <w:p w:rsidR="00AE1633" w:rsidRPr="003F34A5" w:rsidRDefault="003F34A5">
            <w:r w:rsidRPr="003F34A5">
              <w:t>http://www.sci-museum.jp/</w:t>
            </w:r>
          </w:p>
        </w:tc>
      </w:tr>
      <w:tr w:rsidR="00867CC1" w:rsidTr="00D407CD">
        <w:tc>
          <w:tcPr>
            <w:tcW w:w="497" w:type="dxa"/>
            <w:shd w:val="clear" w:color="auto" w:fill="9CC2E5"/>
          </w:tcPr>
          <w:p w:rsidR="00AE1633" w:rsidRDefault="00867CC1">
            <w:r>
              <w:t>16</w:t>
            </w:r>
          </w:p>
        </w:tc>
        <w:tc>
          <w:tcPr>
            <w:tcW w:w="1985" w:type="dxa"/>
            <w:shd w:val="clear" w:color="auto" w:fill="9CC2E5"/>
          </w:tcPr>
          <w:p w:rsidR="00AE1633" w:rsidRDefault="00867CC1">
            <w:proofErr w:type="spellStart"/>
            <w:r>
              <w:t>Paragraph</w:t>
            </w:r>
            <w:proofErr w:type="spellEnd"/>
            <w:r>
              <w:t xml:space="preserve"> 1 venue 2 </w:t>
            </w:r>
            <w:proofErr w:type="spellStart"/>
            <w:r>
              <w:t>name</w:t>
            </w:r>
            <w:proofErr w:type="spellEnd"/>
          </w:p>
        </w:tc>
        <w:tc>
          <w:tcPr>
            <w:tcW w:w="13060" w:type="dxa"/>
            <w:shd w:val="clear" w:color="auto" w:fill="auto"/>
          </w:tcPr>
          <w:p w:rsidR="00AE1633" w:rsidRDefault="003F34A5">
            <w:r w:rsidRPr="00867CC1">
              <w:rPr>
                <w:rFonts w:hint="eastAsia"/>
                <w:lang w:val="en-GB"/>
              </w:rPr>
              <w:t>大阪国立国際美術館</w:t>
            </w:r>
          </w:p>
        </w:tc>
      </w:tr>
      <w:tr w:rsidR="00867CC1" w:rsidTr="00D407CD">
        <w:tc>
          <w:tcPr>
            <w:tcW w:w="497" w:type="dxa"/>
            <w:shd w:val="clear" w:color="auto" w:fill="9CC2E5"/>
          </w:tcPr>
          <w:p w:rsidR="00AE1633" w:rsidRDefault="00867CC1">
            <w:r>
              <w:t>17</w:t>
            </w:r>
          </w:p>
        </w:tc>
        <w:tc>
          <w:tcPr>
            <w:tcW w:w="1985" w:type="dxa"/>
            <w:shd w:val="clear" w:color="auto" w:fill="9CC2E5"/>
          </w:tcPr>
          <w:p w:rsidR="00AE1633" w:rsidRDefault="00867CC1">
            <w:proofErr w:type="spellStart"/>
            <w:r>
              <w:t>Paragraph</w:t>
            </w:r>
            <w:proofErr w:type="spellEnd"/>
            <w:r>
              <w:t xml:space="preserve"> 1 venue 2 </w:t>
            </w:r>
            <w:proofErr w:type="gramStart"/>
            <w:r>
              <w:t>description</w:t>
            </w:r>
            <w:proofErr w:type="gramEnd"/>
          </w:p>
        </w:tc>
        <w:tc>
          <w:tcPr>
            <w:tcW w:w="13060" w:type="dxa"/>
            <w:shd w:val="clear" w:color="auto" w:fill="auto"/>
          </w:tcPr>
          <w:p w:rsidR="003F34A5" w:rsidRPr="00867CC1" w:rsidRDefault="003F34A5" w:rsidP="003F34A5">
            <w:pPr>
              <w:rPr>
                <w:lang w:val="en-GB"/>
              </w:rPr>
            </w:pPr>
            <w:r w:rsidRPr="00867CC1">
              <w:rPr>
                <w:rFonts w:hint="eastAsia"/>
                <w:lang w:val="en-GB"/>
              </w:rPr>
              <w:t>中之島に現れた特徴ある外観の建物</w:t>
            </w:r>
            <w:r w:rsidR="00543A3E">
              <w:rPr>
                <w:rFonts w:hint="eastAsia"/>
                <w:lang w:val="en-GB"/>
              </w:rPr>
              <w:t>が大阪国立国際美術館です。設計は建築家シーザー・ペリによるものです。</w:t>
            </w:r>
            <w:r w:rsidRPr="00867CC1">
              <w:rPr>
                <w:rFonts w:hint="eastAsia"/>
                <w:lang w:val="en-GB"/>
              </w:rPr>
              <w:t>主に現代アーティストの作品を展示しています。</w:t>
            </w:r>
          </w:p>
          <w:p w:rsidR="00AE1633" w:rsidRPr="00867CC1" w:rsidRDefault="00AE1633">
            <w:pPr>
              <w:rPr>
                <w:lang w:val="en-GB"/>
              </w:rPr>
            </w:pPr>
          </w:p>
        </w:tc>
      </w:tr>
      <w:tr w:rsidR="00867CC1" w:rsidTr="00D407CD">
        <w:tc>
          <w:tcPr>
            <w:tcW w:w="497" w:type="dxa"/>
            <w:shd w:val="clear" w:color="auto" w:fill="9CC2E5"/>
          </w:tcPr>
          <w:p w:rsidR="00AE1633" w:rsidRDefault="00867CC1">
            <w:r>
              <w:t>18</w:t>
            </w:r>
          </w:p>
        </w:tc>
        <w:tc>
          <w:tcPr>
            <w:tcW w:w="1985" w:type="dxa"/>
            <w:shd w:val="clear" w:color="auto" w:fill="9CC2E5"/>
          </w:tcPr>
          <w:p w:rsidR="00AE1633" w:rsidRDefault="00867CC1">
            <w:proofErr w:type="spellStart"/>
            <w:r>
              <w:t>Paragraph</w:t>
            </w:r>
            <w:proofErr w:type="spellEnd"/>
            <w:r>
              <w:t xml:space="preserve"> 1 venue 2 </w:t>
            </w:r>
            <w:proofErr w:type="spellStart"/>
            <w:r>
              <w:t>address</w:t>
            </w:r>
            <w:proofErr w:type="spellEnd"/>
            <w:r>
              <w:t xml:space="preserve"> Line 1</w:t>
            </w:r>
          </w:p>
        </w:tc>
        <w:tc>
          <w:tcPr>
            <w:tcW w:w="13060" w:type="dxa"/>
            <w:shd w:val="clear" w:color="auto" w:fill="auto"/>
          </w:tcPr>
          <w:p w:rsidR="00AE1633" w:rsidRDefault="00543A3E">
            <w:r>
              <w:rPr>
                <w:rFonts w:hint="eastAsia"/>
                <w:lang w:val="en-GB"/>
              </w:rPr>
              <w:t>〒</w:t>
            </w:r>
            <w:r>
              <w:rPr>
                <w:rFonts w:hint="eastAsia"/>
                <w:lang w:val="en-GB"/>
              </w:rPr>
              <w:t xml:space="preserve">530-0005 </w:t>
            </w:r>
            <w:r w:rsidR="003F34A5" w:rsidRPr="00867CC1">
              <w:rPr>
                <w:rFonts w:hint="eastAsia"/>
                <w:lang w:val="en-GB"/>
              </w:rPr>
              <w:t>大阪市北区中之島</w:t>
            </w:r>
            <w:r w:rsidR="003F34A5" w:rsidRPr="00867CC1">
              <w:rPr>
                <w:rFonts w:hint="eastAsia"/>
                <w:lang w:val="en-GB"/>
              </w:rPr>
              <w:t xml:space="preserve">4-2-55 </w:t>
            </w:r>
            <w:r w:rsidR="003F34A5" w:rsidRPr="00867CC1">
              <w:rPr>
                <w:lang w:val="en-GB"/>
              </w:rPr>
              <w:t xml:space="preserve"> </w:t>
            </w:r>
          </w:p>
        </w:tc>
      </w:tr>
      <w:tr w:rsidR="00867CC1" w:rsidTr="00D407CD">
        <w:tc>
          <w:tcPr>
            <w:tcW w:w="497" w:type="dxa"/>
            <w:shd w:val="clear" w:color="auto" w:fill="9CC2E5"/>
          </w:tcPr>
          <w:p w:rsidR="00AE1633" w:rsidRDefault="00867CC1">
            <w:r>
              <w:t>19</w:t>
            </w:r>
          </w:p>
        </w:tc>
        <w:tc>
          <w:tcPr>
            <w:tcW w:w="1985" w:type="dxa"/>
            <w:shd w:val="clear" w:color="auto" w:fill="9CC2E5"/>
          </w:tcPr>
          <w:p w:rsidR="00AE1633" w:rsidRDefault="00867CC1">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060" w:type="dxa"/>
            <w:shd w:val="clear" w:color="auto" w:fill="auto"/>
          </w:tcPr>
          <w:p w:rsidR="00AE1633" w:rsidRDefault="003F34A5">
            <w:r w:rsidRPr="00867CC1">
              <w:rPr>
                <w:lang w:val="en-GB"/>
              </w:rPr>
              <w:t>+81-6-6447-4680</w:t>
            </w:r>
          </w:p>
        </w:tc>
      </w:tr>
      <w:tr w:rsidR="00867CC1" w:rsidTr="00D407CD">
        <w:tc>
          <w:tcPr>
            <w:tcW w:w="497" w:type="dxa"/>
            <w:shd w:val="clear" w:color="auto" w:fill="9CC2E5"/>
          </w:tcPr>
          <w:p w:rsidR="00AE1633" w:rsidRDefault="00867CC1">
            <w:r>
              <w:t>20</w:t>
            </w:r>
          </w:p>
        </w:tc>
        <w:tc>
          <w:tcPr>
            <w:tcW w:w="1985" w:type="dxa"/>
            <w:shd w:val="clear" w:color="auto" w:fill="9CC2E5"/>
          </w:tcPr>
          <w:p w:rsidR="00AE1633" w:rsidRDefault="00867CC1">
            <w:proofErr w:type="spellStart"/>
            <w:r>
              <w:t>Paragraph</w:t>
            </w:r>
            <w:proofErr w:type="spellEnd"/>
            <w:r>
              <w:t xml:space="preserve"> 1 venue 2 URL</w:t>
            </w:r>
          </w:p>
        </w:tc>
        <w:tc>
          <w:tcPr>
            <w:tcW w:w="13060" w:type="dxa"/>
            <w:shd w:val="clear" w:color="auto" w:fill="auto"/>
          </w:tcPr>
          <w:p w:rsidR="003F34A5" w:rsidRPr="003F34A5" w:rsidRDefault="003F34A5" w:rsidP="003F34A5">
            <w:r w:rsidRPr="003F34A5">
              <w:t>http://www.nmao.go.jp/</w:t>
            </w:r>
          </w:p>
          <w:p w:rsidR="00AE1633" w:rsidRDefault="00AE1633"/>
        </w:tc>
      </w:tr>
      <w:tr w:rsidR="00867CC1" w:rsidTr="00D407CD">
        <w:tc>
          <w:tcPr>
            <w:tcW w:w="497" w:type="dxa"/>
            <w:shd w:val="clear" w:color="auto" w:fill="BDD6EE"/>
          </w:tcPr>
          <w:p w:rsidR="00AE1633" w:rsidRDefault="00867CC1">
            <w:r>
              <w:t>21</w:t>
            </w:r>
          </w:p>
        </w:tc>
        <w:tc>
          <w:tcPr>
            <w:tcW w:w="1985" w:type="dxa"/>
            <w:shd w:val="clear" w:color="auto" w:fill="BDD6EE"/>
          </w:tcPr>
          <w:p w:rsidR="00AE1633" w:rsidRDefault="00867CC1">
            <w:proofErr w:type="spellStart"/>
            <w:r>
              <w:t>Paragraph</w:t>
            </w:r>
            <w:proofErr w:type="spellEnd"/>
            <w:r>
              <w:t xml:space="preserve"> 2 </w:t>
            </w:r>
            <w:proofErr w:type="spellStart"/>
            <w:r>
              <w:t>heading</w:t>
            </w:r>
            <w:proofErr w:type="spellEnd"/>
          </w:p>
        </w:tc>
        <w:tc>
          <w:tcPr>
            <w:tcW w:w="13060" w:type="dxa"/>
            <w:shd w:val="clear" w:color="auto" w:fill="auto"/>
          </w:tcPr>
          <w:p w:rsidR="003F34A5" w:rsidRPr="00867CC1" w:rsidRDefault="000C73C5" w:rsidP="003F34A5">
            <w:pPr>
              <w:rPr>
                <w:lang w:val="en-GB"/>
              </w:rPr>
            </w:pPr>
            <w:r>
              <w:rPr>
                <w:rFonts w:hint="eastAsia"/>
                <w:lang w:val="en-GB"/>
              </w:rPr>
              <w:t>大阪</w:t>
            </w:r>
            <w:r w:rsidR="003F34A5" w:rsidRPr="00867CC1">
              <w:rPr>
                <w:rFonts w:hint="eastAsia"/>
                <w:lang w:val="en-GB"/>
              </w:rPr>
              <w:t>城</w:t>
            </w:r>
          </w:p>
          <w:p w:rsidR="00AE1633" w:rsidRDefault="00AE1633"/>
        </w:tc>
      </w:tr>
      <w:tr w:rsidR="00867CC1" w:rsidTr="00D407CD">
        <w:tc>
          <w:tcPr>
            <w:tcW w:w="497" w:type="dxa"/>
            <w:shd w:val="clear" w:color="auto" w:fill="BDD6EE"/>
          </w:tcPr>
          <w:p w:rsidR="00AE1633" w:rsidRDefault="00867CC1">
            <w:r>
              <w:t>22</w:t>
            </w:r>
          </w:p>
        </w:tc>
        <w:tc>
          <w:tcPr>
            <w:tcW w:w="1985" w:type="dxa"/>
            <w:shd w:val="clear" w:color="auto" w:fill="BDD6EE"/>
          </w:tcPr>
          <w:p w:rsidR="00AE1633" w:rsidRDefault="00867CC1">
            <w:proofErr w:type="spellStart"/>
            <w:r>
              <w:t>Paragraph</w:t>
            </w:r>
            <w:proofErr w:type="spellEnd"/>
            <w:r>
              <w:t xml:space="preserve"> 2 intro</w:t>
            </w:r>
          </w:p>
        </w:tc>
        <w:tc>
          <w:tcPr>
            <w:tcW w:w="13060" w:type="dxa"/>
            <w:shd w:val="clear" w:color="auto" w:fill="auto"/>
          </w:tcPr>
          <w:p w:rsidR="003F34A5" w:rsidRPr="00867CC1" w:rsidRDefault="003F34A5" w:rsidP="003F34A5">
            <w:pPr>
              <w:rPr>
                <w:lang w:val="en-GB"/>
              </w:rPr>
            </w:pPr>
            <w:r w:rsidRPr="00867CC1">
              <w:rPr>
                <w:rFonts w:hint="eastAsia"/>
                <w:lang w:val="en-GB"/>
              </w:rPr>
              <w:t>豊臣秀吉のお城</w:t>
            </w:r>
            <w:r w:rsidR="00543A3E">
              <w:rPr>
                <w:rFonts w:hint="eastAsia"/>
                <w:lang w:val="en-GB"/>
              </w:rPr>
              <w:t>として有名な</w:t>
            </w:r>
            <w:r w:rsidR="00543A3E" w:rsidRPr="00867CC1">
              <w:rPr>
                <w:rFonts w:hint="eastAsia"/>
                <w:lang w:val="en-GB"/>
              </w:rPr>
              <w:t>大阪城</w:t>
            </w:r>
            <w:r w:rsidR="00543A3E">
              <w:rPr>
                <w:rFonts w:hint="eastAsia"/>
                <w:lang w:val="en-GB"/>
              </w:rPr>
              <w:t>。天守閣は有形文化財に指定されていて</w:t>
            </w:r>
            <w:r w:rsidRPr="00867CC1">
              <w:rPr>
                <w:rFonts w:hint="eastAsia"/>
                <w:lang w:val="en-GB"/>
              </w:rPr>
              <w:t>最上階からの眺めは抜群です。ジ</w:t>
            </w:r>
            <w:r w:rsidR="00543A3E">
              <w:rPr>
                <w:rFonts w:hint="eastAsia"/>
                <w:lang w:val="en-GB"/>
              </w:rPr>
              <w:t>オラマで再現された秀吉の生涯や宝物展、お城に関する展示と見どころがたくさんあります。また周辺には桜や梅の木、おなじみの</w:t>
            </w:r>
            <w:r w:rsidRPr="00867CC1">
              <w:rPr>
                <w:rFonts w:hint="eastAsia"/>
                <w:lang w:val="en-GB"/>
              </w:rPr>
              <w:t>極楽橋があり、のんびりと当時に思いをはせながら</w:t>
            </w:r>
            <w:r w:rsidR="00543A3E">
              <w:rPr>
                <w:rFonts w:hint="eastAsia"/>
                <w:lang w:val="en-GB"/>
              </w:rPr>
              <w:t>歴史</w:t>
            </w:r>
            <w:r w:rsidRPr="00867CC1">
              <w:rPr>
                <w:rFonts w:hint="eastAsia"/>
                <w:lang w:val="en-GB"/>
              </w:rPr>
              <w:t>散策</w:t>
            </w:r>
            <w:r w:rsidR="00543A3E">
              <w:rPr>
                <w:rFonts w:hint="eastAsia"/>
                <w:lang w:val="en-GB"/>
              </w:rPr>
              <w:t>を楽しめます</w:t>
            </w:r>
            <w:r w:rsidRPr="00867CC1">
              <w:rPr>
                <w:rFonts w:hint="eastAsia"/>
                <w:lang w:val="en-GB"/>
              </w:rPr>
              <w:t>。</w:t>
            </w:r>
          </w:p>
          <w:p w:rsidR="00AE1633" w:rsidRPr="00543A3E" w:rsidRDefault="00AE1633">
            <w:pPr>
              <w:rPr>
                <w:lang w:val="en-GB"/>
              </w:rPr>
            </w:pPr>
          </w:p>
        </w:tc>
      </w:tr>
      <w:tr w:rsidR="00867CC1" w:rsidTr="00D407CD">
        <w:tc>
          <w:tcPr>
            <w:tcW w:w="497" w:type="dxa"/>
            <w:shd w:val="clear" w:color="auto" w:fill="BDD6EE"/>
          </w:tcPr>
          <w:p w:rsidR="00AE1633" w:rsidRDefault="00867CC1">
            <w:r>
              <w:t>23</w:t>
            </w:r>
          </w:p>
        </w:tc>
        <w:tc>
          <w:tcPr>
            <w:tcW w:w="1985" w:type="dxa"/>
            <w:shd w:val="clear" w:color="auto" w:fill="BDD6EE"/>
          </w:tcPr>
          <w:p w:rsidR="00AE1633" w:rsidRDefault="00867CC1">
            <w:proofErr w:type="spellStart"/>
            <w:r>
              <w:t>Paragraph</w:t>
            </w:r>
            <w:proofErr w:type="spellEnd"/>
            <w:r>
              <w:t xml:space="preserve"> 2 venue 1 </w:t>
            </w:r>
            <w:proofErr w:type="spellStart"/>
            <w:r>
              <w:t>name</w:t>
            </w:r>
            <w:proofErr w:type="spellEnd"/>
          </w:p>
        </w:tc>
        <w:tc>
          <w:tcPr>
            <w:tcW w:w="13060" w:type="dxa"/>
            <w:shd w:val="clear" w:color="auto" w:fill="auto"/>
          </w:tcPr>
          <w:p w:rsidR="00AE1633" w:rsidRDefault="003F34A5">
            <w:r w:rsidRPr="00867CC1">
              <w:rPr>
                <w:rFonts w:hint="eastAsia"/>
                <w:lang w:val="en-GB"/>
              </w:rPr>
              <w:t>大阪城</w:t>
            </w:r>
            <w:r w:rsidR="000C73C5">
              <w:rPr>
                <w:rFonts w:hint="eastAsia"/>
                <w:lang w:val="en-GB"/>
              </w:rPr>
              <w:t>天守閣</w:t>
            </w:r>
          </w:p>
        </w:tc>
      </w:tr>
      <w:tr w:rsidR="00867CC1" w:rsidTr="00D407CD">
        <w:tc>
          <w:tcPr>
            <w:tcW w:w="497" w:type="dxa"/>
            <w:shd w:val="clear" w:color="auto" w:fill="BDD6EE"/>
          </w:tcPr>
          <w:p w:rsidR="00AE1633" w:rsidRDefault="00867CC1">
            <w:r>
              <w:t>24</w:t>
            </w:r>
          </w:p>
        </w:tc>
        <w:tc>
          <w:tcPr>
            <w:tcW w:w="1985" w:type="dxa"/>
            <w:shd w:val="clear" w:color="auto" w:fill="BDD6EE"/>
          </w:tcPr>
          <w:p w:rsidR="00AE1633" w:rsidRDefault="00867CC1">
            <w:proofErr w:type="spellStart"/>
            <w:r>
              <w:t>Paragraph</w:t>
            </w:r>
            <w:proofErr w:type="spellEnd"/>
            <w:r>
              <w:t xml:space="preserve"> 2 venue 1 description</w:t>
            </w:r>
          </w:p>
        </w:tc>
        <w:tc>
          <w:tcPr>
            <w:tcW w:w="13060" w:type="dxa"/>
            <w:shd w:val="clear" w:color="auto" w:fill="auto"/>
          </w:tcPr>
          <w:p w:rsidR="003F34A5" w:rsidRPr="00867CC1" w:rsidRDefault="003F34A5" w:rsidP="003F34A5">
            <w:pPr>
              <w:rPr>
                <w:lang w:val="en-GB"/>
              </w:rPr>
            </w:pPr>
            <w:r w:rsidRPr="00867CC1">
              <w:rPr>
                <w:rFonts w:hint="eastAsia"/>
                <w:lang w:val="en-GB"/>
              </w:rPr>
              <w:t>大阪城は大阪のビジネス街の中に現れる緑豊かな大阪城公園内にあります。近くに</w:t>
            </w:r>
            <w:r w:rsidR="00543A3E">
              <w:rPr>
                <w:rFonts w:hint="eastAsia"/>
                <w:lang w:val="en-GB"/>
              </w:rPr>
              <w:t>は大阪歴史博物館もあり、大阪の歴史や大阪城の歴史をよりよく理解できると評判です。時間があればセットで訪れてみることをおすすめします。</w:t>
            </w:r>
          </w:p>
          <w:p w:rsidR="00AE1633" w:rsidRPr="00867CC1" w:rsidRDefault="00AE1633">
            <w:pPr>
              <w:rPr>
                <w:lang w:val="en-GB"/>
              </w:rPr>
            </w:pPr>
          </w:p>
        </w:tc>
      </w:tr>
      <w:tr w:rsidR="00867CC1" w:rsidTr="00D407CD">
        <w:tc>
          <w:tcPr>
            <w:tcW w:w="497" w:type="dxa"/>
            <w:shd w:val="clear" w:color="auto" w:fill="BDD6EE"/>
          </w:tcPr>
          <w:p w:rsidR="00AE1633" w:rsidRDefault="00867CC1">
            <w:r>
              <w:lastRenderedPageBreak/>
              <w:t>25</w:t>
            </w:r>
          </w:p>
        </w:tc>
        <w:tc>
          <w:tcPr>
            <w:tcW w:w="1985" w:type="dxa"/>
            <w:shd w:val="clear" w:color="auto" w:fill="BDD6EE"/>
          </w:tcPr>
          <w:p w:rsidR="00AE1633" w:rsidRDefault="00867CC1">
            <w:proofErr w:type="spellStart"/>
            <w:r>
              <w:t>Paragraph</w:t>
            </w:r>
            <w:proofErr w:type="spellEnd"/>
            <w:r>
              <w:t xml:space="preserve"> 2 venue 1 </w:t>
            </w:r>
            <w:proofErr w:type="spellStart"/>
            <w:r>
              <w:t>address</w:t>
            </w:r>
            <w:proofErr w:type="spellEnd"/>
            <w:r>
              <w:t xml:space="preserve"> Line 1</w:t>
            </w:r>
          </w:p>
        </w:tc>
        <w:tc>
          <w:tcPr>
            <w:tcW w:w="13060" w:type="dxa"/>
            <w:shd w:val="clear" w:color="auto" w:fill="auto"/>
          </w:tcPr>
          <w:p w:rsidR="00AE1633" w:rsidRDefault="00543A3E">
            <w:r>
              <w:rPr>
                <w:rFonts w:hint="eastAsia"/>
                <w:lang w:val="en-GB"/>
              </w:rPr>
              <w:t>〒</w:t>
            </w:r>
            <w:r>
              <w:rPr>
                <w:rFonts w:hint="eastAsia"/>
                <w:lang w:val="en-GB"/>
              </w:rPr>
              <w:t xml:space="preserve">540-0002 </w:t>
            </w:r>
            <w:r w:rsidR="003F34A5" w:rsidRPr="00867CC1">
              <w:rPr>
                <w:rFonts w:hint="eastAsia"/>
                <w:lang w:val="en-GB"/>
              </w:rPr>
              <w:t>大阪市中央区大阪城</w:t>
            </w:r>
            <w:r w:rsidR="003F34A5" w:rsidRPr="00867CC1">
              <w:rPr>
                <w:rFonts w:hint="eastAsia"/>
                <w:lang w:val="en-GB"/>
              </w:rPr>
              <w:t>1-1</w:t>
            </w:r>
          </w:p>
        </w:tc>
      </w:tr>
      <w:tr w:rsidR="00867CC1" w:rsidTr="00D407CD">
        <w:tc>
          <w:tcPr>
            <w:tcW w:w="497" w:type="dxa"/>
            <w:shd w:val="clear" w:color="auto" w:fill="BDD6EE"/>
          </w:tcPr>
          <w:p w:rsidR="00AE1633" w:rsidRDefault="00867CC1">
            <w:r>
              <w:t>26</w:t>
            </w:r>
          </w:p>
        </w:tc>
        <w:tc>
          <w:tcPr>
            <w:tcW w:w="1985" w:type="dxa"/>
            <w:shd w:val="clear" w:color="auto" w:fill="BDD6EE"/>
          </w:tcPr>
          <w:p w:rsidR="00AE1633" w:rsidRDefault="00867CC1">
            <w:proofErr w:type="spellStart"/>
            <w:r>
              <w:t>Paragraph</w:t>
            </w:r>
            <w:proofErr w:type="spellEnd"/>
            <w:r>
              <w:t xml:space="preserve"> 2 venue 1 contact </w:t>
            </w:r>
            <w:proofErr w:type="spellStart"/>
            <w:r>
              <w:t>number</w:t>
            </w:r>
            <w:proofErr w:type="spellEnd"/>
          </w:p>
        </w:tc>
        <w:tc>
          <w:tcPr>
            <w:tcW w:w="13060" w:type="dxa"/>
            <w:shd w:val="clear" w:color="auto" w:fill="auto"/>
          </w:tcPr>
          <w:p w:rsidR="003F34A5" w:rsidRPr="00867CC1" w:rsidRDefault="003F34A5" w:rsidP="003F34A5">
            <w:pPr>
              <w:rPr>
                <w:lang w:val="en-GB"/>
              </w:rPr>
            </w:pPr>
            <w:r w:rsidRPr="00867CC1">
              <w:rPr>
                <w:rFonts w:hint="eastAsia"/>
                <w:lang w:val="en-GB"/>
              </w:rPr>
              <w:t>+81-6-6941-3044</w:t>
            </w:r>
          </w:p>
          <w:p w:rsidR="00AE1633" w:rsidRDefault="00AE1633"/>
        </w:tc>
      </w:tr>
      <w:tr w:rsidR="00867CC1" w:rsidTr="00D407CD">
        <w:tc>
          <w:tcPr>
            <w:tcW w:w="497" w:type="dxa"/>
            <w:shd w:val="clear" w:color="auto" w:fill="BDD6EE"/>
          </w:tcPr>
          <w:p w:rsidR="00AE1633" w:rsidRDefault="00867CC1">
            <w:r>
              <w:t>27</w:t>
            </w:r>
          </w:p>
        </w:tc>
        <w:tc>
          <w:tcPr>
            <w:tcW w:w="1985" w:type="dxa"/>
            <w:shd w:val="clear" w:color="auto" w:fill="BDD6EE"/>
          </w:tcPr>
          <w:p w:rsidR="00AE1633" w:rsidRDefault="00867CC1">
            <w:proofErr w:type="spellStart"/>
            <w:r>
              <w:t>Paragraph</w:t>
            </w:r>
            <w:proofErr w:type="spellEnd"/>
            <w:r>
              <w:t xml:space="preserve"> 2 venue 1 URL</w:t>
            </w:r>
          </w:p>
        </w:tc>
        <w:tc>
          <w:tcPr>
            <w:tcW w:w="13060" w:type="dxa"/>
            <w:shd w:val="clear" w:color="auto" w:fill="auto"/>
          </w:tcPr>
          <w:p w:rsidR="00AE1633" w:rsidRDefault="00D407CD">
            <w:hyperlink r:id="rId5" w:history="1">
              <w:r w:rsidR="003F34A5" w:rsidRPr="00867CC1">
                <w:rPr>
                  <w:rStyle w:val="Lienhypertexte"/>
                  <w:lang w:val="en-GB"/>
                </w:rPr>
                <w:t>http://www.osakacastle.net/</w:t>
              </w:r>
            </w:hyperlink>
          </w:p>
        </w:tc>
      </w:tr>
      <w:tr w:rsidR="00867CC1" w:rsidTr="00D407CD">
        <w:tc>
          <w:tcPr>
            <w:tcW w:w="497" w:type="dxa"/>
            <w:shd w:val="clear" w:color="auto" w:fill="BDD6EE"/>
          </w:tcPr>
          <w:p w:rsidR="00AE1633" w:rsidRDefault="00867CC1">
            <w:r>
              <w:t>28</w:t>
            </w:r>
          </w:p>
        </w:tc>
        <w:tc>
          <w:tcPr>
            <w:tcW w:w="1985" w:type="dxa"/>
            <w:shd w:val="clear" w:color="auto" w:fill="BDD6EE"/>
          </w:tcPr>
          <w:p w:rsidR="00AE1633" w:rsidRDefault="00867CC1">
            <w:proofErr w:type="spellStart"/>
            <w:r>
              <w:t>Paragraph</w:t>
            </w:r>
            <w:proofErr w:type="spellEnd"/>
            <w:r>
              <w:t xml:space="preserve"> 2 venue 2 </w:t>
            </w:r>
            <w:proofErr w:type="spellStart"/>
            <w:r>
              <w:t>name</w:t>
            </w:r>
            <w:proofErr w:type="spellEnd"/>
          </w:p>
        </w:tc>
        <w:tc>
          <w:tcPr>
            <w:tcW w:w="13060" w:type="dxa"/>
            <w:shd w:val="clear" w:color="auto" w:fill="auto"/>
          </w:tcPr>
          <w:p w:rsidR="00AE1633" w:rsidRDefault="00543A3E">
            <w:r>
              <w:rPr>
                <w:rFonts w:hint="eastAsia"/>
                <w:lang w:val="en-GB"/>
              </w:rPr>
              <w:t>大阪歴史博物館</w:t>
            </w:r>
          </w:p>
        </w:tc>
      </w:tr>
      <w:tr w:rsidR="00867CC1" w:rsidTr="00D407CD">
        <w:tc>
          <w:tcPr>
            <w:tcW w:w="497" w:type="dxa"/>
            <w:shd w:val="clear" w:color="auto" w:fill="BDD6EE"/>
          </w:tcPr>
          <w:p w:rsidR="00AE1633" w:rsidRDefault="00867CC1">
            <w:r>
              <w:t>29</w:t>
            </w:r>
          </w:p>
        </w:tc>
        <w:tc>
          <w:tcPr>
            <w:tcW w:w="1985" w:type="dxa"/>
            <w:shd w:val="clear" w:color="auto" w:fill="BDD6EE"/>
          </w:tcPr>
          <w:p w:rsidR="00AE1633" w:rsidRDefault="00867CC1">
            <w:proofErr w:type="spellStart"/>
            <w:r>
              <w:t>Paragraph</w:t>
            </w:r>
            <w:proofErr w:type="spellEnd"/>
            <w:r>
              <w:t xml:space="preserve"> 2 venue 2 </w:t>
            </w:r>
            <w:proofErr w:type="gramStart"/>
            <w:r>
              <w:t>description</w:t>
            </w:r>
            <w:proofErr w:type="gramEnd"/>
          </w:p>
        </w:tc>
        <w:tc>
          <w:tcPr>
            <w:tcW w:w="13060" w:type="dxa"/>
            <w:shd w:val="clear" w:color="auto" w:fill="auto"/>
          </w:tcPr>
          <w:p w:rsidR="00AE1633" w:rsidRDefault="000C73C5" w:rsidP="000C73C5">
            <w:r>
              <w:rPr>
                <w:rFonts w:hint="eastAsia"/>
              </w:rPr>
              <w:t>大阪城公園すぐにある大阪歴史博物館。充実した展示で大阪の歴史がよく分かると評判です。模型の展示が多く当時の様子がリアルに伝わってきます。博物館から見る天守閣もまた格別です。</w:t>
            </w:r>
          </w:p>
        </w:tc>
      </w:tr>
      <w:tr w:rsidR="00867CC1" w:rsidTr="00D407CD">
        <w:tc>
          <w:tcPr>
            <w:tcW w:w="497" w:type="dxa"/>
            <w:shd w:val="clear" w:color="auto" w:fill="BDD6EE"/>
          </w:tcPr>
          <w:p w:rsidR="00AE1633" w:rsidRDefault="00867CC1">
            <w:r>
              <w:t>30</w:t>
            </w:r>
          </w:p>
        </w:tc>
        <w:tc>
          <w:tcPr>
            <w:tcW w:w="1985" w:type="dxa"/>
            <w:shd w:val="clear" w:color="auto" w:fill="BDD6EE"/>
          </w:tcPr>
          <w:p w:rsidR="00AE1633" w:rsidRDefault="00867CC1">
            <w:proofErr w:type="spellStart"/>
            <w:r>
              <w:t>Paragraph</w:t>
            </w:r>
            <w:proofErr w:type="spellEnd"/>
            <w:r>
              <w:t xml:space="preserve"> 2 venue 2 </w:t>
            </w:r>
            <w:proofErr w:type="spellStart"/>
            <w:r>
              <w:t>address</w:t>
            </w:r>
            <w:proofErr w:type="spellEnd"/>
            <w:r>
              <w:t xml:space="preserve"> Line 1</w:t>
            </w:r>
          </w:p>
        </w:tc>
        <w:tc>
          <w:tcPr>
            <w:tcW w:w="13060" w:type="dxa"/>
            <w:shd w:val="clear" w:color="auto" w:fill="auto"/>
          </w:tcPr>
          <w:p w:rsidR="00AE1633" w:rsidRDefault="000C73C5">
            <w:r>
              <w:rPr>
                <w:rFonts w:hint="eastAsia"/>
              </w:rPr>
              <w:t>〒</w:t>
            </w:r>
            <w:r>
              <w:rPr>
                <w:rFonts w:hint="eastAsia"/>
              </w:rPr>
              <w:t xml:space="preserve">540-0008 </w:t>
            </w:r>
            <w:r>
              <w:rPr>
                <w:rFonts w:hint="eastAsia"/>
              </w:rPr>
              <w:t>大阪市中央区大手前</w:t>
            </w:r>
            <w:r>
              <w:rPr>
                <w:rFonts w:hint="eastAsia"/>
              </w:rPr>
              <w:t>4-1-32</w:t>
            </w:r>
          </w:p>
        </w:tc>
      </w:tr>
      <w:tr w:rsidR="00867CC1" w:rsidTr="00D407CD">
        <w:tc>
          <w:tcPr>
            <w:tcW w:w="497" w:type="dxa"/>
            <w:shd w:val="clear" w:color="auto" w:fill="BDD6EE"/>
          </w:tcPr>
          <w:p w:rsidR="00AE1633" w:rsidRDefault="00867CC1">
            <w:r>
              <w:t>31</w:t>
            </w:r>
          </w:p>
        </w:tc>
        <w:tc>
          <w:tcPr>
            <w:tcW w:w="1985" w:type="dxa"/>
            <w:shd w:val="clear" w:color="auto" w:fill="BDD6EE"/>
          </w:tcPr>
          <w:p w:rsidR="00AE1633" w:rsidRDefault="00867CC1">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060" w:type="dxa"/>
            <w:shd w:val="clear" w:color="auto" w:fill="auto"/>
          </w:tcPr>
          <w:p w:rsidR="00AE1633" w:rsidRDefault="000C73C5">
            <w:r>
              <w:rPr>
                <w:rFonts w:hint="eastAsia"/>
              </w:rPr>
              <w:t>+81-6-6946-5728</w:t>
            </w:r>
          </w:p>
        </w:tc>
      </w:tr>
      <w:tr w:rsidR="00867CC1" w:rsidTr="00D407CD">
        <w:tc>
          <w:tcPr>
            <w:tcW w:w="497" w:type="dxa"/>
            <w:shd w:val="clear" w:color="auto" w:fill="BDD6EE"/>
          </w:tcPr>
          <w:p w:rsidR="00AE1633" w:rsidRDefault="00867CC1">
            <w:r>
              <w:t>32</w:t>
            </w:r>
          </w:p>
        </w:tc>
        <w:tc>
          <w:tcPr>
            <w:tcW w:w="1985" w:type="dxa"/>
            <w:shd w:val="clear" w:color="auto" w:fill="BDD6EE"/>
          </w:tcPr>
          <w:p w:rsidR="00AE1633" w:rsidRDefault="00867CC1">
            <w:proofErr w:type="spellStart"/>
            <w:r>
              <w:t>Paragraph</w:t>
            </w:r>
            <w:proofErr w:type="spellEnd"/>
            <w:r>
              <w:t xml:space="preserve"> 2 venue 2 URL</w:t>
            </w:r>
          </w:p>
        </w:tc>
        <w:tc>
          <w:tcPr>
            <w:tcW w:w="13060" w:type="dxa"/>
            <w:shd w:val="clear" w:color="auto" w:fill="auto"/>
          </w:tcPr>
          <w:p w:rsidR="00AE1633" w:rsidRPr="00543A3E" w:rsidRDefault="00543A3E">
            <w:r w:rsidRPr="00543A3E">
              <w:rPr>
                <w:sz w:val="21"/>
                <w:szCs w:val="21"/>
                <w:shd w:val="clear" w:color="auto" w:fill="FFFFFF"/>
              </w:rPr>
              <w:t>www.mus-his.city.osaka.jp/</w:t>
            </w:r>
          </w:p>
        </w:tc>
      </w:tr>
      <w:tr w:rsidR="00867CC1" w:rsidTr="00D407CD">
        <w:tc>
          <w:tcPr>
            <w:tcW w:w="497" w:type="dxa"/>
            <w:shd w:val="clear" w:color="auto" w:fill="B4BAC3"/>
          </w:tcPr>
          <w:p w:rsidR="00AE1633" w:rsidRDefault="00867CC1">
            <w:r>
              <w:t>33</w:t>
            </w:r>
          </w:p>
        </w:tc>
        <w:tc>
          <w:tcPr>
            <w:tcW w:w="1985" w:type="dxa"/>
            <w:shd w:val="clear" w:color="auto" w:fill="B4BAC3"/>
          </w:tcPr>
          <w:p w:rsidR="00AE1633" w:rsidRDefault="00867CC1">
            <w:proofErr w:type="spellStart"/>
            <w:r>
              <w:t>Paragraph</w:t>
            </w:r>
            <w:proofErr w:type="spellEnd"/>
            <w:r>
              <w:t xml:space="preserve"> 3 </w:t>
            </w:r>
            <w:proofErr w:type="spellStart"/>
            <w:r>
              <w:t>heading</w:t>
            </w:r>
            <w:proofErr w:type="spellEnd"/>
          </w:p>
        </w:tc>
        <w:tc>
          <w:tcPr>
            <w:tcW w:w="13060" w:type="dxa"/>
            <w:shd w:val="clear" w:color="auto" w:fill="auto"/>
          </w:tcPr>
          <w:p w:rsidR="003F34A5" w:rsidRPr="00867CC1" w:rsidRDefault="003F34A5" w:rsidP="003F34A5">
            <w:pPr>
              <w:rPr>
                <w:lang w:val="en-GB"/>
              </w:rPr>
            </w:pPr>
            <w:r w:rsidRPr="00867CC1">
              <w:rPr>
                <w:rFonts w:hint="eastAsia"/>
                <w:lang w:val="en-GB"/>
              </w:rPr>
              <w:t>神社</w:t>
            </w:r>
          </w:p>
          <w:p w:rsidR="00AE1633" w:rsidRDefault="00AE1633"/>
        </w:tc>
      </w:tr>
      <w:tr w:rsidR="00867CC1" w:rsidTr="00D407CD">
        <w:tc>
          <w:tcPr>
            <w:tcW w:w="497" w:type="dxa"/>
            <w:shd w:val="clear" w:color="auto" w:fill="B4BAC3"/>
          </w:tcPr>
          <w:p w:rsidR="00AE1633" w:rsidRDefault="00867CC1">
            <w:r>
              <w:t>34</w:t>
            </w:r>
          </w:p>
        </w:tc>
        <w:tc>
          <w:tcPr>
            <w:tcW w:w="1985" w:type="dxa"/>
            <w:shd w:val="clear" w:color="auto" w:fill="B4BAC3"/>
          </w:tcPr>
          <w:p w:rsidR="00AE1633" w:rsidRDefault="00867CC1">
            <w:proofErr w:type="spellStart"/>
            <w:r>
              <w:t>Paragraph</w:t>
            </w:r>
            <w:proofErr w:type="spellEnd"/>
            <w:r>
              <w:t xml:space="preserve"> 3 intro</w:t>
            </w:r>
          </w:p>
        </w:tc>
        <w:tc>
          <w:tcPr>
            <w:tcW w:w="13060" w:type="dxa"/>
            <w:shd w:val="clear" w:color="auto" w:fill="auto"/>
          </w:tcPr>
          <w:p w:rsidR="003F34A5" w:rsidRPr="00867CC1" w:rsidRDefault="000C73C5" w:rsidP="003F34A5">
            <w:pPr>
              <w:rPr>
                <w:lang w:val="en-GB"/>
              </w:rPr>
            </w:pPr>
            <w:r>
              <w:rPr>
                <w:rFonts w:hint="eastAsia"/>
                <w:lang w:val="en-GB"/>
              </w:rPr>
              <w:t>商業都市大阪には</w:t>
            </w:r>
            <w:r w:rsidR="003F34A5" w:rsidRPr="00867CC1">
              <w:rPr>
                <w:rFonts w:hint="eastAsia"/>
                <w:lang w:val="en-GB"/>
              </w:rPr>
              <w:t>由緒</w:t>
            </w:r>
            <w:r>
              <w:rPr>
                <w:rFonts w:hint="eastAsia"/>
                <w:lang w:val="en-GB"/>
              </w:rPr>
              <w:t>ある神社やお寺がたくさんあります。</w:t>
            </w:r>
            <w:r w:rsidR="003F34A5" w:rsidRPr="00867CC1">
              <w:rPr>
                <w:rFonts w:hint="eastAsia"/>
                <w:lang w:val="en-GB"/>
              </w:rPr>
              <w:t>梅田周辺の繁華街の中に佇む神社やお寺は、日々の喧噪を離れゆっくりできるので</w:t>
            </w:r>
            <w:r>
              <w:rPr>
                <w:rFonts w:hint="eastAsia"/>
                <w:lang w:val="en-GB"/>
              </w:rPr>
              <w:t>、</w:t>
            </w:r>
            <w:r w:rsidR="003F34A5" w:rsidRPr="00867CC1">
              <w:rPr>
                <w:rFonts w:hint="eastAsia"/>
                <w:lang w:val="en-GB"/>
              </w:rPr>
              <w:t>のんびりと散歩をしたい人にはおすすめです。ただし季節のイベントや年末年始時には、多くの人々で</w:t>
            </w:r>
            <w:r>
              <w:rPr>
                <w:rFonts w:hint="eastAsia"/>
                <w:lang w:val="en-GB"/>
              </w:rPr>
              <w:t>混雑する</w:t>
            </w:r>
            <w:r w:rsidR="003F34A5" w:rsidRPr="00867CC1">
              <w:rPr>
                <w:rFonts w:hint="eastAsia"/>
                <w:lang w:val="en-GB"/>
              </w:rPr>
              <w:t>ので注意が必要です。</w:t>
            </w:r>
          </w:p>
          <w:p w:rsidR="00AE1633" w:rsidRPr="00867CC1" w:rsidRDefault="00AE1633">
            <w:pPr>
              <w:rPr>
                <w:lang w:val="en-GB"/>
              </w:rPr>
            </w:pPr>
          </w:p>
        </w:tc>
      </w:tr>
      <w:tr w:rsidR="00867CC1" w:rsidTr="00D407CD">
        <w:tc>
          <w:tcPr>
            <w:tcW w:w="497" w:type="dxa"/>
            <w:shd w:val="clear" w:color="auto" w:fill="B4BAC3"/>
          </w:tcPr>
          <w:p w:rsidR="00AE1633" w:rsidRDefault="00867CC1">
            <w:r>
              <w:t>35</w:t>
            </w:r>
          </w:p>
        </w:tc>
        <w:tc>
          <w:tcPr>
            <w:tcW w:w="1985" w:type="dxa"/>
            <w:shd w:val="clear" w:color="auto" w:fill="B4BAC3"/>
          </w:tcPr>
          <w:p w:rsidR="00AE1633" w:rsidRDefault="00867CC1">
            <w:proofErr w:type="spellStart"/>
            <w:r>
              <w:t>Paragraph</w:t>
            </w:r>
            <w:proofErr w:type="spellEnd"/>
            <w:r>
              <w:t xml:space="preserve"> 3 venue 1 </w:t>
            </w:r>
            <w:proofErr w:type="spellStart"/>
            <w:r>
              <w:t>name</w:t>
            </w:r>
            <w:proofErr w:type="spellEnd"/>
          </w:p>
        </w:tc>
        <w:tc>
          <w:tcPr>
            <w:tcW w:w="13060" w:type="dxa"/>
            <w:shd w:val="clear" w:color="auto" w:fill="auto"/>
          </w:tcPr>
          <w:p w:rsidR="00AE1633" w:rsidRDefault="003F34A5">
            <w:r w:rsidRPr="00867CC1">
              <w:rPr>
                <w:rFonts w:hint="eastAsia"/>
                <w:lang w:val="en-GB"/>
              </w:rPr>
              <w:t>大阪天満宮</w:t>
            </w:r>
          </w:p>
        </w:tc>
      </w:tr>
      <w:tr w:rsidR="00867CC1" w:rsidTr="00D407CD">
        <w:tc>
          <w:tcPr>
            <w:tcW w:w="497" w:type="dxa"/>
            <w:shd w:val="clear" w:color="auto" w:fill="B4BAC3"/>
          </w:tcPr>
          <w:p w:rsidR="00AE1633" w:rsidRDefault="00867CC1">
            <w:r>
              <w:lastRenderedPageBreak/>
              <w:t>36</w:t>
            </w:r>
          </w:p>
        </w:tc>
        <w:tc>
          <w:tcPr>
            <w:tcW w:w="1985" w:type="dxa"/>
            <w:shd w:val="clear" w:color="auto" w:fill="B4BAC3"/>
          </w:tcPr>
          <w:p w:rsidR="00AE1633" w:rsidRDefault="00867CC1">
            <w:proofErr w:type="spellStart"/>
            <w:r>
              <w:t>Paragraph</w:t>
            </w:r>
            <w:proofErr w:type="spellEnd"/>
            <w:r>
              <w:t xml:space="preserve"> 3 venue 1 description</w:t>
            </w:r>
          </w:p>
        </w:tc>
        <w:tc>
          <w:tcPr>
            <w:tcW w:w="13060" w:type="dxa"/>
            <w:shd w:val="clear" w:color="auto" w:fill="auto"/>
          </w:tcPr>
          <w:p w:rsidR="00AE1633" w:rsidRDefault="000C73C5">
            <w:r>
              <w:rPr>
                <w:rFonts w:hint="eastAsia"/>
                <w:lang w:val="en-GB"/>
              </w:rPr>
              <w:t>学問の神様、菅原道真をお祀りしている神社として</w:t>
            </w:r>
            <w:r w:rsidR="003F34A5" w:rsidRPr="00867CC1">
              <w:rPr>
                <w:rFonts w:hint="eastAsia"/>
                <w:lang w:val="en-GB"/>
              </w:rPr>
              <w:t>特に受験生に人気。地元の人々からは親しみを込めて「てんじんさん」と呼ばれます。</w:t>
            </w:r>
          </w:p>
        </w:tc>
      </w:tr>
      <w:tr w:rsidR="00867CC1" w:rsidTr="00D407CD">
        <w:tc>
          <w:tcPr>
            <w:tcW w:w="497" w:type="dxa"/>
            <w:shd w:val="clear" w:color="auto" w:fill="B4BAC3"/>
          </w:tcPr>
          <w:p w:rsidR="00AE1633" w:rsidRDefault="00867CC1">
            <w:r>
              <w:t>37</w:t>
            </w:r>
          </w:p>
        </w:tc>
        <w:tc>
          <w:tcPr>
            <w:tcW w:w="1985" w:type="dxa"/>
            <w:shd w:val="clear" w:color="auto" w:fill="B4BAC3"/>
          </w:tcPr>
          <w:p w:rsidR="00AE1633" w:rsidRDefault="00867CC1">
            <w:proofErr w:type="spellStart"/>
            <w:r>
              <w:t>Paragraph</w:t>
            </w:r>
            <w:proofErr w:type="spellEnd"/>
            <w:r>
              <w:t xml:space="preserve"> 3 venue 1 </w:t>
            </w:r>
            <w:proofErr w:type="spellStart"/>
            <w:r>
              <w:t>address</w:t>
            </w:r>
            <w:proofErr w:type="spellEnd"/>
            <w:r>
              <w:t xml:space="preserve"> Line 1</w:t>
            </w:r>
          </w:p>
        </w:tc>
        <w:tc>
          <w:tcPr>
            <w:tcW w:w="13060" w:type="dxa"/>
            <w:shd w:val="clear" w:color="auto" w:fill="auto"/>
          </w:tcPr>
          <w:p w:rsidR="00AE1633" w:rsidRDefault="000C73C5">
            <w:r>
              <w:rPr>
                <w:rFonts w:hint="eastAsia"/>
                <w:lang w:val="en-GB"/>
              </w:rPr>
              <w:t>〒</w:t>
            </w:r>
            <w:r>
              <w:rPr>
                <w:rFonts w:hint="eastAsia"/>
                <w:lang w:val="en-GB"/>
              </w:rPr>
              <w:t xml:space="preserve">530-0041 </w:t>
            </w:r>
            <w:r w:rsidR="003F34A5" w:rsidRPr="00867CC1">
              <w:rPr>
                <w:rFonts w:hint="eastAsia"/>
                <w:lang w:val="en-GB"/>
              </w:rPr>
              <w:t>大阪市北区天神橋</w:t>
            </w:r>
            <w:r w:rsidR="003F34A5" w:rsidRPr="00867CC1">
              <w:rPr>
                <w:rFonts w:hint="eastAsia"/>
                <w:lang w:val="en-GB"/>
              </w:rPr>
              <w:t>2-1</w:t>
            </w:r>
            <w:r w:rsidR="003F34A5" w:rsidRPr="00867CC1">
              <w:rPr>
                <w:lang w:val="en-GB"/>
              </w:rPr>
              <w:t>-</w:t>
            </w:r>
            <w:r w:rsidR="003F34A5" w:rsidRPr="00867CC1">
              <w:rPr>
                <w:rFonts w:hint="eastAsia"/>
                <w:lang w:val="en-GB"/>
              </w:rPr>
              <w:t>8</w:t>
            </w:r>
            <w:r w:rsidR="003F34A5" w:rsidRPr="00867CC1">
              <w:rPr>
                <w:lang w:val="en-GB"/>
              </w:rPr>
              <w:t xml:space="preserve"> </w:t>
            </w:r>
            <w:r w:rsidR="003F34A5" w:rsidRPr="00867CC1">
              <w:rPr>
                <w:rFonts w:hint="eastAsia"/>
                <w:lang w:val="en-GB"/>
              </w:rPr>
              <w:t xml:space="preserve"> </w:t>
            </w:r>
          </w:p>
        </w:tc>
      </w:tr>
      <w:tr w:rsidR="00867CC1" w:rsidTr="00D407CD">
        <w:tc>
          <w:tcPr>
            <w:tcW w:w="497" w:type="dxa"/>
            <w:shd w:val="clear" w:color="auto" w:fill="B4BAC3"/>
          </w:tcPr>
          <w:p w:rsidR="00AE1633" w:rsidRDefault="00867CC1">
            <w:r>
              <w:t>38</w:t>
            </w:r>
          </w:p>
        </w:tc>
        <w:tc>
          <w:tcPr>
            <w:tcW w:w="1985" w:type="dxa"/>
            <w:shd w:val="clear" w:color="auto" w:fill="B4BAC3"/>
          </w:tcPr>
          <w:p w:rsidR="00AE1633" w:rsidRDefault="00867CC1">
            <w:proofErr w:type="spellStart"/>
            <w:r>
              <w:t>Paragraph</w:t>
            </w:r>
            <w:proofErr w:type="spellEnd"/>
            <w:r>
              <w:t xml:space="preserve"> 3 venue 1 contact </w:t>
            </w:r>
            <w:proofErr w:type="spellStart"/>
            <w:r>
              <w:t>number</w:t>
            </w:r>
            <w:proofErr w:type="spellEnd"/>
          </w:p>
        </w:tc>
        <w:tc>
          <w:tcPr>
            <w:tcW w:w="13060" w:type="dxa"/>
            <w:shd w:val="clear" w:color="auto" w:fill="auto"/>
          </w:tcPr>
          <w:p w:rsidR="00AE1633" w:rsidRDefault="003F34A5">
            <w:r w:rsidRPr="00867CC1">
              <w:rPr>
                <w:rFonts w:hint="eastAsia"/>
                <w:lang w:val="en-GB"/>
              </w:rPr>
              <w:t>+81-</w:t>
            </w:r>
            <w:r w:rsidRPr="00867CC1">
              <w:rPr>
                <w:lang w:val="en-GB"/>
              </w:rPr>
              <w:t>6-6353-0025</w:t>
            </w:r>
          </w:p>
        </w:tc>
      </w:tr>
      <w:tr w:rsidR="00867CC1" w:rsidTr="00D407CD">
        <w:tc>
          <w:tcPr>
            <w:tcW w:w="497" w:type="dxa"/>
            <w:shd w:val="clear" w:color="auto" w:fill="B4BAC3"/>
          </w:tcPr>
          <w:p w:rsidR="00AE1633" w:rsidRDefault="00867CC1">
            <w:r>
              <w:t>39</w:t>
            </w:r>
          </w:p>
        </w:tc>
        <w:tc>
          <w:tcPr>
            <w:tcW w:w="1985" w:type="dxa"/>
            <w:shd w:val="clear" w:color="auto" w:fill="B4BAC3"/>
          </w:tcPr>
          <w:p w:rsidR="00AE1633" w:rsidRDefault="00867CC1">
            <w:proofErr w:type="spellStart"/>
            <w:r>
              <w:t>Paragraph</w:t>
            </w:r>
            <w:proofErr w:type="spellEnd"/>
            <w:r>
              <w:t xml:space="preserve"> 3 venue 1 URL</w:t>
            </w:r>
          </w:p>
        </w:tc>
        <w:tc>
          <w:tcPr>
            <w:tcW w:w="13060" w:type="dxa"/>
            <w:shd w:val="clear" w:color="auto" w:fill="auto"/>
          </w:tcPr>
          <w:p w:rsidR="00AE1633" w:rsidRDefault="00D407CD">
            <w:hyperlink r:id="rId6" w:history="1">
              <w:r w:rsidR="003F34A5" w:rsidRPr="003F34A5">
                <w:rPr>
                  <w:rStyle w:val="Lienhypertexte"/>
                </w:rPr>
                <w:t>http://www.tenjinsan.com/index.html</w:t>
              </w:r>
            </w:hyperlink>
          </w:p>
        </w:tc>
      </w:tr>
      <w:tr w:rsidR="00867CC1" w:rsidTr="00D407CD">
        <w:tc>
          <w:tcPr>
            <w:tcW w:w="497" w:type="dxa"/>
            <w:shd w:val="clear" w:color="auto" w:fill="B4BAC3"/>
          </w:tcPr>
          <w:p w:rsidR="00AE1633" w:rsidRDefault="00867CC1">
            <w:r>
              <w:t>40</w:t>
            </w:r>
          </w:p>
        </w:tc>
        <w:tc>
          <w:tcPr>
            <w:tcW w:w="1985" w:type="dxa"/>
            <w:shd w:val="clear" w:color="auto" w:fill="B4BAC3"/>
          </w:tcPr>
          <w:p w:rsidR="00AE1633" w:rsidRDefault="00867CC1">
            <w:proofErr w:type="spellStart"/>
            <w:r>
              <w:t>Paragraph</w:t>
            </w:r>
            <w:proofErr w:type="spellEnd"/>
            <w:r>
              <w:t xml:space="preserve"> 3 venue 2 </w:t>
            </w:r>
            <w:proofErr w:type="spellStart"/>
            <w:r>
              <w:t>name</w:t>
            </w:r>
            <w:proofErr w:type="spellEnd"/>
          </w:p>
        </w:tc>
        <w:tc>
          <w:tcPr>
            <w:tcW w:w="13060" w:type="dxa"/>
            <w:shd w:val="clear" w:color="auto" w:fill="auto"/>
          </w:tcPr>
          <w:p w:rsidR="00AE1633" w:rsidRDefault="003F34A5">
            <w:r w:rsidRPr="00867CC1">
              <w:rPr>
                <w:rFonts w:hint="eastAsia"/>
                <w:lang w:val="en-GB"/>
              </w:rPr>
              <w:t>露天神社</w:t>
            </w:r>
          </w:p>
        </w:tc>
      </w:tr>
      <w:tr w:rsidR="00867CC1" w:rsidTr="00D407CD">
        <w:tc>
          <w:tcPr>
            <w:tcW w:w="497" w:type="dxa"/>
            <w:shd w:val="clear" w:color="auto" w:fill="B4BAC3"/>
          </w:tcPr>
          <w:p w:rsidR="00AE1633" w:rsidRDefault="00867CC1">
            <w:r>
              <w:t>41</w:t>
            </w:r>
          </w:p>
        </w:tc>
        <w:tc>
          <w:tcPr>
            <w:tcW w:w="1985" w:type="dxa"/>
            <w:shd w:val="clear" w:color="auto" w:fill="B4BAC3"/>
          </w:tcPr>
          <w:p w:rsidR="00AE1633" w:rsidRDefault="00867CC1">
            <w:proofErr w:type="spellStart"/>
            <w:r>
              <w:t>Paragraph</w:t>
            </w:r>
            <w:proofErr w:type="spellEnd"/>
            <w:r>
              <w:t xml:space="preserve"> 3 venue 2 </w:t>
            </w:r>
            <w:proofErr w:type="gramStart"/>
            <w:r>
              <w:t>description</w:t>
            </w:r>
            <w:proofErr w:type="gramEnd"/>
          </w:p>
        </w:tc>
        <w:tc>
          <w:tcPr>
            <w:tcW w:w="13060" w:type="dxa"/>
            <w:shd w:val="clear" w:color="auto" w:fill="auto"/>
          </w:tcPr>
          <w:p w:rsidR="00AE1633" w:rsidRPr="000C73C5" w:rsidRDefault="003F34A5">
            <w:pPr>
              <w:rPr>
                <w:lang w:val="en-GB"/>
              </w:rPr>
            </w:pPr>
            <w:r w:rsidRPr="00867CC1">
              <w:rPr>
                <w:rFonts w:hint="eastAsia"/>
                <w:lang w:val="en-GB"/>
              </w:rPr>
              <w:t>商店街のなかに静かに佇む露天神社は通称お初天神とよばれ、恋愛成就を願いに人々は訪れます。創建は</w:t>
            </w:r>
            <w:r w:rsidRPr="00867CC1">
              <w:rPr>
                <w:rFonts w:hint="eastAsia"/>
                <w:lang w:val="en-GB"/>
              </w:rPr>
              <w:t>1300</w:t>
            </w:r>
            <w:r w:rsidRPr="00867CC1">
              <w:rPr>
                <w:rFonts w:hint="eastAsia"/>
                <w:lang w:val="en-GB"/>
              </w:rPr>
              <w:t>年以上の非常に歴史のある神社です。</w:t>
            </w:r>
          </w:p>
        </w:tc>
      </w:tr>
      <w:tr w:rsidR="00867CC1" w:rsidTr="00D407CD">
        <w:tc>
          <w:tcPr>
            <w:tcW w:w="497" w:type="dxa"/>
            <w:shd w:val="clear" w:color="auto" w:fill="B4BAC3"/>
          </w:tcPr>
          <w:p w:rsidR="00AE1633" w:rsidRDefault="00867CC1">
            <w:r>
              <w:t>42</w:t>
            </w:r>
          </w:p>
        </w:tc>
        <w:tc>
          <w:tcPr>
            <w:tcW w:w="1985" w:type="dxa"/>
            <w:shd w:val="clear" w:color="auto" w:fill="B4BAC3"/>
          </w:tcPr>
          <w:p w:rsidR="00AE1633" w:rsidRDefault="00867CC1">
            <w:proofErr w:type="spellStart"/>
            <w:r>
              <w:t>Paragraph</w:t>
            </w:r>
            <w:proofErr w:type="spellEnd"/>
            <w:r>
              <w:t xml:space="preserve"> 3 venue 2 </w:t>
            </w:r>
            <w:proofErr w:type="spellStart"/>
            <w:r>
              <w:t>address</w:t>
            </w:r>
            <w:proofErr w:type="spellEnd"/>
            <w:r>
              <w:t xml:space="preserve"> Line 1</w:t>
            </w:r>
          </w:p>
        </w:tc>
        <w:tc>
          <w:tcPr>
            <w:tcW w:w="13060" w:type="dxa"/>
            <w:shd w:val="clear" w:color="auto" w:fill="auto"/>
          </w:tcPr>
          <w:p w:rsidR="00AE1633" w:rsidRDefault="000C73C5">
            <w:r>
              <w:rPr>
                <w:rFonts w:hint="eastAsia"/>
                <w:lang w:val="en-GB"/>
              </w:rPr>
              <w:t>〒</w:t>
            </w:r>
            <w:r>
              <w:rPr>
                <w:rFonts w:hint="eastAsia"/>
                <w:lang w:val="en-GB"/>
              </w:rPr>
              <w:t xml:space="preserve">530-0057 </w:t>
            </w:r>
            <w:r w:rsidR="003F34A5" w:rsidRPr="00867CC1">
              <w:rPr>
                <w:rFonts w:hint="eastAsia"/>
                <w:lang w:val="en-GB"/>
              </w:rPr>
              <w:t>大阪市北区曽根崎</w:t>
            </w:r>
            <w:r w:rsidR="003F34A5" w:rsidRPr="00867CC1">
              <w:rPr>
                <w:rFonts w:hint="eastAsia"/>
                <w:lang w:val="en-GB"/>
              </w:rPr>
              <w:t>2</w:t>
            </w:r>
            <w:r w:rsidR="003F34A5" w:rsidRPr="00867CC1">
              <w:rPr>
                <w:lang w:val="en-GB"/>
              </w:rPr>
              <w:t xml:space="preserve">-5-4  </w:t>
            </w:r>
          </w:p>
        </w:tc>
      </w:tr>
      <w:tr w:rsidR="00867CC1" w:rsidTr="00D407CD">
        <w:tc>
          <w:tcPr>
            <w:tcW w:w="497" w:type="dxa"/>
            <w:shd w:val="clear" w:color="auto" w:fill="B4BAC3"/>
          </w:tcPr>
          <w:p w:rsidR="00AE1633" w:rsidRDefault="00867CC1">
            <w:r>
              <w:t>43</w:t>
            </w:r>
          </w:p>
        </w:tc>
        <w:tc>
          <w:tcPr>
            <w:tcW w:w="1985" w:type="dxa"/>
            <w:shd w:val="clear" w:color="auto" w:fill="B4BAC3"/>
          </w:tcPr>
          <w:p w:rsidR="00AE1633" w:rsidRDefault="00867CC1">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060" w:type="dxa"/>
            <w:shd w:val="clear" w:color="auto" w:fill="auto"/>
          </w:tcPr>
          <w:p w:rsidR="00AE1633" w:rsidRDefault="003F34A5">
            <w:r w:rsidRPr="00867CC1">
              <w:rPr>
                <w:lang w:val="en-GB"/>
              </w:rPr>
              <w:t>+81-6-6311-0895</w:t>
            </w:r>
          </w:p>
        </w:tc>
      </w:tr>
      <w:tr w:rsidR="00867CC1" w:rsidTr="00D407CD">
        <w:tc>
          <w:tcPr>
            <w:tcW w:w="497" w:type="dxa"/>
            <w:shd w:val="clear" w:color="auto" w:fill="B4BAC3"/>
          </w:tcPr>
          <w:p w:rsidR="00AE1633" w:rsidRDefault="00867CC1">
            <w:r>
              <w:t>44</w:t>
            </w:r>
          </w:p>
        </w:tc>
        <w:tc>
          <w:tcPr>
            <w:tcW w:w="1985" w:type="dxa"/>
            <w:shd w:val="clear" w:color="auto" w:fill="B4BAC3"/>
          </w:tcPr>
          <w:p w:rsidR="00AE1633" w:rsidRDefault="00867CC1">
            <w:proofErr w:type="spellStart"/>
            <w:r>
              <w:t>Paragraph</w:t>
            </w:r>
            <w:proofErr w:type="spellEnd"/>
            <w:r>
              <w:t xml:space="preserve"> 3 venue 2 URL</w:t>
            </w:r>
          </w:p>
        </w:tc>
        <w:tc>
          <w:tcPr>
            <w:tcW w:w="13060" w:type="dxa"/>
            <w:shd w:val="clear" w:color="auto" w:fill="auto"/>
          </w:tcPr>
          <w:p w:rsidR="00AE1633" w:rsidRPr="000C73C5" w:rsidRDefault="000C73C5">
            <w:r w:rsidRPr="000C73C5">
              <w:rPr>
                <w:sz w:val="21"/>
                <w:szCs w:val="21"/>
                <w:shd w:val="clear" w:color="auto" w:fill="FFFFFF"/>
              </w:rPr>
              <w:t>www.tuyutenjin.com</w:t>
            </w:r>
          </w:p>
        </w:tc>
      </w:tr>
      <w:tr w:rsidR="00D407CD" w:rsidTr="00D407CD">
        <w:tc>
          <w:tcPr>
            <w:tcW w:w="497" w:type="dxa"/>
            <w:shd w:val="clear" w:color="auto" w:fill="8E98A5"/>
          </w:tcPr>
          <w:p w:rsidR="00D407CD" w:rsidRDefault="00D407CD" w:rsidP="00D407CD">
            <w:r>
              <w:t>45</w:t>
            </w:r>
          </w:p>
        </w:tc>
        <w:tc>
          <w:tcPr>
            <w:tcW w:w="1985" w:type="dxa"/>
            <w:shd w:val="clear" w:color="auto" w:fill="8E98A5"/>
          </w:tcPr>
          <w:p w:rsidR="00D407CD" w:rsidRDefault="00D407CD" w:rsidP="00D407CD">
            <w:proofErr w:type="spellStart"/>
            <w:r>
              <w:t>Paragraph</w:t>
            </w:r>
            <w:proofErr w:type="spellEnd"/>
            <w:r>
              <w:t xml:space="preserve"> 4 </w:t>
            </w:r>
            <w:proofErr w:type="spellStart"/>
            <w:r>
              <w:t>heading</w:t>
            </w:r>
            <w:proofErr w:type="spellEnd"/>
          </w:p>
        </w:tc>
        <w:tc>
          <w:tcPr>
            <w:tcW w:w="13060" w:type="dxa"/>
            <w:shd w:val="clear" w:color="auto" w:fill="auto"/>
          </w:tcPr>
          <w:p w:rsidR="00D407CD" w:rsidRPr="00606461" w:rsidRDefault="00D407CD" w:rsidP="00D407CD">
            <w:pPr>
              <w:rPr>
                <w:lang w:val="en-GB"/>
              </w:rPr>
            </w:pPr>
            <w:r>
              <w:rPr>
                <w:rFonts w:hint="eastAsia"/>
                <w:lang w:val="en-GB"/>
              </w:rPr>
              <w:t>劇場</w:t>
            </w:r>
          </w:p>
        </w:tc>
      </w:tr>
      <w:tr w:rsidR="00D407CD" w:rsidTr="00D407CD">
        <w:tc>
          <w:tcPr>
            <w:tcW w:w="497" w:type="dxa"/>
            <w:shd w:val="clear" w:color="auto" w:fill="8E98A5"/>
          </w:tcPr>
          <w:p w:rsidR="00D407CD" w:rsidRDefault="00D407CD" w:rsidP="00D407CD">
            <w:r>
              <w:t>46</w:t>
            </w:r>
          </w:p>
        </w:tc>
        <w:tc>
          <w:tcPr>
            <w:tcW w:w="1985" w:type="dxa"/>
            <w:shd w:val="clear" w:color="auto" w:fill="8E98A5"/>
          </w:tcPr>
          <w:p w:rsidR="00D407CD" w:rsidRDefault="00D407CD" w:rsidP="00D407CD">
            <w:proofErr w:type="spellStart"/>
            <w:r>
              <w:t>Paragraph</w:t>
            </w:r>
            <w:proofErr w:type="spellEnd"/>
            <w:r>
              <w:t xml:space="preserve"> 4 intro</w:t>
            </w:r>
          </w:p>
        </w:tc>
        <w:tc>
          <w:tcPr>
            <w:tcW w:w="13060" w:type="dxa"/>
            <w:shd w:val="clear" w:color="auto" w:fill="auto"/>
          </w:tcPr>
          <w:p w:rsidR="00D407CD" w:rsidRPr="00606461" w:rsidRDefault="00D407CD" w:rsidP="00D407CD">
            <w:pPr>
              <w:rPr>
                <w:lang w:val="en-GB"/>
              </w:rPr>
            </w:pPr>
            <w:r w:rsidRPr="00867CC1">
              <w:rPr>
                <w:rFonts w:hint="eastAsia"/>
                <w:lang w:val="en-GB"/>
              </w:rPr>
              <w:t>お笑いのメッカ大阪には、お笑いや落語を楽しめる劇場が数多くあります。テレビでみる芸人さんの生の笑いを是</w:t>
            </w:r>
            <w:r>
              <w:rPr>
                <w:rFonts w:hint="eastAsia"/>
                <w:lang w:val="en-GB"/>
              </w:rPr>
              <w:t>非大阪で体験してみてください。またお笑い以外の劇場も数多くあります。観光の合間に観劇したり</w:t>
            </w:r>
            <w:r w:rsidRPr="00867CC1">
              <w:rPr>
                <w:rFonts w:hint="eastAsia"/>
                <w:lang w:val="en-GB"/>
              </w:rPr>
              <w:t>、一日中劇場</w:t>
            </w:r>
            <w:r>
              <w:rPr>
                <w:rFonts w:hint="eastAsia"/>
                <w:lang w:val="en-GB"/>
              </w:rPr>
              <w:t>三昧したり</w:t>
            </w:r>
            <w:r w:rsidRPr="00867CC1">
              <w:rPr>
                <w:rFonts w:hint="eastAsia"/>
                <w:lang w:val="en-GB"/>
              </w:rPr>
              <w:t>、存分に堪能してください。</w:t>
            </w:r>
          </w:p>
        </w:tc>
      </w:tr>
      <w:tr w:rsidR="00D407CD" w:rsidTr="00D407CD">
        <w:tc>
          <w:tcPr>
            <w:tcW w:w="497" w:type="dxa"/>
            <w:shd w:val="clear" w:color="auto" w:fill="8E98A5"/>
          </w:tcPr>
          <w:p w:rsidR="00D407CD" w:rsidRDefault="00D407CD" w:rsidP="00D407CD">
            <w:r>
              <w:t>47</w:t>
            </w:r>
          </w:p>
        </w:tc>
        <w:tc>
          <w:tcPr>
            <w:tcW w:w="1985" w:type="dxa"/>
            <w:shd w:val="clear" w:color="auto" w:fill="8E98A5"/>
          </w:tcPr>
          <w:p w:rsidR="00D407CD" w:rsidRDefault="00D407CD" w:rsidP="00D407CD">
            <w:proofErr w:type="spellStart"/>
            <w:r>
              <w:t>Paragraph</w:t>
            </w:r>
            <w:proofErr w:type="spellEnd"/>
            <w:r>
              <w:t xml:space="preserve"> 4 venue 1 </w:t>
            </w:r>
            <w:proofErr w:type="spellStart"/>
            <w:r>
              <w:t>name</w:t>
            </w:r>
            <w:proofErr w:type="spellEnd"/>
          </w:p>
        </w:tc>
        <w:tc>
          <w:tcPr>
            <w:tcW w:w="13060" w:type="dxa"/>
            <w:shd w:val="clear" w:color="auto" w:fill="auto"/>
          </w:tcPr>
          <w:p w:rsidR="00D407CD" w:rsidRDefault="00D407CD" w:rsidP="00D407CD">
            <w:r w:rsidRPr="00867CC1">
              <w:rPr>
                <w:rFonts w:hint="eastAsia"/>
                <w:lang w:val="en-GB"/>
              </w:rPr>
              <w:t>天満天神繁昌亭</w:t>
            </w:r>
          </w:p>
        </w:tc>
      </w:tr>
      <w:tr w:rsidR="00D407CD" w:rsidTr="00D407CD">
        <w:tc>
          <w:tcPr>
            <w:tcW w:w="497" w:type="dxa"/>
            <w:shd w:val="clear" w:color="auto" w:fill="8E98A5"/>
          </w:tcPr>
          <w:p w:rsidR="00D407CD" w:rsidRDefault="00D407CD" w:rsidP="00D407CD">
            <w:r>
              <w:lastRenderedPageBreak/>
              <w:t>48</w:t>
            </w:r>
          </w:p>
        </w:tc>
        <w:tc>
          <w:tcPr>
            <w:tcW w:w="1985" w:type="dxa"/>
            <w:shd w:val="clear" w:color="auto" w:fill="8E98A5"/>
          </w:tcPr>
          <w:p w:rsidR="00D407CD" w:rsidRDefault="00D407CD" w:rsidP="00D407CD">
            <w:proofErr w:type="spellStart"/>
            <w:r>
              <w:t>Paragraph</w:t>
            </w:r>
            <w:proofErr w:type="spellEnd"/>
            <w:r>
              <w:t xml:space="preserve"> 4 venue 1 description</w:t>
            </w:r>
          </w:p>
        </w:tc>
        <w:tc>
          <w:tcPr>
            <w:tcW w:w="13060" w:type="dxa"/>
            <w:shd w:val="clear" w:color="auto" w:fill="auto"/>
          </w:tcPr>
          <w:p w:rsidR="00D407CD" w:rsidRPr="00867CC1" w:rsidRDefault="00D407CD" w:rsidP="00D407CD">
            <w:pPr>
              <w:rPr>
                <w:lang w:val="en-GB"/>
              </w:rPr>
            </w:pPr>
            <w:r w:rsidRPr="00867CC1">
              <w:rPr>
                <w:rFonts w:hint="eastAsia"/>
                <w:lang w:val="en-GB"/>
              </w:rPr>
              <w:t>大阪天満宮敷地内にある落語の定席。ベテランから若手までが登場します。</w:t>
            </w:r>
          </w:p>
          <w:p w:rsidR="00D407CD" w:rsidRPr="00606461" w:rsidRDefault="00D407CD" w:rsidP="00D407CD">
            <w:pPr>
              <w:rPr>
                <w:lang w:val="en-GB"/>
              </w:rPr>
            </w:pPr>
          </w:p>
        </w:tc>
      </w:tr>
      <w:tr w:rsidR="00D407CD" w:rsidTr="00D407CD">
        <w:tc>
          <w:tcPr>
            <w:tcW w:w="497" w:type="dxa"/>
            <w:shd w:val="clear" w:color="auto" w:fill="8E98A5"/>
          </w:tcPr>
          <w:p w:rsidR="00D407CD" w:rsidRDefault="00D407CD" w:rsidP="00D407CD">
            <w:r>
              <w:t>49</w:t>
            </w:r>
          </w:p>
        </w:tc>
        <w:tc>
          <w:tcPr>
            <w:tcW w:w="1985" w:type="dxa"/>
            <w:shd w:val="clear" w:color="auto" w:fill="8E98A5"/>
          </w:tcPr>
          <w:p w:rsidR="00D407CD" w:rsidRDefault="00D407CD" w:rsidP="00D407CD">
            <w:proofErr w:type="spellStart"/>
            <w:r>
              <w:t>Paragraph</w:t>
            </w:r>
            <w:proofErr w:type="spellEnd"/>
            <w:r>
              <w:t xml:space="preserve"> 4 venue 1 </w:t>
            </w:r>
            <w:proofErr w:type="spellStart"/>
            <w:r>
              <w:t>address</w:t>
            </w:r>
            <w:proofErr w:type="spellEnd"/>
            <w:r>
              <w:t xml:space="preserve"> Line 1</w:t>
            </w:r>
          </w:p>
        </w:tc>
        <w:tc>
          <w:tcPr>
            <w:tcW w:w="13060" w:type="dxa"/>
            <w:shd w:val="clear" w:color="auto" w:fill="auto"/>
          </w:tcPr>
          <w:p w:rsidR="00D407CD" w:rsidRDefault="00D407CD" w:rsidP="00D407CD">
            <w:r>
              <w:rPr>
                <w:rFonts w:hint="eastAsia"/>
                <w:lang w:val="en-GB"/>
              </w:rPr>
              <w:t>〒</w:t>
            </w:r>
            <w:r>
              <w:rPr>
                <w:rFonts w:hint="eastAsia"/>
                <w:lang w:val="en-GB"/>
              </w:rPr>
              <w:t xml:space="preserve">530-0041 </w:t>
            </w:r>
            <w:r w:rsidRPr="00867CC1">
              <w:rPr>
                <w:rFonts w:hint="eastAsia"/>
                <w:lang w:val="en-GB"/>
              </w:rPr>
              <w:t>大阪市北区天神橋</w:t>
            </w:r>
            <w:r w:rsidRPr="00867CC1">
              <w:rPr>
                <w:rFonts w:hint="eastAsia"/>
                <w:lang w:val="en-GB"/>
              </w:rPr>
              <w:t>2-1-34</w:t>
            </w:r>
          </w:p>
        </w:tc>
      </w:tr>
      <w:tr w:rsidR="00D407CD" w:rsidTr="00D407CD">
        <w:tc>
          <w:tcPr>
            <w:tcW w:w="497" w:type="dxa"/>
            <w:shd w:val="clear" w:color="auto" w:fill="8E98A5"/>
          </w:tcPr>
          <w:p w:rsidR="00D407CD" w:rsidRDefault="00D407CD" w:rsidP="00D407CD">
            <w:r>
              <w:t>50</w:t>
            </w:r>
          </w:p>
        </w:tc>
        <w:tc>
          <w:tcPr>
            <w:tcW w:w="1985" w:type="dxa"/>
            <w:shd w:val="clear" w:color="auto" w:fill="8E98A5"/>
          </w:tcPr>
          <w:p w:rsidR="00D407CD" w:rsidRDefault="00D407CD" w:rsidP="00D407CD">
            <w:proofErr w:type="spellStart"/>
            <w:r>
              <w:t>Paragraph</w:t>
            </w:r>
            <w:proofErr w:type="spellEnd"/>
            <w:r>
              <w:t xml:space="preserve"> 4 venue 1 contact </w:t>
            </w:r>
            <w:proofErr w:type="spellStart"/>
            <w:r>
              <w:t>number</w:t>
            </w:r>
            <w:proofErr w:type="spellEnd"/>
          </w:p>
        </w:tc>
        <w:tc>
          <w:tcPr>
            <w:tcW w:w="13060" w:type="dxa"/>
            <w:shd w:val="clear" w:color="auto" w:fill="auto"/>
          </w:tcPr>
          <w:p w:rsidR="00D407CD" w:rsidRDefault="00D407CD" w:rsidP="00D407CD">
            <w:r w:rsidRPr="00867CC1">
              <w:rPr>
                <w:rFonts w:hint="eastAsia"/>
                <w:lang w:val="en-GB"/>
              </w:rPr>
              <w:t>+81-6-6352-4874</w:t>
            </w:r>
          </w:p>
        </w:tc>
      </w:tr>
      <w:tr w:rsidR="00D407CD" w:rsidTr="00D407CD">
        <w:tc>
          <w:tcPr>
            <w:tcW w:w="497" w:type="dxa"/>
            <w:shd w:val="clear" w:color="auto" w:fill="8E98A5"/>
          </w:tcPr>
          <w:p w:rsidR="00D407CD" w:rsidRDefault="00D407CD" w:rsidP="00D407CD">
            <w:r>
              <w:t>51</w:t>
            </w:r>
          </w:p>
        </w:tc>
        <w:tc>
          <w:tcPr>
            <w:tcW w:w="1985" w:type="dxa"/>
            <w:shd w:val="clear" w:color="auto" w:fill="8E98A5"/>
          </w:tcPr>
          <w:p w:rsidR="00D407CD" w:rsidRDefault="00D407CD" w:rsidP="00D407CD">
            <w:proofErr w:type="spellStart"/>
            <w:r>
              <w:t>Paragraph</w:t>
            </w:r>
            <w:proofErr w:type="spellEnd"/>
            <w:r>
              <w:t xml:space="preserve"> 4 venue 1 URL</w:t>
            </w:r>
          </w:p>
        </w:tc>
        <w:tc>
          <w:tcPr>
            <w:tcW w:w="13060" w:type="dxa"/>
            <w:shd w:val="clear" w:color="auto" w:fill="auto"/>
          </w:tcPr>
          <w:p w:rsidR="00D407CD" w:rsidRDefault="00D407CD" w:rsidP="00D407CD">
            <w:hyperlink r:id="rId7" w:history="1">
              <w:r w:rsidRPr="00867CC1">
                <w:rPr>
                  <w:rStyle w:val="Lienhypertexte"/>
                  <w:lang w:val="en-GB"/>
                </w:rPr>
                <w:t>http://www.hanjotei.jp/</w:t>
              </w:r>
            </w:hyperlink>
          </w:p>
        </w:tc>
      </w:tr>
      <w:tr w:rsidR="00D407CD" w:rsidTr="00D407CD">
        <w:tc>
          <w:tcPr>
            <w:tcW w:w="497" w:type="dxa"/>
            <w:shd w:val="clear" w:color="auto" w:fill="8E98A5"/>
          </w:tcPr>
          <w:p w:rsidR="00D407CD" w:rsidRDefault="00D407CD" w:rsidP="00D407CD">
            <w:r>
              <w:t>52</w:t>
            </w:r>
          </w:p>
        </w:tc>
        <w:tc>
          <w:tcPr>
            <w:tcW w:w="1985" w:type="dxa"/>
            <w:shd w:val="clear" w:color="auto" w:fill="8E98A5"/>
          </w:tcPr>
          <w:p w:rsidR="00D407CD" w:rsidRDefault="00D407CD" w:rsidP="00D407CD">
            <w:proofErr w:type="spellStart"/>
            <w:r>
              <w:t>Paragraph</w:t>
            </w:r>
            <w:proofErr w:type="spellEnd"/>
            <w:r>
              <w:t xml:space="preserve"> 4 venue 2 </w:t>
            </w:r>
            <w:proofErr w:type="spellStart"/>
            <w:r>
              <w:t>name</w:t>
            </w:r>
            <w:proofErr w:type="spellEnd"/>
          </w:p>
        </w:tc>
        <w:tc>
          <w:tcPr>
            <w:tcW w:w="13060" w:type="dxa"/>
            <w:shd w:val="clear" w:color="auto" w:fill="auto"/>
          </w:tcPr>
          <w:p w:rsidR="00D407CD" w:rsidRDefault="00D407CD" w:rsidP="00D407CD">
            <w:r w:rsidRPr="00867CC1">
              <w:rPr>
                <w:rFonts w:hint="eastAsia"/>
                <w:lang w:val="en-GB"/>
              </w:rPr>
              <w:t>大阪四季劇場</w:t>
            </w:r>
          </w:p>
        </w:tc>
      </w:tr>
      <w:tr w:rsidR="00D407CD" w:rsidTr="00D407CD">
        <w:tc>
          <w:tcPr>
            <w:tcW w:w="497" w:type="dxa"/>
            <w:shd w:val="clear" w:color="auto" w:fill="8E98A5"/>
          </w:tcPr>
          <w:p w:rsidR="00D407CD" w:rsidRDefault="00D407CD" w:rsidP="00D407CD">
            <w:r>
              <w:t>53</w:t>
            </w:r>
          </w:p>
        </w:tc>
        <w:tc>
          <w:tcPr>
            <w:tcW w:w="1985" w:type="dxa"/>
            <w:shd w:val="clear" w:color="auto" w:fill="8E98A5"/>
          </w:tcPr>
          <w:p w:rsidR="00D407CD" w:rsidRDefault="00D407CD" w:rsidP="00D407CD">
            <w:proofErr w:type="spellStart"/>
            <w:r>
              <w:t>Paragraph</w:t>
            </w:r>
            <w:proofErr w:type="spellEnd"/>
            <w:r>
              <w:t xml:space="preserve"> 4 venue 2 </w:t>
            </w:r>
            <w:proofErr w:type="gramStart"/>
            <w:r>
              <w:t>description</w:t>
            </w:r>
            <w:proofErr w:type="gramEnd"/>
          </w:p>
        </w:tc>
        <w:tc>
          <w:tcPr>
            <w:tcW w:w="13060" w:type="dxa"/>
            <w:shd w:val="clear" w:color="auto" w:fill="auto"/>
          </w:tcPr>
          <w:p w:rsidR="00D407CD" w:rsidRPr="00867CC1" w:rsidRDefault="00D407CD" w:rsidP="00D407CD">
            <w:pPr>
              <w:rPr>
                <w:lang w:val="en-GB"/>
              </w:rPr>
            </w:pPr>
            <w:r>
              <w:rPr>
                <w:rFonts w:hint="eastAsia"/>
                <w:lang w:val="en-GB"/>
              </w:rPr>
              <w:t>関西発の劇団四季の拠点。</w:t>
            </w:r>
            <w:r>
              <w:rPr>
                <w:rFonts w:hint="eastAsia"/>
                <w:lang w:val="en-GB"/>
              </w:rPr>
              <w:t>JR</w:t>
            </w:r>
            <w:r>
              <w:rPr>
                <w:rFonts w:hint="eastAsia"/>
                <w:lang w:val="en-GB"/>
              </w:rPr>
              <w:t>大阪駅近くに位置し</w:t>
            </w:r>
            <w:r w:rsidRPr="00867CC1">
              <w:rPr>
                <w:rFonts w:hint="eastAsia"/>
                <w:lang w:val="en-GB"/>
              </w:rPr>
              <w:t>、劇場もとても綺麗です。</w:t>
            </w:r>
          </w:p>
          <w:p w:rsidR="00D407CD" w:rsidRPr="00997FC8" w:rsidRDefault="00D407CD" w:rsidP="00D407CD">
            <w:pPr>
              <w:rPr>
                <w:lang w:val="en-GB"/>
              </w:rPr>
            </w:pPr>
          </w:p>
        </w:tc>
      </w:tr>
      <w:tr w:rsidR="00D407CD" w:rsidTr="00D407CD">
        <w:tc>
          <w:tcPr>
            <w:tcW w:w="497" w:type="dxa"/>
            <w:shd w:val="clear" w:color="auto" w:fill="8E98A5"/>
          </w:tcPr>
          <w:p w:rsidR="00D407CD" w:rsidRDefault="00D407CD" w:rsidP="00D407CD">
            <w:r>
              <w:t>54</w:t>
            </w:r>
          </w:p>
        </w:tc>
        <w:tc>
          <w:tcPr>
            <w:tcW w:w="1985" w:type="dxa"/>
            <w:shd w:val="clear" w:color="auto" w:fill="8E98A5"/>
          </w:tcPr>
          <w:p w:rsidR="00D407CD" w:rsidRDefault="00D407CD" w:rsidP="00D407CD">
            <w:proofErr w:type="spellStart"/>
            <w:r>
              <w:t>Paragraph</w:t>
            </w:r>
            <w:proofErr w:type="spellEnd"/>
            <w:r>
              <w:t xml:space="preserve"> 4 venue 2 </w:t>
            </w:r>
            <w:proofErr w:type="spellStart"/>
            <w:r>
              <w:t>address</w:t>
            </w:r>
            <w:proofErr w:type="spellEnd"/>
            <w:r>
              <w:t xml:space="preserve"> Line 1</w:t>
            </w:r>
          </w:p>
        </w:tc>
        <w:tc>
          <w:tcPr>
            <w:tcW w:w="13060" w:type="dxa"/>
            <w:shd w:val="clear" w:color="auto" w:fill="auto"/>
          </w:tcPr>
          <w:p w:rsidR="00D407CD" w:rsidRDefault="00D407CD" w:rsidP="00D407CD">
            <w:r>
              <w:rPr>
                <w:rFonts w:hint="eastAsia"/>
                <w:lang w:val="en-GB"/>
              </w:rPr>
              <w:t>〒</w:t>
            </w:r>
            <w:r>
              <w:rPr>
                <w:rFonts w:hint="eastAsia"/>
                <w:lang w:val="en-GB"/>
              </w:rPr>
              <w:t xml:space="preserve">530-0001 </w:t>
            </w:r>
            <w:r w:rsidRPr="00867CC1">
              <w:rPr>
                <w:rFonts w:hint="eastAsia"/>
                <w:lang w:val="en-GB"/>
              </w:rPr>
              <w:t>大阪市北区梅田</w:t>
            </w:r>
            <w:r w:rsidRPr="00867CC1">
              <w:rPr>
                <w:rFonts w:hint="eastAsia"/>
                <w:lang w:val="en-GB"/>
              </w:rPr>
              <w:t>2-2-22</w:t>
            </w:r>
          </w:p>
        </w:tc>
      </w:tr>
      <w:tr w:rsidR="00D407CD" w:rsidTr="00D407CD">
        <w:tc>
          <w:tcPr>
            <w:tcW w:w="497" w:type="dxa"/>
            <w:shd w:val="clear" w:color="auto" w:fill="8E98A5"/>
          </w:tcPr>
          <w:p w:rsidR="00D407CD" w:rsidRDefault="00D407CD" w:rsidP="00D407CD">
            <w:r>
              <w:t>55</w:t>
            </w:r>
          </w:p>
        </w:tc>
        <w:tc>
          <w:tcPr>
            <w:tcW w:w="1985" w:type="dxa"/>
            <w:shd w:val="clear" w:color="auto" w:fill="8E98A5"/>
          </w:tcPr>
          <w:p w:rsidR="00D407CD" w:rsidRDefault="00D407CD" w:rsidP="00D407CD">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060" w:type="dxa"/>
            <w:shd w:val="clear" w:color="auto" w:fill="auto"/>
          </w:tcPr>
          <w:p w:rsidR="00D407CD" w:rsidRDefault="00D407CD" w:rsidP="00D407CD">
            <w:r w:rsidRPr="00867CC1">
              <w:rPr>
                <w:rFonts w:hint="eastAsia"/>
                <w:lang w:val="en-GB"/>
              </w:rPr>
              <w:t>+81-6-4796-6700</w:t>
            </w:r>
            <w:r w:rsidRPr="00867CC1">
              <w:rPr>
                <w:lang w:val="en-GB"/>
              </w:rPr>
              <w:t xml:space="preserve"> </w:t>
            </w:r>
            <w:r w:rsidRPr="00867CC1">
              <w:rPr>
                <w:rFonts w:hint="eastAsia"/>
                <w:lang w:val="en-GB"/>
              </w:rPr>
              <w:t xml:space="preserve"> </w:t>
            </w:r>
          </w:p>
        </w:tc>
      </w:tr>
      <w:tr w:rsidR="00D407CD" w:rsidTr="00D407CD">
        <w:tc>
          <w:tcPr>
            <w:tcW w:w="497" w:type="dxa"/>
            <w:shd w:val="clear" w:color="auto" w:fill="8E98A5"/>
          </w:tcPr>
          <w:p w:rsidR="00D407CD" w:rsidRDefault="00D407CD" w:rsidP="00D407CD">
            <w:r>
              <w:t>56</w:t>
            </w:r>
          </w:p>
        </w:tc>
        <w:tc>
          <w:tcPr>
            <w:tcW w:w="1985" w:type="dxa"/>
            <w:shd w:val="clear" w:color="auto" w:fill="8E98A5"/>
          </w:tcPr>
          <w:p w:rsidR="00D407CD" w:rsidRDefault="00D407CD" w:rsidP="00D407CD">
            <w:proofErr w:type="spellStart"/>
            <w:r>
              <w:t>Paragraph</w:t>
            </w:r>
            <w:proofErr w:type="spellEnd"/>
            <w:r>
              <w:t xml:space="preserve"> 4 venue 2 URL</w:t>
            </w:r>
          </w:p>
        </w:tc>
        <w:tc>
          <w:tcPr>
            <w:tcW w:w="13060" w:type="dxa"/>
            <w:shd w:val="clear" w:color="auto" w:fill="auto"/>
          </w:tcPr>
          <w:p w:rsidR="00D407CD" w:rsidRDefault="00D407CD" w:rsidP="00D407CD">
            <w:r w:rsidRPr="00907670">
              <w:t>https://www.shiki.jp/theatres/gr/osakashiki/</w:t>
            </w:r>
          </w:p>
        </w:tc>
      </w:tr>
      <w:tr w:rsidR="00D407CD" w:rsidTr="00D407CD">
        <w:tc>
          <w:tcPr>
            <w:tcW w:w="497" w:type="dxa"/>
            <w:shd w:val="clear" w:color="auto" w:fill="0070C0"/>
          </w:tcPr>
          <w:p w:rsidR="00D407CD" w:rsidRDefault="00D407CD" w:rsidP="00D407CD">
            <w:r>
              <w:t>57</w:t>
            </w:r>
          </w:p>
        </w:tc>
        <w:tc>
          <w:tcPr>
            <w:tcW w:w="1985" w:type="dxa"/>
            <w:shd w:val="clear" w:color="auto" w:fill="0070C0"/>
          </w:tcPr>
          <w:p w:rsidR="00D407CD" w:rsidRDefault="00D407CD" w:rsidP="00D407CD">
            <w:proofErr w:type="spellStart"/>
            <w:r>
              <w:t>Paragraph</w:t>
            </w:r>
            <w:proofErr w:type="spellEnd"/>
            <w:r>
              <w:t xml:space="preserve"> 5 </w:t>
            </w:r>
            <w:proofErr w:type="spellStart"/>
            <w:r>
              <w:t>heading</w:t>
            </w:r>
            <w:proofErr w:type="spellEnd"/>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58</w:t>
            </w:r>
          </w:p>
        </w:tc>
        <w:tc>
          <w:tcPr>
            <w:tcW w:w="1985" w:type="dxa"/>
            <w:shd w:val="clear" w:color="auto" w:fill="0070C0"/>
          </w:tcPr>
          <w:p w:rsidR="00D407CD" w:rsidRDefault="00D407CD" w:rsidP="00D407CD">
            <w:proofErr w:type="spellStart"/>
            <w:r>
              <w:t>Paragraph</w:t>
            </w:r>
            <w:proofErr w:type="spellEnd"/>
            <w:r>
              <w:t xml:space="preserve"> 5 intro</w:t>
            </w:r>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59</w:t>
            </w:r>
          </w:p>
        </w:tc>
        <w:tc>
          <w:tcPr>
            <w:tcW w:w="1985" w:type="dxa"/>
            <w:shd w:val="clear" w:color="auto" w:fill="0070C0"/>
          </w:tcPr>
          <w:p w:rsidR="00D407CD" w:rsidRDefault="00D407CD" w:rsidP="00D407CD">
            <w:proofErr w:type="spellStart"/>
            <w:r>
              <w:t>Paragraph</w:t>
            </w:r>
            <w:proofErr w:type="spellEnd"/>
            <w:r>
              <w:t xml:space="preserve"> 5 venue 1 </w:t>
            </w:r>
            <w:proofErr w:type="spellStart"/>
            <w:r>
              <w:t>name</w:t>
            </w:r>
            <w:proofErr w:type="spellEnd"/>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lastRenderedPageBreak/>
              <w:t>60</w:t>
            </w:r>
          </w:p>
        </w:tc>
        <w:tc>
          <w:tcPr>
            <w:tcW w:w="1985" w:type="dxa"/>
            <w:shd w:val="clear" w:color="auto" w:fill="0070C0"/>
          </w:tcPr>
          <w:p w:rsidR="00D407CD" w:rsidRDefault="00D407CD" w:rsidP="00D407CD">
            <w:proofErr w:type="spellStart"/>
            <w:r>
              <w:t>Paragraph</w:t>
            </w:r>
            <w:proofErr w:type="spellEnd"/>
            <w:r>
              <w:t xml:space="preserve"> 5 venue 1 description</w:t>
            </w:r>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61</w:t>
            </w:r>
          </w:p>
        </w:tc>
        <w:tc>
          <w:tcPr>
            <w:tcW w:w="1985" w:type="dxa"/>
            <w:shd w:val="clear" w:color="auto" w:fill="0070C0"/>
          </w:tcPr>
          <w:p w:rsidR="00D407CD" w:rsidRDefault="00D407CD" w:rsidP="00D407CD">
            <w:proofErr w:type="spellStart"/>
            <w:r>
              <w:t>Paragraph</w:t>
            </w:r>
            <w:proofErr w:type="spellEnd"/>
            <w:r>
              <w:t xml:space="preserve"> 5 venue 1 </w:t>
            </w:r>
            <w:proofErr w:type="spellStart"/>
            <w:r>
              <w:t>address</w:t>
            </w:r>
            <w:proofErr w:type="spellEnd"/>
            <w:r>
              <w:t xml:space="preserve"> Line 1</w:t>
            </w:r>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62</w:t>
            </w:r>
          </w:p>
        </w:tc>
        <w:tc>
          <w:tcPr>
            <w:tcW w:w="1985" w:type="dxa"/>
            <w:shd w:val="clear" w:color="auto" w:fill="0070C0"/>
          </w:tcPr>
          <w:p w:rsidR="00D407CD" w:rsidRDefault="00D407CD" w:rsidP="00D407CD">
            <w:proofErr w:type="spellStart"/>
            <w:r>
              <w:t>Paragraph</w:t>
            </w:r>
            <w:proofErr w:type="spellEnd"/>
            <w:r>
              <w:t xml:space="preserve"> 5 venue 1 contact </w:t>
            </w:r>
            <w:proofErr w:type="spellStart"/>
            <w:r>
              <w:t>number</w:t>
            </w:r>
            <w:proofErr w:type="spellEnd"/>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63</w:t>
            </w:r>
          </w:p>
        </w:tc>
        <w:tc>
          <w:tcPr>
            <w:tcW w:w="1985" w:type="dxa"/>
            <w:shd w:val="clear" w:color="auto" w:fill="0070C0"/>
          </w:tcPr>
          <w:p w:rsidR="00D407CD" w:rsidRDefault="00D407CD" w:rsidP="00D407CD">
            <w:proofErr w:type="spellStart"/>
            <w:r>
              <w:t>Paragraph</w:t>
            </w:r>
            <w:proofErr w:type="spellEnd"/>
            <w:r>
              <w:t xml:space="preserve"> 5 venue 1 URL</w:t>
            </w:r>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64</w:t>
            </w:r>
          </w:p>
        </w:tc>
        <w:tc>
          <w:tcPr>
            <w:tcW w:w="1985" w:type="dxa"/>
            <w:shd w:val="clear" w:color="auto" w:fill="0070C0"/>
          </w:tcPr>
          <w:p w:rsidR="00D407CD" w:rsidRDefault="00D407CD" w:rsidP="00D407CD">
            <w:proofErr w:type="spellStart"/>
            <w:r>
              <w:t>Paragraph</w:t>
            </w:r>
            <w:proofErr w:type="spellEnd"/>
            <w:r>
              <w:t xml:space="preserve"> 5 venue 2 </w:t>
            </w:r>
            <w:proofErr w:type="spellStart"/>
            <w:r>
              <w:t>name</w:t>
            </w:r>
            <w:proofErr w:type="spellEnd"/>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65</w:t>
            </w:r>
          </w:p>
        </w:tc>
        <w:tc>
          <w:tcPr>
            <w:tcW w:w="1985" w:type="dxa"/>
            <w:shd w:val="clear" w:color="auto" w:fill="0070C0"/>
          </w:tcPr>
          <w:p w:rsidR="00D407CD" w:rsidRDefault="00D407CD" w:rsidP="00D407CD">
            <w:proofErr w:type="spellStart"/>
            <w:r>
              <w:t>Paragraph</w:t>
            </w:r>
            <w:proofErr w:type="spellEnd"/>
            <w:r>
              <w:t xml:space="preserve"> 5 venue 2 </w:t>
            </w:r>
            <w:proofErr w:type="gramStart"/>
            <w:r>
              <w:t>description</w:t>
            </w:r>
            <w:proofErr w:type="gramEnd"/>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66</w:t>
            </w:r>
          </w:p>
        </w:tc>
        <w:tc>
          <w:tcPr>
            <w:tcW w:w="1985" w:type="dxa"/>
            <w:shd w:val="clear" w:color="auto" w:fill="0070C0"/>
          </w:tcPr>
          <w:p w:rsidR="00D407CD" w:rsidRDefault="00D407CD" w:rsidP="00D407CD">
            <w:proofErr w:type="spellStart"/>
            <w:r>
              <w:t>Paragraph</w:t>
            </w:r>
            <w:proofErr w:type="spellEnd"/>
            <w:r>
              <w:t xml:space="preserve"> 5 venue 2 </w:t>
            </w:r>
            <w:proofErr w:type="spellStart"/>
            <w:r>
              <w:t>address</w:t>
            </w:r>
            <w:proofErr w:type="spellEnd"/>
            <w:r>
              <w:t xml:space="preserve"> Line 1</w:t>
            </w:r>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67</w:t>
            </w:r>
          </w:p>
        </w:tc>
        <w:tc>
          <w:tcPr>
            <w:tcW w:w="1985" w:type="dxa"/>
            <w:shd w:val="clear" w:color="auto" w:fill="0070C0"/>
          </w:tcPr>
          <w:p w:rsidR="00D407CD" w:rsidRDefault="00D407CD" w:rsidP="00D407CD">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060" w:type="dxa"/>
            <w:shd w:val="clear" w:color="auto" w:fill="auto"/>
          </w:tcPr>
          <w:p w:rsidR="00D407CD" w:rsidRDefault="00D407CD" w:rsidP="00D407CD"/>
        </w:tc>
      </w:tr>
      <w:tr w:rsidR="00D407CD" w:rsidTr="00D407CD">
        <w:tc>
          <w:tcPr>
            <w:tcW w:w="497" w:type="dxa"/>
            <w:shd w:val="clear" w:color="auto" w:fill="0070C0"/>
          </w:tcPr>
          <w:p w:rsidR="00D407CD" w:rsidRDefault="00D407CD" w:rsidP="00D407CD">
            <w:r>
              <w:t>68</w:t>
            </w:r>
          </w:p>
        </w:tc>
        <w:tc>
          <w:tcPr>
            <w:tcW w:w="1985" w:type="dxa"/>
            <w:shd w:val="clear" w:color="auto" w:fill="0070C0"/>
          </w:tcPr>
          <w:p w:rsidR="00D407CD" w:rsidRDefault="00D407CD" w:rsidP="00D407CD">
            <w:proofErr w:type="spellStart"/>
            <w:r>
              <w:t>Paragraph</w:t>
            </w:r>
            <w:proofErr w:type="spellEnd"/>
            <w:r>
              <w:t xml:space="preserve"> 5 venue 2 URL</w:t>
            </w:r>
          </w:p>
        </w:tc>
        <w:tc>
          <w:tcPr>
            <w:tcW w:w="13060" w:type="dxa"/>
            <w:shd w:val="clear" w:color="auto" w:fill="auto"/>
          </w:tcPr>
          <w:p w:rsidR="00D407CD" w:rsidRDefault="00D407CD" w:rsidP="00D407CD"/>
        </w:tc>
      </w:tr>
    </w:tbl>
    <w:p w:rsidR="00867CC1" w:rsidRDefault="00867CC1"/>
    <w:sectPr w:rsidR="00867CC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33"/>
    <w:rsid w:val="000C73C5"/>
    <w:rsid w:val="003F34A5"/>
    <w:rsid w:val="00543A3E"/>
    <w:rsid w:val="00867CC1"/>
    <w:rsid w:val="00907670"/>
    <w:rsid w:val="00AE1633"/>
    <w:rsid w:val="00D407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D130F33-82FB-4A32-9888-4177C7F9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F34A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anjotei.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jinsan.com/index.html" TargetMode="External"/><Relationship Id="rId5" Type="http://schemas.openxmlformats.org/officeDocument/2006/relationships/hyperlink" Target="http://www.osakacastl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647</Words>
  <Characters>3564</Characters>
  <Application>Microsoft Office Word</Application>
  <DocSecurity>0</DocSecurity>
  <Lines>29</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2015-09-05T07:27:00Z</dcterms:created>
  <dcterms:modified xsi:type="dcterms:W3CDTF">2015-09-05T19:17:00Z</dcterms:modified>
  <cp:category/>
</cp:coreProperties>
</file>