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1F0985">
        <w:tc>
          <w:tcPr>
            <w:tcW w:w="500" w:type="dxa"/>
            <w:shd w:val="clear" w:color="auto" w:fill="FF0000"/>
          </w:tcPr>
          <w:p w:rsidR="001F0985" w:rsidRDefault="006F131B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1F0985" w:rsidRDefault="006F131B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1F0985" w:rsidRDefault="006F131B">
            <w:r>
              <w:t>pt_BR</w:t>
            </w:r>
          </w:p>
        </w:tc>
      </w:tr>
      <w:tr w:rsidR="001F0985">
        <w:tc>
          <w:tcPr>
            <w:tcW w:w="500" w:type="dxa"/>
            <w:shd w:val="clear" w:color="auto" w:fill="FF0000"/>
          </w:tcPr>
          <w:p w:rsidR="001F0985" w:rsidRDefault="006F131B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1F0985" w:rsidRDefault="006F131B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1F0985" w:rsidRDefault="0044465A">
            <w:r>
              <w:t>Brasília</w:t>
            </w:r>
          </w:p>
        </w:tc>
      </w:tr>
      <w:tr w:rsidR="001F0985">
        <w:tc>
          <w:tcPr>
            <w:tcW w:w="500" w:type="dxa"/>
            <w:shd w:val="clear" w:color="auto" w:fill="FF0000"/>
          </w:tcPr>
          <w:p w:rsidR="001F0985" w:rsidRDefault="006F131B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1F0985" w:rsidRDefault="006F131B">
            <w:r>
              <w:t>Category</w:t>
            </w:r>
          </w:p>
        </w:tc>
        <w:tc>
          <w:tcPr>
            <w:tcW w:w="13300" w:type="dxa"/>
          </w:tcPr>
          <w:p w:rsidR="001F0985" w:rsidRDefault="006F131B">
            <w:r>
              <w:t xml:space="preserve">                                                                                             What to See &amp; Do</w:t>
            </w:r>
          </w:p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Destination</w:t>
            </w:r>
          </w:p>
        </w:tc>
        <w:tc>
          <w:tcPr>
            <w:tcW w:w="13300" w:type="dxa"/>
          </w:tcPr>
          <w:p w:rsidR="001F0985" w:rsidRDefault="004E0679">
            <w:r>
              <w:t>Brasília</w:t>
            </w:r>
          </w:p>
        </w:tc>
      </w:tr>
      <w:tr w:rsidR="001F0985">
        <w:tc>
          <w:tcPr>
            <w:tcW w:w="500" w:type="dxa"/>
            <w:shd w:val="clear" w:color="auto" w:fill="8EAADB"/>
          </w:tcPr>
          <w:p w:rsidR="001F0985" w:rsidRDefault="006F131B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1F0985" w:rsidRDefault="006F131B">
            <w:r>
              <w:t>Country</w:t>
            </w:r>
          </w:p>
        </w:tc>
        <w:tc>
          <w:tcPr>
            <w:tcW w:w="13300" w:type="dxa"/>
          </w:tcPr>
          <w:p w:rsidR="001F0985" w:rsidRDefault="004E0679">
            <w:r>
              <w:t>Brasil</w:t>
            </w:r>
          </w:p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Content name</w:t>
            </w:r>
          </w:p>
        </w:tc>
        <w:tc>
          <w:tcPr>
            <w:tcW w:w="13300" w:type="dxa"/>
          </w:tcPr>
          <w:p w:rsidR="001F0985" w:rsidRDefault="004E0679" w:rsidP="001B6855">
            <w:r>
              <w:t>As melho</w:t>
            </w:r>
            <w:r w:rsidR="001B6855">
              <w:t>res atrações de Brasília:</w:t>
            </w:r>
            <w:r w:rsidR="0002203E">
              <w:t xml:space="preserve"> política</w:t>
            </w:r>
            <w:r w:rsidR="001B6855">
              <w:t>, arquitetura e natureza</w:t>
            </w:r>
            <w:r w:rsidR="0002203E">
              <w:t xml:space="preserve"> </w:t>
            </w:r>
            <w:r>
              <w:t>em um só lugar</w:t>
            </w:r>
            <w:r w:rsidR="0002203E">
              <w:t>.</w:t>
            </w:r>
          </w:p>
        </w:tc>
      </w:tr>
      <w:tr w:rsidR="001F0985">
        <w:tc>
          <w:tcPr>
            <w:tcW w:w="500" w:type="dxa"/>
            <w:shd w:val="clear" w:color="auto" w:fill="FF0000"/>
          </w:tcPr>
          <w:p w:rsidR="001F0985" w:rsidRDefault="006F131B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1F0985" w:rsidRDefault="006F131B">
            <w:r>
              <w:t>Destination ID</w:t>
            </w:r>
          </w:p>
        </w:tc>
        <w:tc>
          <w:tcPr>
            <w:tcW w:w="13300" w:type="dxa"/>
          </w:tcPr>
          <w:p w:rsidR="001F0985" w:rsidRDefault="006F131B">
            <w:r>
              <w:t>www.hotels.com/de159541</w:t>
            </w:r>
          </w:p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Introduction</w:t>
            </w:r>
          </w:p>
        </w:tc>
        <w:tc>
          <w:tcPr>
            <w:tcW w:w="13300" w:type="dxa"/>
          </w:tcPr>
          <w:p w:rsidR="001F0985" w:rsidRDefault="0002203E" w:rsidP="0002203E">
            <w:r>
              <w:t>Engana-se quem pensa que Brasília é só política. A cidade oferece uma grande variedade de atrações para todos os gosto</w:t>
            </w:r>
            <w:r w:rsidR="0044465A">
              <w:t>s e idades, com programas que v</w:t>
            </w:r>
            <w:r>
              <w:t>ão agradar os aficionados por história, amantes de arquitetura e arte</w:t>
            </w:r>
            <w:r w:rsidR="0044465A">
              <w:t>,</w:t>
            </w:r>
            <w:r>
              <w:t xml:space="preserve"> e </w:t>
            </w:r>
            <w:r w:rsidR="0044465A">
              <w:t xml:space="preserve">também </w:t>
            </w:r>
            <w:r>
              <w:t>aqueles que querem ter mais contato com a natureza. Adultos, jovens e crianças poderão passar as férias descansa</w:t>
            </w:r>
            <w:r w:rsidR="0044465A">
              <w:t>n</w:t>
            </w:r>
            <w:r>
              <w:t>do e aprendendo ao mesmo tempo.</w:t>
            </w:r>
          </w:p>
        </w:tc>
      </w:tr>
      <w:tr w:rsidR="001F0985">
        <w:tc>
          <w:tcPr>
            <w:tcW w:w="500" w:type="dxa"/>
            <w:shd w:val="clear" w:color="auto" w:fill="9CC2E5"/>
          </w:tcPr>
          <w:p w:rsidR="001F0985" w:rsidRDefault="006F131B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1F0985" w:rsidRDefault="006F131B">
            <w:r>
              <w:t>Paragraph 1 heading</w:t>
            </w:r>
          </w:p>
        </w:tc>
        <w:tc>
          <w:tcPr>
            <w:tcW w:w="13300" w:type="dxa"/>
          </w:tcPr>
          <w:p w:rsidR="001F0985" w:rsidRDefault="004C0B29">
            <w:r>
              <w:t>Congresso Nacional</w:t>
            </w:r>
          </w:p>
        </w:tc>
      </w:tr>
      <w:tr w:rsidR="001F0985">
        <w:tc>
          <w:tcPr>
            <w:tcW w:w="500" w:type="dxa"/>
            <w:shd w:val="clear" w:color="auto" w:fill="9CC2E5"/>
          </w:tcPr>
          <w:p w:rsidR="001F0985" w:rsidRDefault="006F131B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1F0985" w:rsidRDefault="006F131B">
            <w:r>
              <w:t>Paragraph 1 text</w:t>
            </w:r>
          </w:p>
        </w:tc>
        <w:tc>
          <w:tcPr>
            <w:tcW w:w="13300" w:type="dxa"/>
          </w:tcPr>
          <w:p w:rsidR="006832CC" w:rsidRDefault="00886DEF" w:rsidP="00217968">
            <w:r>
              <w:t xml:space="preserve">Sem dúvida a principal atração em Brasília é o Congresso Nacional, que abriga a sede do </w:t>
            </w:r>
            <w:r w:rsidR="006832CC">
              <w:t>Poder L</w:t>
            </w:r>
            <w:r>
              <w:t xml:space="preserve">egislativo brasileiro. </w:t>
            </w:r>
            <w:r w:rsidR="006832CC">
              <w:t>Cartão postal da cidade, a construção projetada por Niemeyer abriga o Senado Federal e a Câmara dos Deputados. Em uma visita guiada que dura cerca de 1h30, os visitantes podem conhecer as sedes das casas legislativas</w:t>
            </w:r>
            <w:r w:rsidR="00217968">
              <w:t>, assim como admirar as obras de arte de artistas renomados como Di Cavalcanti</w:t>
            </w:r>
            <w:r w:rsidR="00217968" w:rsidRPr="00217968">
              <w:t xml:space="preserve"> e Victor Brecheret</w:t>
            </w:r>
            <w:r w:rsidR="0044465A">
              <w:t>. Também fazem parte do passei</w:t>
            </w:r>
            <w:r w:rsidR="00217968">
              <w:t>o uma visita ao “Túnel do Tempo”, uma galeria que retrata os principais acontecimentos políticos do Brasil</w:t>
            </w:r>
            <w:r w:rsidR="0044465A">
              <w:t>,</w:t>
            </w:r>
            <w:r w:rsidR="00217968">
              <w:t xml:space="preserve"> e o Museu do Senado, com peças trazidas da antiga sede do governo, no Rio de Janeiro.</w:t>
            </w:r>
          </w:p>
        </w:tc>
      </w:tr>
      <w:tr w:rsidR="001F0985">
        <w:tc>
          <w:tcPr>
            <w:tcW w:w="500" w:type="dxa"/>
            <w:shd w:val="clear" w:color="auto" w:fill="9CC2E5"/>
          </w:tcPr>
          <w:p w:rsidR="001F0985" w:rsidRDefault="006F131B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1F0985" w:rsidRDefault="006F131B">
            <w:r>
              <w:t>Para 1 venue 1 name</w:t>
            </w:r>
          </w:p>
        </w:tc>
        <w:tc>
          <w:tcPr>
            <w:tcW w:w="13300" w:type="dxa"/>
          </w:tcPr>
          <w:p w:rsidR="001F0985" w:rsidRDefault="00217968">
            <w:r>
              <w:t>Congresso Nacional</w:t>
            </w:r>
          </w:p>
        </w:tc>
      </w:tr>
      <w:tr w:rsidR="001F0985">
        <w:tc>
          <w:tcPr>
            <w:tcW w:w="500" w:type="dxa"/>
            <w:shd w:val="clear" w:color="auto" w:fill="9CC2E5"/>
          </w:tcPr>
          <w:p w:rsidR="001F0985" w:rsidRDefault="006F131B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1F0985" w:rsidRDefault="006F131B">
            <w:r>
              <w:t>Para 1 venue 1 address</w:t>
            </w:r>
          </w:p>
        </w:tc>
        <w:tc>
          <w:tcPr>
            <w:tcW w:w="13300" w:type="dxa"/>
          </w:tcPr>
          <w:p w:rsidR="001F0985" w:rsidRDefault="00217968">
            <w:r>
              <w:t>P</w:t>
            </w:r>
            <w:r w:rsidRPr="00217968">
              <w:t>raça dos Três Poderes, Brasília - DF - CEP: 70160-900</w:t>
            </w:r>
          </w:p>
        </w:tc>
      </w:tr>
      <w:tr w:rsidR="001F0985">
        <w:tc>
          <w:tcPr>
            <w:tcW w:w="500" w:type="dxa"/>
            <w:shd w:val="clear" w:color="auto" w:fill="9CC2E5"/>
          </w:tcPr>
          <w:p w:rsidR="001F0985" w:rsidRDefault="006F131B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1F0985" w:rsidRDefault="006F131B">
            <w:r>
              <w:t>Para 1 venue 1 contact number</w:t>
            </w:r>
          </w:p>
        </w:tc>
        <w:tc>
          <w:tcPr>
            <w:tcW w:w="13300" w:type="dxa"/>
          </w:tcPr>
          <w:p w:rsidR="001F0985" w:rsidRDefault="00217968">
            <w:r w:rsidRPr="00217968">
              <w:t>(61) 3303-4671 / 3303-1581</w:t>
            </w:r>
          </w:p>
        </w:tc>
      </w:tr>
      <w:tr w:rsidR="001F0985">
        <w:tc>
          <w:tcPr>
            <w:tcW w:w="500" w:type="dxa"/>
            <w:shd w:val="clear" w:color="auto" w:fill="9CC2E5"/>
          </w:tcPr>
          <w:p w:rsidR="001F0985" w:rsidRDefault="006F131B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1F0985" w:rsidRDefault="006F131B">
            <w:r>
              <w:t>Para 1 venue 1 URL</w:t>
            </w:r>
          </w:p>
        </w:tc>
        <w:tc>
          <w:tcPr>
            <w:tcW w:w="13300" w:type="dxa"/>
          </w:tcPr>
          <w:p w:rsidR="001F0985" w:rsidRDefault="006832CC">
            <w:r w:rsidRPr="006832CC">
              <w:t>http://www2.congressonacional.leg.br/visite#/</w:t>
            </w:r>
          </w:p>
        </w:tc>
      </w:tr>
      <w:tr w:rsidR="001F0985">
        <w:tc>
          <w:tcPr>
            <w:tcW w:w="500" w:type="dxa"/>
            <w:shd w:val="clear" w:color="auto" w:fill="9CC2E5"/>
          </w:tcPr>
          <w:p w:rsidR="001F0985" w:rsidRDefault="006F131B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1F0985" w:rsidRDefault="006F131B">
            <w:r>
              <w:t>Para 1 venue 2 name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9CC2E5"/>
          </w:tcPr>
          <w:p w:rsidR="001F0985" w:rsidRDefault="006F131B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1F0985" w:rsidRDefault="006F131B">
            <w:r>
              <w:t>Para 1 venue 2 address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9CC2E5"/>
          </w:tcPr>
          <w:p w:rsidR="001F0985" w:rsidRDefault="006F131B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1F0985" w:rsidRDefault="006F131B">
            <w:r>
              <w:t>Para 1 venue 2 contact number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9CC2E5"/>
          </w:tcPr>
          <w:p w:rsidR="001F0985" w:rsidRDefault="006F131B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1F0985" w:rsidRDefault="006F131B">
            <w:r>
              <w:t>Para 1 venue 2 URL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Paragraph 2 heading</w:t>
            </w:r>
          </w:p>
        </w:tc>
        <w:tc>
          <w:tcPr>
            <w:tcW w:w="13300" w:type="dxa"/>
          </w:tcPr>
          <w:p w:rsidR="001F0985" w:rsidRDefault="00E91AFA">
            <w:r>
              <w:t>Igrejas e catedrais</w:t>
            </w:r>
          </w:p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Paragraph 2 text</w:t>
            </w:r>
          </w:p>
        </w:tc>
        <w:tc>
          <w:tcPr>
            <w:tcW w:w="13300" w:type="dxa"/>
          </w:tcPr>
          <w:p w:rsidR="001F0985" w:rsidRDefault="00E91AFA" w:rsidP="004C0B29">
            <w:r>
              <w:t xml:space="preserve">Esqueça todas as outras catedrais que você já visitou. A Catedral Metropolitana, projetada pelo renomado arquiteto Oscar Niemeyer, foge do tradicional e é um dos maiores expoentes da arquitetura moderna brasileira, com seus </w:t>
            </w:r>
            <w:r w:rsidRPr="00AA3B12">
              <w:t xml:space="preserve">16 </w:t>
            </w:r>
            <w:r>
              <w:t>arcos</w:t>
            </w:r>
            <w:r w:rsidRPr="00AA3B12">
              <w:t xml:space="preserve"> </w:t>
            </w:r>
            <w:r>
              <w:t xml:space="preserve">de concreto </w:t>
            </w:r>
            <w:r w:rsidRPr="00AA3B12">
              <w:t xml:space="preserve">curvados </w:t>
            </w:r>
            <w:r>
              <w:t xml:space="preserve">intercalados pelos belos vitrais, que variam </w:t>
            </w:r>
            <w:r w:rsidR="00C81257">
              <w:t>sua cor de acordo com a luz do s</w:t>
            </w:r>
            <w:r>
              <w:t>ol. Já a Igrejinha, ta</w:t>
            </w:r>
            <w:r w:rsidR="00E70400">
              <w:t xml:space="preserve">mbém planejada por Niemeyer, </w:t>
            </w:r>
            <w:r>
              <w:t>destaca</w:t>
            </w:r>
            <w:r w:rsidR="00E70400">
              <w:t>-se</w:t>
            </w:r>
            <w:r>
              <w:t xml:space="preserve"> pela bela parede de azulejos de Athos Bulcão. Por fim, não deixe de visitar também o Santuário Dom Bosco.</w:t>
            </w:r>
            <w:r w:rsidR="004C0B29">
              <w:t xml:space="preserve"> Com 1</w:t>
            </w:r>
            <w:r w:rsidR="00E70400">
              <w:t>.</w:t>
            </w:r>
            <w:r w:rsidR="004C0B29">
              <w:t>600 metros de altura, a mistura de concreto e vitr</w:t>
            </w:r>
            <w:r w:rsidR="00E70400">
              <w:t>ais impressiona principalmente no pô</w:t>
            </w:r>
            <w:r w:rsidR="004C0B29">
              <w:t>r do sol, quando a luminosidade atinge os vitrais em tons de azul e branco.</w:t>
            </w:r>
          </w:p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Para 2 venue 1 name</w:t>
            </w:r>
          </w:p>
        </w:tc>
        <w:tc>
          <w:tcPr>
            <w:tcW w:w="13300" w:type="dxa"/>
          </w:tcPr>
          <w:p w:rsidR="001F0985" w:rsidRDefault="00E91AFA">
            <w:r>
              <w:t>Catedral Metropolitana Nossa Senhora Aparecida</w:t>
            </w:r>
          </w:p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Para 2 venue 1 address</w:t>
            </w:r>
          </w:p>
        </w:tc>
        <w:tc>
          <w:tcPr>
            <w:tcW w:w="13300" w:type="dxa"/>
          </w:tcPr>
          <w:p w:rsidR="001F0985" w:rsidRDefault="00E91AFA">
            <w:r w:rsidRPr="00A56018">
              <w:t xml:space="preserve">Esplanada dos Ministérios, Brasília </w:t>
            </w:r>
            <w:r>
              <w:t>–</w:t>
            </w:r>
            <w:r w:rsidRPr="00A56018">
              <w:t xml:space="preserve"> DF</w:t>
            </w:r>
            <w:r>
              <w:t xml:space="preserve"> – CEP </w:t>
            </w:r>
            <w:r w:rsidRPr="00A56018">
              <w:t>70053-901</w:t>
            </w:r>
          </w:p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Para 2 venue 1 contact number</w:t>
            </w:r>
          </w:p>
        </w:tc>
        <w:tc>
          <w:tcPr>
            <w:tcW w:w="13300" w:type="dxa"/>
          </w:tcPr>
          <w:p w:rsidR="001F0985" w:rsidRDefault="00E91AFA">
            <w:r>
              <w:t>(61) 3224-</w:t>
            </w:r>
            <w:r w:rsidRPr="00A56018">
              <w:t>4073</w:t>
            </w:r>
          </w:p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lastRenderedPageBreak/>
              <w:t>24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Para 2 venue 1 URL</w:t>
            </w:r>
          </w:p>
        </w:tc>
        <w:tc>
          <w:tcPr>
            <w:tcW w:w="13300" w:type="dxa"/>
          </w:tcPr>
          <w:p w:rsidR="001F0985" w:rsidRDefault="00E91AFA">
            <w:r w:rsidRPr="00A56018">
              <w:t>http://catedral.org.br/</w:t>
            </w:r>
          </w:p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Para 2 venue 2 name</w:t>
            </w:r>
          </w:p>
        </w:tc>
        <w:tc>
          <w:tcPr>
            <w:tcW w:w="13300" w:type="dxa"/>
          </w:tcPr>
          <w:p w:rsidR="001F0985" w:rsidRDefault="004C0B29">
            <w:r>
              <w:t>Santuário Dom Bosco</w:t>
            </w:r>
          </w:p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Para 2 venue 2 address</w:t>
            </w:r>
          </w:p>
        </w:tc>
        <w:tc>
          <w:tcPr>
            <w:tcW w:w="13300" w:type="dxa"/>
          </w:tcPr>
          <w:p w:rsidR="001F0985" w:rsidRDefault="004C0B29">
            <w:r w:rsidRPr="004C0B29">
              <w:t xml:space="preserve">Avenida W3 Sul, quadra 702, bl B, Asa Sul, Brasília </w:t>
            </w:r>
            <w:r>
              <w:t>–</w:t>
            </w:r>
            <w:r w:rsidRPr="004C0B29">
              <w:t xml:space="preserve"> DF</w:t>
            </w:r>
            <w:r>
              <w:t xml:space="preserve"> – CEP </w:t>
            </w:r>
            <w:r w:rsidRPr="004C0B29">
              <w:t>70330-720</w:t>
            </w:r>
          </w:p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Para 2 venue 2 contact number</w:t>
            </w:r>
          </w:p>
        </w:tc>
        <w:tc>
          <w:tcPr>
            <w:tcW w:w="13300" w:type="dxa"/>
          </w:tcPr>
          <w:p w:rsidR="001F0985" w:rsidRDefault="004C0B29">
            <w:r w:rsidRPr="004C0B29">
              <w:t>(61) 3223-6542</w:t>
            </w:r>
          </w:p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Para 2 venue 2 URL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8EAADB"/>
          </w:tcPr>
          <w:p w:rsidR="001F0985" w:rsidRDefault="006F131B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1F0985" w:rsidRDefault="006F131B">
            <w:r>
              <w:t>Paragraph 3 heading</w:t>
            </w:r>
          </w:p>
        </w:tc>
        <w:tc>
          <w:tcPr>
            <w:tcW w:w="13300" w:type="dxa"/>
          </w:tcPr>
          <w:p w:rsidR="001F0985" w:rsidRDefault="008C1A84">
            <w:r>
              <w:t xml:space="preserve">Belezas naturais </w:t>
            </w:r>
          </w:p>
        </w:tc>
      </w:tr>
      <w:tr w:rsidR="001F0985">
        <w:tc>
          <w:tcPr>
            <w:tcW w:w="500" w:type="dxa"/>
            <w:shd w:val="clear" w:color="auto" w:fill="8EAADB"/>
          </w:tcPr>
          <w:p w:rsidR="001F0985" w:rsidRDefault="006F131B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1F0985" w:rsidRDefault="006F131B">
            <w:r>
              <w:t>Paragraph 3 text</w:t>
            </w:r>
          </w:p>
        </w:tc>
        <w:tc>
          <w:tcPr>
            <w:tcW w:w="13300" w:type="dxa"/>
          </w:tcPr>
          <w:p w:rsidR="001F0985" w:rsidRDefault="008C1A84" w:rsidP="00F20584">
            <w:r>
              <w:t>Brasília não é só política e arquitetura moderna. A cidade possui vários parques repletos de áreas verdes</w:t>
            </w:r>
            <w:r w:rsidR="00D761DB">
              <w:t xml:space="preserve">, ideais </w:t>
            </w:r>
            <w:r w:rsidR="002966F0">
              <w:t>para passar uma tarde tranquila</w:t>
            </w:r>
            <w:r w:rsidR="00D761DB">
              <w:t xml:space="preserve"> em contato com a natureza. Você pode fazer piqueniques no </w:t>
            </w:r>
            <w:r w:rsidR="00D761DB" w:rsidRPr="00D761DB">
              <w:t>Parque Sarah Kubitschek</w:t>
            </w:r>
            <w:r w:rsidR="00D761DB">
              <w:t>, também conhecido como Parque da Cidade,</w:t>
            </w:r>
            <w:r w:rsidR="00F20584">
              <w:t xml:space="preserve"> dar uma corrida ou andar de bicicleta e skate na Ermida Dom Bosco</w:t>
            </w:r>
            <w:r w:rsidR="002966F0">
              <w:t>,</w:t>
            </w:r>
            <w:r w:rsidR="00F20584">
              <w:t xml:space="preserve"> ou </w:t>
            </w:r>
            <w:r w:rsidR="002966F0">
              <w:t>ainda admirar o pôr do sol na</w:t>
            </w:r>
            <w:r w:rsidR="00F20584">
              <w:t xml:space="preserve"> beira do lago Paranoá</w:t>
            </w:r>
            <w:r w:rsidR="002966F0">
              <w:t>,</w:t>
            </w:r>
            <w:bookmarkStart w:id="0" w:name="_GoBack"/>
            <w:bookmarkEnd w:id="0"/>
            <w:r w:rsidR="00F20584">
              <w:t xml:space="preserve"> no Pontão do Lago Sul.</w:t>
            </w:r>
          </w:p>
        </w:tc>
      </w:tr>
      <w:tr w:rsidR="001F0985">
        <w:tc>
          <w:tcPr>
            <w:tcW w:w="500" w:type="dxa"/>
            <w:shd w:val="clear" w:color="auto" w:fill="8EAADB"/>
          </w:tcPr>
          <w:p w:rsidR="001F0985" w:rsidRDefault="006F131B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1F0985" w:rsidRDefault="006F131B">
            <w:r>
              <w:t>Para 3 venue 1 name</w:t>
            </w:r>
          </w:p>
        </w:tc>
        <w:tc>
          <w:tcPr>
            <w:tcW w:w="13300" w:type="dxa"/>
          </w:tcPr>
          <w:p w:rsidR="001F0985" w:rsidRDefault="00D761DB">
            <w:r w:rsidRPr="00D761DB">
              <w:t>Parque Sarah Kubitschek</w:t>
            </w:r>
          </w:p>
        </w:tc>
      </w:tr>
      <w:tr w:rsidR="001F0985">
        <w:tc>
          <w:tcPr>
            <w:tcW w:w="500" w:type="dxa"/>
            <w:shd w:val="clear" w:color="auto" w:fill="8EAADB"/>
          </w:tcPr>
          <w:p w:rsidR="001F0985" w:rsidRDefault="006F131B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1F0985" w:rsidRDefault="006F131B">
            <w:r>
              <w:t>Para 3 venue 1 address</w:t>
            </w:r>
          </w:p>
        </w:tc>
        <w:tc>
          <w:tcPr>
            <w:tcW w:w="13300" w:type="dxa"/>
          </w:tcPr>
          <w:p w:rsidR="001F0985" w:rsidRDefault="00D761DB">
            <w:r w:rsidRPr="00D761DB">
              <w:t>Eixo Monumental Sul, s/nº, Asa Sul, Brasília - DF - CEP: 70610-300</w:t>
            </w:r>
          </w:p>
        </w:tc>
      </w:tr>
      <w:tr w:rsidR="001F0985">
        <w:tc>
          <w:tcPr>
            <w:tcW w:w="500" w:type="dxa"/>
            <w:shd w:val="clear" w:color="auto" w:fill="8EAADB"/>
          </w:tcPr>
          <w:p w:rsidR="001F0985" w:rsidRDefault="006F131B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1F0985" w:rsidRDefault="006F131B">
            <w:r>
              <w:t>Para 3 venue 1 contact number</w:t>
            </w:r>
          </w:p>
        </w:tc>
        <w:tc>
          <w:tcPr>
            <w:tcW w:w="13300" w:type="dxa"/>
          </w:tcPr>
          <w:p w:rsidR="001F0985" w:rsidRDefault="00D761DB">
            <w:r w:rsidRPr="00D761DB">
              <w:t>(61) 3325-1092</w:t>
            </w:r>
          </w:p>
        </w:tc>
      </w:tr>
      <w:tr w:rsidR="001F0985">
        <w:tc>
          <w:tcPr>
            <w:tcW w:w="500" w:type="dxa"/>
            <w:shd w:val="clear" w:color="auto" w:fill="8EAADB"/>
          </w:tcPr>
          <w:p w:rsidR="001F0985" w:rsidRDefault="006F131B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1F0985" w:rsidRDefault="006F131B">
            <w:r>
              <w:t>Para 3 venue 1 URL</w:t>
            </w:r>
          </w:p>
        </w:tc>
        <w:tc>
          <w:tcPr>
            <w:tcW w:w="13300" w:type="dxa"/>
          </w:tcPr>
          <w:p w:rsidR="001F0985" w:rsidRDefault="00D761DB">
            <w:r w:rsidRPr="00D761DB">
              <w:t>https://www.facebook.com/ParqueDaCidadeoficial</w:t>
            </w:r>
          </w:p>
        </w:tc>
      </w:tr>
      <w:tr w:rsidR="001F0985">
        <w:tc>
          <w:tcPr>
            <w:tcW w:w="500" w:type="dxa"/>
            <w:shd w:val="clear" w:color="auto" w:fill="8EAADB"/>
          </w:tcPr>
          <w:p w:rsidR="001F0985" w:rsidRDefault="006F131B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1F0985" w:rsidRDefault="006F131B">
            <w:r>
              <w:t>Para 3 venue 2 name</w:t>
            </w:r>
          </w:p>
        </w:tc>
        <w:tc>
          <w:tcPr>
            <w:tcW w:w="13300" w:type="dxa"/>
          </w:tcPr>
          <w:p w:rsidR="001F0985" w:rsidRDefault="00F20584">
            <w:r>
              <w:t>Pontão do Lago Sul</w:t>
            </w:r>
          </w:p>
        </w:tc>
      </w:tr>
      <w:tr w:rsidR="001F0985">
        <w:tc>
          <w:tcPr>
            <w:tcW w:w="500" w:type="dxa"/>
            <w:shd w:val="clear" w:color="auto" w:fill="8EAADB"/>
          </w:tcPr>
          <w:p w:rsidR="001F0985" w:rsidRDefault="006F131B">
            <w:r>
              <w:lastRenderedPageBreak/>
              <w:t>36</w:t>
            </w:r>
          </w:p>
        </w:tc>
        <w:tc>
          <w:tcPr>
            <w:tcW w:w="2000" w:type="dxa"/>
            <w:shd w:val="clear" w:color="auto" w:fill="8EAADB"/>
          </w:tcPr>
          <w:p w:rsidR="001F0985" w:rsidRDefault="006F131B">
            <w:r>
              <w:t>Para 3 venue 2 address</w:t>
            </w:r>
          </w:p>
        </w:tc>
        <w:tc>
          <w:tcPr>
            <w:tcW w:w="13300" w:type="dxa"/>
          </w:tcPr>
          <w:p w:rsidR="001F0985" w:rsidRDefault="00F20584" w:rsidP="00F20584">
            <w:r>
              <w:t>S</w:t>
            </w:r>
            <w:r w:rsidRPr="00F20584">
              <w:t xml:space="preserve">HIS, QL 10, LT. 1/30, Lago Sul, Brasília - CEP: 71630-100 </w:t>
            </w:r>
          </w:p>
        </w:tc>
      </w:tr>
      <w:tr w:rsidR="001F0985">
        <w:tc>
          <w:tcPr>
            <w:tcW w:w="500" w:type="dxa"/>
            <w:shd w:val="clear" w:color="auto" w:fill="8EAADB"/>
          </w:tcPr>
          <w:p w:rsidR="001F0985" w:rsidRDefault="006F131B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1F0985" w:rsidRDefault="006F131B">
            <w:r>
              <w:t>Para 3 venue 2 contact number</w:t>
            </w:r>
          </w:p>
        </w:tc>
        <w:tc>
          <w:tcPr>
            <w:tcW w:w="13300" w:type="dxa"/>
          </w:tcPr>
          <w:p w:rsidR="001F0985" w:rsidRDefault="00F20584">
            <w:r w:rsidRPr="00F20584">
              <w:t>(61) 3364-0580</w:t>
            </w:r>
          </w:p>
        </w:tc>
      </w:tr>
      <w:tr w:rsidR="001F0985">
        <w:tc>
          <w:tcPr>
            <w:tcW w:w="500" w:type="dxa"/>
            <w:shd w:val="clear" w:color="auto" w:fill="8EAADB"/>
          </w:tcPr>
          <w:p w:rsidR="001F0985" w:rsidRDefault="006F131B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1F0985" w:rsidRDefault="006F131B">
            <w:r>
              <w:t>Para 3 venue 2 URL</w:t>
            </w:r>
          </w:p>
        </w:tc>
        <w:tc>
          <w:tcPr>
            <w:tcW w:w="13300" w:type="dxa"/>
          </w:tcPr>
          <w:p w:rsidR="001F0985" w:rsidRDefault="00F20584">
            <w:r w:rsidRPr="00F20584">
              <w:t>http://www.pontaodolagosul.com.br/pontao/index.html</w:t>
            </w:r>
          </w:p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Paragraph 4 heading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Paragraph 4 text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Para 4 venue 1 name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Para 4 venue 1 address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Para 4 venue 1 contact number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Para 4 venue 1 URL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Para 4 venue 2 name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Para 4 venue 2 address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Para 4 venue 2 contact number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0070C0"/>
          </w:tcPr>
          <w:p w:rsidR="001F0985" w:rsidRDefault="006F131B">
            <w:r>
              <w:lastRenderedPageBreak/>
              <w:t>48</w:t>
            </w:r>
          </w:p>
        </w:tc>
        <w:tc>
          <w:tcPr>
            <w:tcW w:w="2000" w:type="dxa"/>
            <w:shd w:val="clear" w:color="auto" w:fill="0070C0"/>
          </w:tcPr>
          <w:p w:rsidR="001F0985" w:rsidRDefault="006F131B">
            <w:r>
              <w:t>Para 4 venue 2 URL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8EAADB"/>
          </w:tcPr>
          <w:p w:rsidR="001F0985" w:rsidRDefault="006F131B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1F0985" w:rsidRDefault="006F131B">
            <w:r>
              <w:t>Paragraph 5 heading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8EAADB"/>
          </w:tcPr>
          <w:p w:rsidR="001F0985" w:rsidRDefault="006F131B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1F0985" w:rsidRDefault="006F131B">
            <w:r>
              <w:t>Paragraph 5 text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8EAADB"/>
          </w:tcPr>
          <w:p w:rsidR="001F0985" w:rsidRDefault="006F131B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1F0985" w:rsidRDefault="006F131B">
            <w:r>
              <w:t>Para 5 venue 1 name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8EAADB"/>
          </w:tcPr>
          <w:p w:rsidR="001F0985" w:rsidRDefault="006F131B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1F0985" w:rsidRDefault="006F131B">
            <w:r>
              <w:t>Para 5 venue 1 address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8EAADB"/>
          </w:tcPr>
          <w:p w:rsidR="001F0985" w:rsidRDefault="006F131B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1F0985" w:rsidRDefault="006F131B">
            <w:r>
              <w:t>Para 5 venue 1 contact number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8EAADB"/>
          </w:tcPr>
          <w:p w:rsidR="001F0985" w:rsidRDefault="006F131B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1F0985" w:rsidRDefault="006F131B">
            <w:r>
              <w:t>Para 5 venue 1 URL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8EAADB"/>
          </w:tcPr>
          <w:p w:rsidR="001F0985" w:rsidRDefault="006F131B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1F0985" w:rsidRDefault="006F131B">
            <w:r>
              <w:t>Para 5 venue 2 name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8EAADB"/>
          </w:tcPr>
          <w:p w:rsidR="001F0985" w:rsidRDefault="006F131B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1F0985" w:rsidRDefault="006F131B">
            <w:r>
              <w:t>Para 5 venue 2 address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8EAADB"/>
          </w:tcPr>
          <w:p w:rsidR="001F0985" w:rsidRDefault="006F131B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1F0985" w:rsidRDefault="006F131B">
            <w:r>
              <w:t>Para 5 venue 2 contact number</w:t>
            </w:r>
          </w:p>
        </w:tc>
        <w:tc>
          <w:tcPr>
            <w:tcW w:w="13300" w:type="dxa"/>
          </w:tcPr>
          <w:p w:rsidR="001F0985" w:rsidRDefault="001F0985"/>
        </w:tc>
      </w:tr>
      <w:tr w:rsidR="001F0985">
        <w:tc>
          <w:tcPr>
            <w:tcW w:w="500" w:type="dxa"/>
            <w:shd w:val="clear" w:color="auto" w:fill="8EAADB"/>
          </w:tcPr>
          <w:p w:rsidR="001F0985" w:rsidRDefault="006F131B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1F0985" w:rsidRDefault="006F131B">
            <w:r>
              <w:t>Para 5 venue 2 URL</w:t>
            </w:r>
          </w:p>
        </w:tc>
        <w:tc>
          <w:tcPr>
            <w:tcW w:w="13300" w:type="dxa"/>
          </w:tcPr>
          <w:p w:rsidR="001F0985" w:rsidRDefault="001F0985"/>
        </w:tc>
      </w:tr>
    </w:tbl>
    <w:p w:rsidR="006F131B" w:rsidRDefault="006F131B"/>
    <w:sectPr w:rsidR="006F131B" w:rsidSect="001F098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F0985"/>
    <w:rsid w:val="0002203E"/>
    <w:rsid w:val="001B6855"/>
    <w:rsid w:val="001F0985"/>
    <w:rsid w:val="00217968"/>
    <w:rsid w:val="002966F0"/>
    <w:rsid w:val="0044465A"/>
    <w:rsid w:val="004C0B29"/>
    <w:rsid w:val="004E0679"/>
    <w:rsid w:val="006832CC"/>
    <w:rsid w:val="006F131B"/>
    <w:rsid w:val="006F1B06"/>
    <w:rsid w:val="00886DEF"/>
    <w:rsid w:val="008C1A84"/>
    <w:rsid w:val="00AA3B12"/>
    <w:rsid w:val="00C81257"/>
    <w:rsid w:val="00D761DB"/>
    <w:rsid w:val="00E70400"/>
    <w:rsid w:val="00E91AFA"/>
    <w:rsid w:val="00F2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1F0985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701</Words>
  <Characters>3858</Characters>
  <Application>Microsoft Office Word</Application>
  <DocSecurity>0</DocSecurity>
  <Lines>32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Bruna</cp:lastModifiedBy>
  <cp:revision>11</cp:revision>
  <dcterms:created xsi:type="dcterms:W3CDTF">2015-08-18T16:16:00Z</dcterms:created>
  <dcterms:modified xsi:type="dcterms:W3CDTF">2015-08-28T20:24:00Z</dcterms:modified>
</cp:coreProperties>
</file>