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D97769">
        <w:tc>
          <w:tcPr>
            <w:tcW w:w="500" w:type="dxa"/>
            <w:shd w:val="clear" w:color="auto" w:fill="FF0000"/>
          </w:tcPr>
          <w:p w:rsidR="00D97769" w:rsidRDefault="00D97769">
            <w:bookmarkStart w:id="0" w:name="_GoBack"/>
            <w:bookmarkEnd w:id="0"/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97769" w:rsidRDefault="00D97769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D97769" w:rsidRDefault="00D97769">
            <w:r>
              <w:t>ja_JP</w:t>
            </w:r>
          </w:p>
        </w:tc>
      </w:tr>
      <w:tr w:rsidR="00D97769">
        <w:tc>
          <w:tcPr>
            <w:tcW w:w="500" w:type="dxa"/>
            <w:shd w:val="clear" w:color="auto" w:fill="FF0000"/>
          </w:tcPr>
          <w:p w:rsidR="00D97769" w:rsidRDefault="00D9776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97769" w:rsidRDefault="00D97769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D97769" w:rsidRDefault="00D97769">
            <w:r>
              <w:t>Nagasaki</w:t>
            </w:r>
          </w:p>
        </w:tc>
      </w:tr>
      <w:tr w:rsidR="00D97769">
        <w:tc>
          <w:tcPr>
            <w:tcW w:w="500" w:type="dxa"/>
            <w:shd w:val="clear" w:color="auto" w:fill="FF0000"/>
          </w:tcPr>
          <w:p w:rsidR="00D97769" w:rsidRDefault="00D9776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97769" w:rsidRDefault="00D97769">
            <w:r>
              <w:t>Category</w:t>
            </w:r>
          </w:p>
        </w:tc>
        <w:tc>
          <w:tcPr>
            <w:tcW w:w="13300" w:type="dxa"/>
          </w:tcPr>
          <w:p w:rsidR="00D97769" w:rsidRDefault="00D97769">
            <w:r>
              <w:t xml:space="preserve">                                                                                             Where to Shop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Destination</w:t>
            </w:r>
          </w:p>
        </w:tc>
        <w:tc>
          <w:tcPr>
            <w:tcW w:w="13300" w:type="dxa"/>
          </w:tcPr>
          <w:p w:rsidR="00D97769" w:rsidRDefault="00D97769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長崎</w:t>
            </w:r>
          </w:p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Country</w:t>
            </w:r>
          </w:p>
        </w:tc>
        <w:tc>
          <w:tcPr>
            <w:tcW w:w="13300" w:type="dxa"/>
          </w:tcPr>
          <w:p w:rsidR="00D97769" w:rsidRDefault="00D97769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Content name</w:t>
            </w:r>
          </w:p>
        </w:tc>
        <w:tc>
          <w:tcPr>
            <w:tcW w:w="13300" w:type="dxa"/>
          </w:tcPr>
          <w:p w:rsidR="00D97769" w:rsidRDefault="00D97769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長崎のおみやげ</w:t>
            </w:r>
          </w:p>
        </w:tc>
      </w:tr>
      <w:tr w:rsidR="00D97769">
        <w:tc>
          <w:tcPr>
            <w:tcW w:w="500" w:type="dxa"/>
            <w:shd w:val="clear" w:color="auto" w:fill="FF0000"/>
          </w:tcPr>
          <w:p w:rsidR="00D97769" w:rsidRDefault="00D9776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97769" w:rsidRDefault="00D97769">
            <w:r>
              <w:t>Destination ID</w:t>
            </w:r>
          </w:p>
        </w:tc>
        <w:tc>
          <w:tcPr>
            <w:tcW w:w="13300" w:type="dxa"/>
          </w:tcPr>
          <w:p w:rsidR="00D97769" w:rsidRDefault="00D97769">
            <w:r>
              <w:t>www.hotels.com/de722556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Introduction</w:t>
            </w:r>
          </w:p>
        </w:tc>
        <w:tc>
          <w:tcPr>
            <w:tcW w:w="13300" w:type="dxa"/>
          </w:tcPr>
          <w:p w:rsidR="00D97769" w:rsidRDefault="00D97769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長崎でのお買い物には、長崎港周辺のベイエリアにある複合商業施設、出島ワーフに</w:t>
            </w:r>
            <w:r w:rsidR="00CC0577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行ってみましょう。または、長崎に由来する多くの和洋折衷の食べ物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なども、おみやげにいかがでしょう。</w:t>
            </w:r>
          </w:p>
        </w:tc>
      </w:tr>
      <w:tr w:rsidR="00D97769">
        <w:tc>
          <w:tcPr>
            <w:tcW w:w="500" w:type="dxa"/>
            <w:shd w:val="clear" w:color="auto" w:fill="9CC2E5"/>
          </w:tcPr>
          <w:p w:rsidR="00D97769" w:rsidRDefault="00D97769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D97769" w:rsidRDefault="00D97769">
            <w:r>
              <w:t>Paragraph 1 heading</w:t>
            </w:r>
          </w:p>
        </w:tc>
        <w:tc>
          <w:tcPr>
            <w:tcW w:w="13300" w:type="dxa"/>
          </w:tcPr>
          <w:p w:rsidR="00D97769" w:rsidRDefault="00D97769" w:rsidP="00CC057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出島ワーフ</w:t>
            </w:r>
          </w:p>
        </w:tc>
      </w:tr>
      <w:tr w:rsidR="00D97769">
        <w:tc>
          <w:tcPr>
            <w:tcW w:w="500" w:type="dxa"/>
            <w:shd w:val="clear" w:color="auto" w:fill="9CC2E5"/>
          </w:tcPr>
          <w:p w:rsidR="00D97769" w:rsidRDefault="00D97769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D97769" w:rsidRDefault="00D97769">
            <w:r>
              <w:t>Paragraph 1 text</w:t>
            </w:r>
          </w:p>
        </w:tc>
        <w:tc>
          <w:tcPr>
            <w:tcW w:w="13300" w:type="dxa"/>
          </w:tcPr>
          <w:p w:rsidR="00D97769" w:rsidRDefault="00D97769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出島ワーフには、和食、洋食、中華料理やイタリアンの飲食店などのショップが並び、ウォーターデッキなど港町長崎を感じさせるエリアです。路面電車の出島電停から近く、朝は朝市、</w:t>
            </w:r>
            <w:r w:rsidR="00CC0577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夜は稲佐山の夜景を楽しむ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ことができます。</w:t>
            </w:r>
          </w:p>
        </w:tc>
      </w:tr>
      <w:tr w:rsidR="00D97769">
        <w:tc>
          <w:tcPr>
            <w:tcW w:w="500" w:type="dxa"/>
            <w:shd w:val="clear" w:color="auto" w:fill="9CC2E5"/>
          </w:tcPr>
          <w:p w:rsidR="00D97769" w:rsidRDefault="00D97769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D97769" w:rsidRDefault="00D97769">
            <w:r>
              <w:t>Para 1 venue 1 name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でじま朝市</w:t>
            </w:r>
            <w:r>
              <w:rPr>
                <w:rFonts w:ascii="HiraKakuProN-W3" w:eastAsia="HiraKakuProN-W3" w:hAnsi="Times New Roman"/>
                <w:sz w:val="24"/>
                <w:lang w:val="en-US" w:eastAsia="ja-JP"/>
              </w:rPr>
              <w:t xml:space="preserve"> 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朝市食堂</w:t>
            </w:r>
          </w:p>
        </w:tc>
      </w:tr>
      <w:tr w:rsidR="00D97769">
        <w:tc>
          <w:tcPr>
            <w:tcW w:w="500" w:type="dxa"/>
            <w:shd w:val="clear" w:color="auto" w:fill="9CC2E5"/>
          </w:tcPr>
          <w:p w:rsidR="00D97769" w:rsidRDefault="00D97769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D97769" w:rsidRDefault="00D97769">
            <w:r>
              <w:t>Para 1 venue 1 address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850-0862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長崎市出島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1-1-109</w:t>
            </w:r>
          </w:p>
        </w:tc>
      </w:tr>
      <w:tr w:rsidR="00D97769">
        <w:tc>
          <w:tcPr>
            <w:tcW w:w="500" w:type="dxa"/>
            <w:shd w:val="clear" w:color="auto" w:fill="9CC2E5"/>
          </w:tcPr>
          <w:p w:rsidR="00D97769" w:rsidRDefault="00D97769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D97769" w:rsidRDefault="00D97769">
            <w:r>
              <w:t>Para 1 venue 1 contact number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Times-Roman" w:hAnsi="Times-Roman"/>
                <w:sz w:val="24"/>
                <w:lang w:val="en-US" w:eastAsia="ja-JP"/>
              </w:rPr>
              <w:t>+81 95-825-8558</w:t>
            </w:r>
          </w:p>
        </w:tc>
      </w:tr>
      <w:tr w:rsidR="00D97769">
        <w:tc>
          <w:tcPr>
            <w:tcW w:w="500" w:type="dxa"/>
            <w:shd w:val="clear" w:color="auto" w:fill="9CC2E5"/>
          </w:tcPr>
          <w:p w:rsidR="00D97769" w:rsidRDefault="00D97769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D97769" w:rsidRDefault="00D97769">
            <w:r>
              <w:t>Para 1 venue 1 URL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9CC2E5"/>
          </w:tcPr>
          <w:p w:rsidR="00D97769" w:rsidRDefault="00D97769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D97769" w:rsidRDefault="00D97769">
            <w:r>
              <w:t>Para 1 venue 2 name</w:t>
            </w:r>
          </w:p>
        </w:tc>
        <w:tc>
          <w:tcPr>
            <w:tcW w:w="13300" w:type="dxa"/>
          </w:tcPr>
          <w:p w:rsidR="00D97769" w:rsidRDefault="00CC0577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出島ワーフ</w:t>
            </w:r>
          </w:p>
        </w:tc>
      </w:tr>
      <w:tr w:rsidR="00D97769">
        <w:tc>
          <w:tcPr>
            <w:tcW w:w="500" w:type="dxa"/>
            <w:shd w:val="clear" w:color="auto" w:fill="9CC2E5"/>
          </w:tcPr>
          <w:p w:rsidR="00D97769" w:rsidRDefault="00D97769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D97769" w:rsidRDefault="00D97769">
            <w:r>
              <w:t>Para 1 venue 2 address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850-0862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長崎市出島</w:t>
            </w:r>
            <w:r w:rsidR="00CC0577"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町</w:t>
            </w:r>
            <w:r w:rsidR="00CC0577">
              <w:rPr>
                <w:rFonts w:ascii="Times-Roman" w:eastAsia="HiraMinProN-W3" w:hAnsi="Times-Roman"/>
                <w:sz w:val="24"/>
                <w:lang w:val="en-US" w:eastAsia="ja-JP"/>
              </w:rPr>
              <w:t>1-1</w:t>
            </w:r>
          </w:p>
        </w:tc>
      </w:tr>
      <w:tr w:rsidR="00D97769">
        <w:tc>
          <w:tcPr>
            <w:tcW w:w="500" w:type="dxa"/>
            <w:shd w:val="clear" w:color="auto" w:fill="9CC2E5"/>
          </w:tcPr>
          <w:p w:rsidR="00D97769" w:rsidRDefault="00D97769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97769" w:rsidRDefault="00D97769">
            <w:r>
              <w:t>Para 1 venue 2 contact number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Times-Roman" w:hAnsi="Times-Roman"/>
                <w:sz w:val="24"/>
                <w:lang w:val="en-US" w:eastAsia="ja-JP"/>
              </w:rPr>
              <w:t>+81 95-</w:t>
            </w:r>
            <w:r w:rsidR="00CC0577">
              <w:rPr>
                <w:rFonts w:ascii="Times-Roman" w:hAnsi="Times-Roman" w:hint="eastAsia"/>
                <w:sz w:val="24"/>
                <w:lang w:val="en-US" w:eastAsia="ja-JP"/>
              </w:rPr>
              <w:t>828-3939</w:t>
            </w:r>
          </w:p>
        </w:tc>
      </w:tr>
      <w:tr w:rsidR="00D97769">
        <w:tc>
          <w:tcPr>
            <w:tcW w:w="500" w:type="dxa"/>
            <w:shd w:val="clear" w:color="auto" w:fill="9CC2E5"/>
          </w:tcPr>
          <w:p w:rsidR="00D97769" w:rsidRDefault="00D97769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D97769" w:rsidRDefault="00D97769">
            <w:r>
              <w:t>Para 1 venue 2 URL</w:t>
            </w:r>
          </w:p>
        </w:tc>
        <w:tc>
          <w:tcPr>
            <w:tcW w:w="13300" w:type="dxa"/>
          </w:tcPr>
          <w:p w:rsidR="00D97769" w:rsidRDefault="00CC0577">
            <w:r w:rsidRPr="00CC0577">
              <w:rPr>
                <w:rFonts w:ascii="HiraKakuProN-W3" w:eastAsia="HiraKakuProN-W3" w:hAnsi="Times New Roman"/>
                <w:sz w:val="24"/>
                <w:lang w:val="en-US" w:eastAsia="ja-JP"/>
              </w:rPr>
              <w:t>http://dejimawharf.com/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Paragraph 2 heading</w:t>
            </w:r>
          </w:p>
        </w:tc>
        <w:tc>
          <w:tcPr>
            <w:tcW w:w="13300" w:type="dxa"/>
          </w:tcPr>
          <w:p w:rsidR="00D97769" w:rsidRDefault="00CC057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スイーツ・お土産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Paragraph 2 text</w:t>
            </w:r>
          </w:p>
        </w:tc>
        <w:tc>
          <w:tcPr>
            <w:tcW w:w="13300" w:type="dxa"/>
          </w:tcPr>
          <w:p w:rsidR="00D97769" w:rsidRDefault="00CC0577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長崎ならではのお土産</w:t>
            </w:r>
            <w:r w:rsidR="00D97769"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に、文明堂のカステラや、松翁軒のチョコラーテ、菓秀苑森長の半熟生カステラはいかがでしょう。明治</w:t>
            </w:r>
            <w:r w:rsidR="00D97769"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33</w:t>
            </w:r>
            <w:r w:rsidR="00D97769"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年の創業以来、試行錯誤を重ねつつ文明堂総本店で作られるカステラは、契約農家を共同開発したオリジナルの南蛮卵や</w:t>
            </w:r>
            <w:r w:rsidR="00D97769"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100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％もち米水飴を使って作ら</w:t>
            </w:r>
            <w:r w:rsidR="00D97769"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れます。他に、岩崎本舗の長崎角煮まんじゅうやホンダ洋菓子店のスイスロールなどもおみやげにぴったりです。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2 venue 1 name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文明堂総本店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2 venue 1 address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850-0861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長崎市江戸町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1-1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2 venue 1 contact number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Times-Roman" w:hAnsi="Times-Roman"/>
                <w:sz w:val="24"/>
                <w:lang w:val="en-US" w:eastAsia="ja-JP"/>
              </w:rPr>
              <w:t>+81 95-824-0002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2 venue 1 URL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Times-Roman" w:hAnsi="Times-Roman"/>
                <w:sz w:val="24"/>
                <w:lang w:val="en-US" w:eastAsia="ja-JP"/>
              </w:rPr>
              <w:t>http://www.bunmeido.ne.jp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2 venue 2 name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岩崎本舗</w:t>
            </w:r>
            <w:r>
              <w:rPr>
                <w:rFonts w:ascii="HiraMinProN-W3" w:eastAsia="HiraMinProN-W3" w:hAnsi="Times New Roman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本店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2 venue 2 address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852-8127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 xml:space="preserve">　長崎市大手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丁目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10-12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lastRenderedPageBreak/>
              <w:t>27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2 venue 2 contact number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HiraKakuProN-W3" w:eastAsia="HiraKakuProN-W3" w:hAnsi="Times New Roman"/>
                <w:sz w:val="24"/>
                <w:lang w:val="en-US" w:eastAsia="ja-JP"/>
              </w:rPr>
              <w:t xml:space="preserve">+81 </w:t>
            </w:r>
            <w:r>
              <w:rPr>
                <w:rFonts w:ascii="Times-Roman" w:eastAsia="HiraKakuProN-W3" w:hAnsi="Times-Roman"/>
                <w:sz w:val="24"/>
                <w:lang w:val="en-US" w:eastAsia="ja-JP"/>
              </w:rPr>
              <w:t>95-845-1562</w:t>
            </w:r>
          </w:p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2 venue 2 URL</w:t>
            </w:r>
          </w:p>
        </w:tc>
        <w:tc>
          <w:tcPr>
            <w:tcW w:w="13300" w:type="dxa"/>
          </w:tcPr>
          <w:p w:rsidR="00D97769" w:rsidRDefault="00D97769">
            <w:r>
              <w:rPr>
                <w:rFonts w:ascii="Times-Roman" w:hAnsi="Times-Roman"/>
                <w:sz w:val="24"/>
                <w:lang w:val="en-US" w:eastAsia="ja-JP"/>
              </w:rPr>
              <w:t>http://0806.jp</w:t>
            </w:r>
          </w:p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Paragraph 3 heading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Paragraph 3 text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3 venue 1 name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3 venue 1 address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3 venue 1 contact number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3 venue 1 URL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3 venue 2 name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3 venue 2 address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3 venue 2 contact number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3 venue 2 URL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Paragraph 4 heading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Paragraph 4 text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lastRenderedPageBreak/>
              <w:t>41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4 venue 1 name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4 venue 1 address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4 venue 1 contact number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4 venue 1 URL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4 venue 2 name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4 venue 2 address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4 venue 2 contact number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0070C0"/>
          </w:tcPr>
          <w:p w:rsidR="00D97769" w:rsidRDefault="00D97769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D97769" w:rsidRDefault="00D97769">
            <w:r>
              <w:t>Para 4 venue 2 URL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Paragraph 5 heading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Paragraph 5 text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5 venue 1 name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5 venue 1 address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5 venue 1 contact number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5 venue 1 URL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lastRenderedPageBreak/>
              <w:t>55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5 venue 2 name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5 venue 2 address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5 venue 2 contact number</w:t>
            </w:r>
          </w:p>
        </w:tc>
        <w:tc>
          <w:tcPr>
            <w:tcW w:w="13300" w:type="dxa"/>
          </w:tcPr>
          <w:p w:rsidR="00D97769" w:rsidRDefault="00D97769"/>
        </w:tc>
      </w:tr>
      <w:tr w:rsidR="00D97769">
        <w:tc>
          <w:tcPr>
            <w:tcW w:w="500" w:type="dxa"/>
            <w:shd w:val="clear" w:color="auto" w:fill="8EAADB"/>
          </w:tcPr>
          <w:p w:rsidR="00D97769" w:rsidRDefault="00D97769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D97769" w:rsidRDefault="00D97769">
            <w:r>
              <w:t>Para 5 venue 2 URL</w:t>
            </w:r>
          </w:p>
        </w:tc>
        <w:tc>
          <w:tcPr>
            <w:tcW w:w="13300" w:type="dxa"/>
          </w:tcPr>
          <w:p w:rsidR="00D97769" w:rsidRDefault="00D97769"/>
        </w:tc>
      </w:tr>
    </w:tbl>
    <w:p w:rsidR="00D97769" w:rsidRDefault="00D97769"/>
    <w:sectPr w:rsidR="00D9776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77"/>
    <w:rsid w:val="0099529E"/>
    <w:rsid w:val="00CC0577"/>
    <w:rsid w:val="00D9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026A5-645C-45FA-A56E-2B7209DB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M Martinez</cp:lastModifiedBy>
  <cp:revision>2</cp:revision>
  <dcterms:created xsi:type="dcterms:W3CDTF">2015-09-25T15:55:00Z</dcterms:created>
  <dcterms:modified xsi:type="dcterms:W3CDTF">2015-09-25T15:55:00Z</dcterms:modified>
</cp:coreProperties>
</file>