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4204D5">
        <w:tc>
          <w:tcPr>
            <w:tcW w:w="500" w:type="dxa"/>
            <w:shd w:val="clear" w:color="auto" w:fill="FF0000"/>
          </w:tcPr>
          <w:p w:rsidR="004204D5" w:rsidRDefault="00FA7AA1">
            <w:r>
              <w:rPr>
                <w:b/>
              </w:rPr>
              <w:t>1</w:t>
            </w:r>
          </w:p>
        </w:tc>
        <w:tc>
          <w:tcPr>
            <w:tcW w:w="2000" w:type="dxa"/>
            <w:shd w:val="clear" w:color="auto" w:fill="FF0000"/>
          </w:tcPr>
          <w:p w:rsidR="004204D5" w:rsidRDefault="00FA7AA1">
            <w:proofErr w:type="spellStart"/>
            <w:r>
              <w:rPr>
                <w:b/>
              </w:rPr>
              <w:t>Language</w:t>
            </w:r>
            <w:proofErr w:type="spellEnd"/>
          </w:p>
        </w:tc>
        <w:tc>
          <w:tcPr>
            <w:tcW w:w="13300" w:type="dxa"/>
          </w:tcPr>
          <w:p w:rsidR="004204D5" w:rsidRDefault="00FA7AA1">
            <w:proofErr w:type="spellStart"/>
            <w:r>
              <w:t>ja_JP</w:t>
            </w:r>
            <w:proofErr w:type="spellEnd"/>
          </w:p>
        </w:tc>
      </w:tr>
      <w:tr w:rsidR="004204D5">
        <w:tc>
          <w:tcPr>
            <w:tcW w:w="500" w:type="dxa"/>
            <w:shd w:val="clear" w:color="auto" w:fill="FF0000"/>
          </w:tcPr>
          <w:p w:rsidR="004204D5" w:rsidRDefault="00FA7AA1">
            <w:r>
              <w:rPr>
                <w:b/>
              </w:rPr>
              <w:t>2</w:t>
            </w:r>
          </w:p>
        </w:tc>
        <w:tc>
          <w:tcPr>
            <w:tcW w:w="2000" w:type="dxa"/>
            <w:shd w:val="clear" w:color="auto" w:fill="FF0000"/>
          </w:tcPr>
          <w:p w:rsidR="004204D5" w:rsidRDefault="00FA7AA1">
            <w:r>
              <w:rPr>
                <w:b/>
              </w:rPr>
              <w:t>Destinations</w:t>
            </w:r>
          </w:p>
        </w:tc>
        <w:tc>
          <w:tcPr>
            <w:tcW w:w="13300" w:type="dxa"/>
          </w:tcPr>
          <w:p w:rsidR="004204D5" w:rsidRDefault="00FA7AA1">
            <w:r>
              <w:t>Nara</w:t>
            </w:r>
          </w:p>
        </w:tc>
      </w:tr>
      <w:tr w:rsidR="004204D5">
        <w:tc>
          <w:tcPr>
            <w:tcW w:w="500" w:type="dxa"/>
            <w:shd w:val="clear" w:color="auto" w:fill="FF0000"/>
          </w:tcPr>
          <w:p w:rsidR="004204D5" w:rsidRDefault="00FA7AA1">
            <w:r>
              <w:t>3</w:t>
            </w:r>
          </w:p>
        </w:tc>
        <w:tc>
          <w:tcPr>
            <w:tcW w:w="2000" w:type="dxa"/>
            <w:shd w:val="clear" w:color="auto" w:fill="FF0000"/>
          </w:tcPr>
          <w:p w:rsidR="004204D5" w:rsidRDefault="00FA7AA1">
            <w:proofErr w:type="spellStart"/>
            <w:r>
              <w:t>Category</w:t>
            </w:r>
            <w:proofErr w:type="spellEnd"/>
          </w:p>
        </w:tc>
        <w:tc>
          <w:tcPr>
            <w:tcW w:w="13300" w:type="dxa"/>
          </w:tcPr>
          <w:p w:rsidR="004204D5" w:rsidRDefault="00FA7AA1">
            <w:r>
              <w:t xml:space="preserve">                                                                                             </w:t>
            </w:r>
            <w:proofErr w:type="spellStart"/>
            <w:r>
              <w:t>What</w:t>
            </w:r>
            <w:proofErr w:type="spellEnd"/>
            <w:r>
              <w:t xml:space="preserve"> to </w:t>
            </w:r>
            <w:proofErr w:type="spellStart"/>
            <w:r>
              <w:t>See</w:t>
            </w:r>
            <w:proofErr w:type="spellEnd"/>
            <w:r>
              <w:t xml:space="preserve"> &amp; Do</w:t>
            </w:r>
          </w:p>
        </w:tc>
      </w:tr>
      <w:tr w:rsidR="004204D5">
        <w:tc>
          <w:tcPr>
            <w:tcW w:w="500" w:type="dxa"/>
            <w:shd w:val="clear" w:color="auto" w:fill="0070C0"/>
          </w:tcPr>
          <w:p w:rsidR="004204D5" w:rsidRDefault="00FA7AA1">
            <w:r>
              <w:t>4</w:t>
            </w:r>
          </w:p>
        </w:tc>
        <w:tc>
          <w:tcPr>
            <w:tcW w:w="2000" w:type="dxa"/>
            <w:shd w:val="clear" w:color="auto" w:fill="0070C0"/>
          </w:tcPr>
          <w:p w:rsidR="004204D5" w:rsidRDefault="00FA7AA1">
            <w:r>
              <w:t>Destination</w:t>
            </w:r>
          </w:p>
        </w:tc>
        <w:tc>
          <w:tcPr>
            <w:tcW w:w="13300" w:type="dxa"/>
          </w:tcPr>
          <w:p w:rsidR="004204D5" w:rsidRDefault="00FA7AA1">
            <w:pPr>
              <w:rPr>
                <w:lang w:eastAsia="ja-JP"/>
              </w:rPr>
            </w:pPr>
            <w:r>
              <w:rPr>
                <w:rFonts w:hint="eastAsia"/>
                <w:lang w:eastAsia="ja-JP"/>
              </w:rPr>
              <w:t>奈良</w:t>
            </w:r>
          </w:p>
        </w:tc>
      </w:tr>
      <w:tr w:rsidR="004204D5">
        <w:tc>
          <w:tcPr>
            <w:tcW w:w="500" w:type="dxa"/>
            <w:shd w:val="clear" w:color="auto" w:fill="8EAADB"/>
          </w:tcPr>
          <w:p w:rsidR="004204D5" w:rsidRDefault="00FA7AA1">
            <w:r>
              <w:t>5</w:t>
            </w:r>
          </w:p>
        </w:tc>
        <w:tc>
          <w:tcPr>
            <w:tcW w:w="2000" w:type="dxa"/>
            <w:shd w:val="clear" w:color="auto" w:fill="8EAADB"/>
          </w:tcPr>
          <w:p w:rsidR="004204D5" w:rsidRDefault="00FA7AA1">
            <w:r>
              <w:t>Country</w:t>
            </w:r>
          </w:p>
        </w:tc>
        <w:tc>
          <w:tcPr>
            <w:tcW w:w="13300" w:type="dxa"/>
          </w:tcPr>
          <w:p w:rsidR="004204D5" w:rsidRDefault="00FA7AA1">
            <w:pPr>
              <w:rPr>
                <w:lang w:eastAsia="ja-JP"/>
              </w:rPr>
            </w:pPr>
            <w:r>
              <w:rPr>
                <w:rFonts w:hint="eastAsia"/>
                <w:lang w:eastAsia="ja-JP"/>
              </w:rPr>
              <w:t>日本</w:t>
            </w:r>
          </w:p>
        </w:tc>
      </w:tr>
      <w:tr w:rsidR="004204D5">
        <w:tc>
          <w:tcPr>
            <w:tcW w:w="500" w:type="dxa"/>
            <w:shd w:val="clear" w:color="auto" w:fill="0070C0"/>
          </w:tcPr>
          <w:p w:rsidR="004204D5" w:rsidRDefault="00FA7AA1">
            <w:r>
              <w:t>6</w:t>
            </w:r>
          </w:p>
        </w:tc>
        <w:tc>
          <w:tcPr>
            <w:tcW w:w="2000" w:type="dxa"/>
            <w:shd w:val="clear" w:color="auto" w:fill="0070C0"/>
          </w:tcPr>
          <w:p w:rsidR="004204D5" w:rsidRDefault="00FA7AA1">
            <w:r>
              <w:t xml:space="preserve">Content </w:t>
            </w:r>
            <w:proofErr w:type="spellStart"/>
            <w:r>
              <w:t>name</w:t>
            </w:r>
            <w:proofErr w:type="spellEnd"/>
          </w:p>
        </w:tc>
        <w:tc>
          <w:tcPr>
            <w:tcW w:w="13300" w:type="dxa"/>
          </w:tcPr>
          <w:p w:rsidR="004204D5" w:rsidRDefault="00FA7AA1">
            <w:pPr>
              <w:rPr>
                <w:lang w:eastAsia="ja-JP"/>
              </w:rPr>
            </w:pPr>
            <w:r>
              <w:rPr>
                <w:rFonts w:hint="eastAsia"/>
                <w:lang w:eastAsia="ja-JP"/>
              </w:rPr>
              <w:t>奈良の文化財</w:t>
            </w:r>
            <w:r w:rsidR="0040608D">
              <w:rPr>
                <w:rFonts w:hint="eastAsia"/>
                <w:lang w:eastAsia="ja-JP"/>
              </w:rPr>
              <w:t>を発見しよう</w:t>
            </w:r>
          </w:p>
        </w:tc>
      </w:tr>
      <w:tr w:rsidR="004204D5">
        <w:tc>
          <w:tcPr>
            <w:tcW w:w="500" w:type="dxa"/>
            <w:shd w:val="clear" w:color="auto" w:fill="FF0000"/>
          </w:tcPr>
          <w:p w:rsidR="004204D5" w:rsidRDefault="00FA7AA1">
            <w:r>
              <w:t>7</w:t>
            </w:r>
          </w:p>
        </w:tc>
        <w:tc>
          <w:tcPr>
            <w:tcW w:w="2000" w:type="dxa"/>
            <w:shd w:val="clear" w:color="auto" w:fill="FF0000"/>
          </w:tcPr>
          <w:p w:rsidR="004204D5" w:rsidRDefault="00FA7AA1">
            <w:r>
              <w:t>Destination ID</w:t>
            </w:r>
          </w:p>
        </w:tc>
        <w:tc>
          <w:tcPr>
            <w:tcW w:w="13300" w:type="dxa"/>
          </w:tcPr>
          <w:p w:rsidR="004204D5" w:rsidRDefault="00FA7AA1">
            <w:r>
              <w:t>www.hotels.com/de728341</w:t>
            </w:r>
          </w:p>
        </w:tc>
      </w:tr>
      <w:tr w:rsidR="004204D5">
        <w:tc>
          <w:tcPr>
            <w:tcW w:w="500" w:type="dxa"/>
            <w:shd w:val="clear" w:color="auto" w:fill="0070C0"/>
          </w:tcPr>
          <w:p w:rsidR="004204D5" w:rsidRDefault="00FA7AA1">
            <w:r>
              <w:t>8</w:t>
            </w:r>
          </w:p>
        </w:tc>
        <w:tc>
          <w:tcPr>
            <w:tcW w:w="2000" w:type="dxa"/>
            <w:shd w:val="clear" w:color="auto" w:fill="0070C0"/>
          </w:tcPr>
          <w:p w:rsidR="004204D5" w:rsidRDefault="00FA7AA1">
            <w:r>
              <w:t>Introduction</w:t>
            </w:r>
          </w:p>
        </w:tc>
        <w:tc>
          <w:tcPr>
            <w:tcW w:w="13300" w:type="dxa"/>
          </w:tcPr>
          <w:p w:rsidR="004204D5" w:rsidRDefault="0040608D">
            <w:pPr>
              <w:rPr>
                <w:lang w:eastAsia="ja-JP"/>
              </w:rPr>
            </w:pPr>
            <w:r>
              <w:rPr>
                <w:rFonts w:ascii="HiraKakuProN-W3" w:eastAsia="HiraKakuProN-W3" w:hAnsi="Times New Roman" w:hint="eastAsia"/>
                <w:color w:val="000000"/>
                <w:sz w:val="24"/>
                <w:lang w:val="en-US" w:eastAsia="ja-JP"/>
              </w:rPr>
              <w:t>奈良市の観光ではまず奈良公園エリア</w:t>
            </w:r>
            <w:r w:rsidR="00FA7AA1">
              <w:rPr>
                <w:rFonts w:ascii="HiraKakuProN-W3" w:eastAsia="HiraKakuProN-W3" w:hAnsi="Times New Roman" w:hint="eastAsia"/>
                <w:color w:val="000000"/>
                <w:sz w:val="24"/>
                <w:lang w:val="en-US" w:eastAsia="ja-JP"/>
              </w:rPr>
              <w:t>、そして平城宮跡を訪れてみましょう。奈良公園の中には、東大寺、正倉院、春日大社、奈良国立博物館、興福寺など、奈良市のみどころの多くが集まり、若草山にも隣接しています。平城宮跡は、奈良時代の古代宮殿遺跡で、約</w:t>
            </w:r>
            <w:r w:rsidR="00FA7AA1">
              <w:rPr>
                <w:rFonts w:ascii="HiraKakuProN-W3" w:eastAsia="HiraKakuProN-W3" w:hAnsi="Times New Roman"/>
                <w:color w:val="000000"/>
                <w:sz w:val="24"/>
                <w:lang w:val="en-US" w:eastAsia="ja-JP"/>
              </w:rPr>
              <w:t>5</w:t>
            </w:r>
            <w:r w:rsidR="00FA7AA1">
              <w:rPr>
                <w:rFonts w:ascii="HiraKakuProN-W3" w:eastAsia="HiraKakuProN-W3" w:hAnsi="Times New Roman" w:hint="eastAsia"/>
                <w:color w:val="000000"/>
                <w:sz w:val="24"/>
                <w:lang w:val="en-US" w:eastAsia="ja-JP"/>
              </w:rPr>
              <w:t>万点にのぼる木簡をはじめ、土器や瓦、生活用具など多くの遺物も発見された世界に比類のない地下遺構、歴史の宝庫であり、世界遺産に登録されています。</w:t>
            </w:r>
          </w:p>
        </w:tc>
      </w:tr>
      <w:tr w:rsidR="004204D5">
        <w:tc>
          <w:tcPr>
            <w:tcW w:w="500" w:type="dxa"/>
            <w:shd w:val="clear" w:color="auto" w:fill="9CC2E5"/>
          </w:tcPr>
          <w:p w:rsidR="004204D5" w:rsidRDefault="00FA7AA1">
            <w:r>
              <w:t>9</w:t>
            </w:r>
          </w:p>
        </w:tc>
        <w:tc>
          <w:tcPr>
            <w:tcW w:w="2000" w:type="dxa"/>
            <w:shd w:val="clear" w:color="auto" w:fill="9CC2E5"/>
          </w:tcPr>
          <w:p w:rsidR="004204D5" w:rsidRDefault="00FA7AA1">
            <w:proofErr w:type="spellStart"/>
            <w:r>
              <w:t>Paragraph</w:t>
            </w:r>
            <w:proofErr w:type="spellEnd"/>
            <w:r>
              <w:t xml:space="preserve"> 1 </w:t>
            </w:r>
            <w:proofErr w:type="spellStart"/>
            <w:r>
              <w:t>heading</w:t>
            </w:r>
            <w:proofErr w:type="spellEnd"/>
          </w:p>
        </w:tc>
        <w:tc>
          <w:tcPr>
            <w:tcW w:w="13300" w:type="dxa"/>
          </w:tcPr>
          <w:p w:rsidR="004204D5" w:rsidRDefault="00FA7AA1">
            <w:pPr>
              <w:rPr>
                <w:lang w:eastAsia="ja-JP"/>
              </w:rPr>
            </w:pPr>
            <w:r>
              <w:rPr>
                <w:rFonts w:hint="eastAsia"/>
                <w:lang w:eastAsia="ja-JP"/>
              </w:rPr>
              <w:t>奈良公園周辺</w:t>
            </w:r>
          </w:p>
        </w:tc>
      </w:tr>
      <w:tr w:rsidR="004204D5">
        <w:tc>
          <w:tcPr>
            <w:tcW w:w="500" w:type="dxa"/>
            <w:shd w:val="clear" w:color="auto" w:fill="9CC2E5"/>
          </w:tcPr>
          <w:p w:rsidR="004204D5" w:rsidRDefault="00FA7AA1">
            <w:r>
              <w:t>10</w:t>
            </w:r>
          </w:p>
        </w:tc>
        <w:tc>
          <w:tcPr>
            <w:tcW w:w="2000" w:type="dxa"/>
            <w:shd w:val="clear" w:color="auto" w:fill="9CC2E5"/>
          </w:tcPr>
          <w:p w:rsidR="004204D5" w:rsidRDefault="00FA7AA1">
            <w:proofErr w:type="spellStart"/>
            <w:r>
              <w:t>Paragraph</w:t>
            </w:r>
            <w:proofErr w:type="spellEnd"/>
            <w:r>
              <w:t xml:space="preserve"> 1 </w:t>
            </w:r>
            <w:proofErr w:type="spellStart"/>
            <w:r>
              <w:t>text</w:t>
            </w:r>
            <w:proofErr w:type="spellEnd"/>
          </w:p>
        </w:tc>
        <w:tc>
          <w:tcPr>
            <w:tcW w:w="13300" w:type="dxa"/>
          </w:tcPr>
          <w:p w:rsidR="004204D5" w:rsidRPr="00FA7AA1" w:rsidRDefault="00FA7AA1" w:rsidP="004060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古都奈良の文化財」として世界遺産に登録されている奈良公園一帯（東大寺・興福寺・春日大社・春日山原始林）から奈良の旅を始めてみましょう。「東大寺盧舎那仏像（とうだいじるしゃなぶつぞう）」は、奈良の大仏として知られる、東大寺大仏殿（金堂）の本尊である仏像です。中世、近世に焼損し、大部分が修復されたため、</w:t>
            </w:r>
            <w:r>
              <w:rPr>
                <w:rFonts w:ascii="HiraKakuProN-W3" w:eastAsia="HiraKakuProN-W3" w:hAnsi="Times New Roman"/>
                <w:color w:val="000000"/>
                <w:sz w:val="24"/>
                <w:lang w:val="en-US" w:eastAsia="ja-JP"/>
              </w:rPr>
              <w:t>752</w:t>
            </w:r>
            <w:r>
              <w:rPr>
                <w:rFonts w:ascii="HiraKakuProN-W3" w:eastAsia="HiraKakuProN-W3" w:hAnsi="Times New Roman" w:hint="eastAsia"/>
                <w:color w:val="000000"/>
                <w:sz w:val="24"/>
                <w:lang w:val="en-US" w:eastAsia="ja-JP"/>
              </w:rPr>
              <w:t>年の開眼供養会からの状態をとどめるのはごく一部分です。正倉院は、絵画、書跡、金工、漆工、木工、刀剣、陶器、ガラス器、楽器など、古代の工芸の粋を集めた美術品や古代の薬品などを</w:t>
            </w:r>
            <w:r>
              <w:rPr>
                <w:rFonts w:ascii="HiraKakuProN-W3" w:eastAsia="HiraKakuProN-W3" w:hAnsi="Times New Roman"/>
                <w:color w:val="000000"/>
                <w:sz w:val="24"/>
                <w:lang w:val="en-US" w:eastAsia="ja-JP"/>
              </w:rPr>
              <w:t>1200</w:t>
            </w:r>
            <w:r w:rsidR="0040608D">
              <w:rPr>
                <w:rFonts w:ascii="HiraKakuProN-W3" w:eastAsia="HiraKakuProN-W3" w:hAnsi="Times New Roman" w:hint="eastAsia"/>
                <w:color w:val="000000"/>
                <w:sz w:val="24"/>
                <w:lang w:val="en-US" w:eastAsia="ja-JP"/>
              </w:rPr>
              <w:t>年あまり納めた</w:t>
            </w:r>
            <w:r>
              <w:rPr>
                <w:rFonts w:ascii="HiraKakuProN-W3" w:eastAsia="HiraKakuProN-W3" w:hAnsi="Times New Roman" w:hint="eastAsia"/>
                <w:color w:val="000000"/>
                <w:sz w:val="24"/>
                <w:lang w:val="en-US" w:eastAsia="ja-JP"/>
              </w:rPr>
              <w:t>、校倉造りの大規模な高床</w:t>
            </w:r>
            <w:r w:rsidR="0040608D">
              <w:rPr>
                <w:rFonts w:ascii="HiraKakuProN-W3" w:eastAsia="HiraKakuProN-W3" w:hAnsi="Times New Roman" w:hint="eastAsia"/>
                <w:color w:val="000000"/>
                <w:sz w:val="24"/>
                <w:lang w:val="en-US" w:eastAsia="ja-JP"/>
              </w:rPr>
              <w:t>式倉庫です。大陸からの輸入品はもとより、国産の品々も、その材料、技法、意匠などに</w:t>
            </w:r>
            <w:bookmarkStart w:id="0" w:name="_GoBack"/>
            <w:bookmarkEnd w:id="0"/>
            <w:r>
              <w:rPr>
                <w:rFonts w:ascii="HiraKakuProN-W3" w:eastAsia="HiraKakuProN-W3" w:hAnsi="Times New Roman" w:hint="eastAsia"/>
                <w:color w:val="000000"/>
                <w:sz w:val="24"/>
                <w:lang w:val="en-US" w:eastAsia="ja-JP"/>
              </w:rPr>
              <w:t>8世紀の主要文化圏の諸要素を包含し、当時の世界文化を現代に代表する貴重な古文化財です。シルクロードの東の終着点といわれます。</w:t>
            </w:r>
          </w:p>
        </w:tc>
      </w:tr>
      <w:tr w:rsidR="004204D5">
        <w:tc>
          <w:tcPr>
            <w:tcW w:w="500" w:type="dxa"/>
            <w:shd w:val="clear" w:color="auto" w:fill="9CC2E5"/>
          </w:tcPr>
          <w:p w:rsidR="004204D5" w:rsidRDefault="00FA7AA1">
            <w:r>
              <w:t>11</w:t>
            </w:r>
          </w:p>
        </w:tc>
        <w:tc>
          <w:tcPr>
            <w:tcW w:w="2000" w:type="dxa"/>
            <w:shd w:val="clear" w:color="auto" w:fill="9CC2E5"/>
          </w:tcPr>
          <w:p w:rsidR="004204D5" w:rsidRDefault="00FA7AA1">
            <w:r>
              <w:t xml:space="preserve">Para 1 venue 1 </w:t>
            </w:r>
            <w:proofErr w:type="spellStart"/>
            <w:r>
              <w:t>name</w:t>
            </w:r>
            <w:proofErr w:type="spellEnd"/>
          </w:p>
        </w:tc>
        <w:tc>
          <w:tcPr>
            <w:tcW w:w="13300" w:type="dxa"/>
          </w:tcPr>
          <w:p w:rsidR="004204D5" w:rsidRDefault="00FA7AA1">
            <w:r>
              <w:rPr>
                <w:rFonts w:ascii="HiraKakuProN-W3" w:eastAsia="HiraKakuProN-W3" w:hAnsi="Times New Roman" w:hint="eastAsia"/>
                <w:color w:val="000000"/>
                <w:sz w:val="24"/>
                <w:lang w:val="en-US" w:eastAsia="ja-JP"/>
              </w:rPr>
              <w:t>東大寺金堂、大仏殿</w:t>
            </w:r>
          </w:p>
        </w:tc>
      </w:tr>
      <w:tr w:rsidR="004204D5">
        <w:tc>
          <w:tcPr>
            <w:tcW w:w="500" w:type="dxa"/>
            <w:shd w:val="clear" w:color="auto" w:fill="9CC2E5"/>
          </w:tcPr>
          <w:p w:rsidR="004204D5" w:rsidRDefault="00FA7AA1">
            <w:r>
              <w:t>12</w:t>
            </w:r>
          </w:p>
        </w:tc>
        <w:tc>
          <w:tcPr>
            <w:tcW w:w="2000" w:type="dxa"/>
            <w:shd w:val="clear" w:color="auto" w:fill="9CC2E5"/>
          </w:tcPr>
          <w:p w:rsidR="004204D5" w:rsidRDefault="00FA7AA1">
            <w:r>
              <w:t xml:space="preserve">Para 1 venue 1 </w:t>
            </w:r>
            <w:proofErr w:type="spellStart"/>
            <w:r>
              <w:t>address</w:t>
            </w:r>
            <w:proofErr w:type="spellEnd"/>
          </w:p>
        </w:tc>
        <w:tc>
          <w:tcPr>
            <w:tcW w:w="13300" w:type="dxa"/>
          </w:tcPr>
          <w:p w:rsidR="004204D5" w:rsidRDefault="00FA7AA1">
            <w:pPr>
              <w:tabs>
                <w:tab w:val="left" w:pos="4180"/>
              </w:tabs>
            </w:pPr>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630-8587</w:t>
            </w:r>
            <w:r>
              <w:rPr>
                <w:rFonts w:ascii="HiraKakuProN-W3" w:eastAsia="HiraKakuProN-W3" w:hAnsi="Times New Roman" w:hint="eastAsia"/>
                <w:color w:val="000000"/>
                <w:sz w:val="24"/>
                <w:lang w:val="en-US" w:eastAsia="ja-JP"/>
              </w:rPr>
              <w:t xml:space="preserve">　奈良市雑司町</w:t>
            </w:r>
            <w:r>
              <w:rPr>
                <w:rFonts w:ascii="HiraKakuProN-W3" w:eastAsia="HiraKakuProN-W3" w:hAnsi="Times New Roman"/>
                <w:color w:val="000000"/>
                <w:sz w:val="24"/>
                <w:lang w:val="en-US" w:eastAsia="ja-JP"/>
              </w:rPr>
              <w:t>406-1</w:t>
            </w:r>
            <w:r>
              <w:tab/>
            </w:r>
          </w:p>
        </w:tc>
      </w:tr>
      <w:tr w:rsidR="004204D5">
        <w:tc>
          <w:tcPr>
            <w:tcW w:w="500" w:type="dxa"/>
            <w:shd w:val="clear" w:color="auto" w:fill="9CC2E5"/>
          </w:tcPr>
          <w:p w:rsidR="004204D5" w:rsidRDefault="00FA7AA1">
            <w:r>
              <w:t>13</w:t>
            </w:r>
          </w:p>
        </w:tc>
        <w:tc>
          <w:tcPr>
            <w:tcW w:w="2000" w:type="dxa"/>
            <w:shd w:val="clear" w:color="auto" w:fill="9CC2E5"/>
          </w:tcPr>
          <w:p w:rsidR="004204D5" w:rsidRDefault="00FA7AA1">
            <w:r>
              <w:t xml:space="preserve">Para 1 venue 1 contact </w:t>
            </w:r>
            <w:proofErr w:type="spellStart"/>
            <w:r>
              <w:t>number</w:t>
            </w:r>
            <w:proofErr w:type="spellEnd"/>
          </w:p>
        </w:tc>
        <w:tc>
          <w:tcPr>
            <w:tcW w:w="13300" w:type="dxa"/>
          </w:tcPr>
          <w:p w:rsidR="004204D5" w:rsidRPr="00FA7AA1" w:rsidRDefault="0040608D">
            <w:hyperlink r:id="rId5" w:history="1">
              <w:r w:rsidR="00FA7AA1" w:rsidRPr="00FA7AA1">
                <w:rPr>
                  <w:rFonts w:ascii="HiraKakuProN-W3" w:eastAsia="HiraKakuProN-W3" w:hAnsi="Times New Roman"/>
                  <w:color w:val="000000"/>
                  <w:sz w:val="24"/>
                  <w:lang w:val="en-US" w:eastAsia="ja-JP"/>
                </w:rPr>
                <w:t>+81 742-22-5511</w:t>
              </w:r>
            </w:hyperlink>
          </w:p>
        </w:tc>
      </w:tr>
      <w:tr w:rsidR="004204D5">
        <w:tc>
          <w:tcPr>
            <w:tcW w:w="500" w:type="dxa"/>
            <w:shd w:val="clear" w:color="auto" w:fill="9CC2E5"/>
          </w:tcPr>
          <w:p w:rsidR="004204D5" w:rsidRDefault="00FA7AA1">
            <w:r>
              <w:t>14</w:t>
            </w:r>
          </w:p>
        </w:tc>
        <w:tc>
          <w:tcPr>
            <w:tcW w:w="2000" w:type="dxa"/>
            <w:shd w:val="clear" w:color="auto" w:fill="9CC2E5"/>
          </w:tcPr>
          <w:p w:rsidR="004204D5" w:rsidRDefault="00FA7AA1">
            <w:r>
              <w:t>Para 1 venue 1 URL</w:t>
            </w:r>
          </w:p>
        </w:tc>
        <w:tc>
          <w:tcPr>
            <w:tcW w:w="13300" w:type="dxa"/>
          </w:tcPr>
          <w:p w:rsidR="004204D5" w:rsidRDefault="00FA7AA1">
            <w:pPr>
              <w:tabs>
                <w:tab w:val="left" w:pos="2960"/>
              </w:tabs>
            </w:pPr>
            <w:r w:rsidRPr="00FA7AA1">
              <w:rPr>
                <w:rFonts w:ascii="HiraKakuProN-W3" w:eastAsia="HiraKakuProN-W3" w:hAnsi="Times New Roman"/>
                <w:color w:val="000000"/>
                <w:sz w:val="24"/>
                <w:u w:val="single" w:color="0022E4"/>
                <w:lang w:eastAsia="ja-JP"/>
              </w:rPr>
              <w:t>http://www.todaiji.or.jp/</w:t>
            </w:r>
            <w:r>
              <w:tab/>
            </w:r>
          </w:p>
        </w:tc>
      </w:tr>
      <w:tr w:rsidR="004204D5">
        <w:tc>
          <w:tcPr>
            <w:tcW w:w="500" w:type="dxa"/>
            <w:shd w:val="clear" w:color="auto" w:fill="9CC2E5"/>
          </w:tcPr>
          <w:p w:rsidR="004204D5" w:rsidRDefault="00FA7AA1">
            <w:r>
              <w:t>15</w:t>
            </w:r>
          </w:p>
        </w:tc>
        <w:tc>
          <w:tcPr>
            <w:tcW w:w="2000" w:type="dxa"/>
            <w:shd w:val="clear" w:color="auto" w:fill="9CC2E5"/>
          </w:tcPr>
          <w:p w:rsidR="004204D5" w:rsidRDefault="00FA7AA1">
            <w:r>
              <w:t xml:space="preserve">Para 1 venue 2 </w:t>
            </w:r>
            <w:proofErr w:type="spellStart"/>
            <w:r>
              <w:t>name</w:t>
            </w:r>
            <w:proofErr w:type="spellEnd"/>
          </w:p>
        </w:tc>
        <w:tc>
          <w:tcPr>
            <w:tcW w:w="13300" w:type="dxa"/>
          </w:tcPr>
          <w:p w:rsidR="004204D5" w:rsidRDefault="00FA7AA1">
            <w:r>
              <w:rPr>
                <w:rFonts w:ascii="HiraKakuProN-W3" w:eastAsia="HiraKakuProN-W3" w:hAnsi="Times New Roman" w:hint="eastAsia"/>
                <w:color w:val="000000"/>
                <w:sz w:val="24"/>
                <w:lang w:val="en-US" w:eastAsia="ja-JP"/>
              </w:rPr>
              <w:t>正倉院</w:t>
            </w:r>
          </w:p>
        </w:tc>
      </w:tr>
      <w:tr w:rsidR="004204D5">
        <w:tc>
          <w:tcPr>
            <w:tcW w:w="500" w:type="dxa"/>
            <w:shd w:val="clear" w:color="auto" w:fill="9CC2E5"/>
          </w:tcPr>
          <w:p w:rsidR="004204D5" w:rsidRDefault="00FA7AA1">
            <w:r>
              <w:lastRenderedPageBreak/>
              <w:t>16</w:t>
            </w:r>
          </w:p>
        </w:tc>
        <w:tc>
          <w:tcPr>
            <w:tcW w:w="2000" w:type="dxa"/>
            <w:shd w:val="clear" w:color="auto" w:fill="9CC2E5"/>
          </w:tcPr>
          <w:p w:rsidR="004204D5" w:rsidRDefault="00FA7AA1">
            <w:r>
              <w:t xml:space="preserve">Para 1 venue 2 </w:t>
            </w:r>
            <w:proofErr w:type="spellStart"/>
            <w:r>
              <w:t>address</w:t>
            </w:r>
            <w:proofErr w:type="spellEnd"/>
          </w:p>
        </w:tc>
        <w:tc>
          <w:tcPr>
            <w:tcW w:w="13300" w:type="dxa"/>
          </w:tcPr>
          <w:p w:rsidR="004204D5" w:rsidRDefault="00FA7AA1">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 xml:space="preserve">630-8211 </w:t>
            </w:r>
            <w:r>
              <w:rPr>
                <w:rFonts w:ascii="HiraKakuProN-W3" w:eastAsia="HiraKakuProN-W3" w:hAnsi="Times New Roman" w:hint="eastAsia"/>
                <w:color w:val="000000"/>
                <w:sz w:val="24"/>
                <w:lang w:val="en-US" w:eastAsia="ja-JP"/>
              </w:rPr>
              <w:t>奈良県奈良市雑司町</w:t>
            </w:r>
            <w:r>
              <w:rPr>
                <w:rFonts w:ascii="HiraKakuProN-W3" w:eastAsia="HiraKakuProN-W3" w:hAnsi="Times New Roman"/>
                <w:color w:val="000000"/>
                <w:sz w:val="24"/>
                <w:lang w:val="en-US" w:eastAsia="ja-JP"/>
              </w:rPr>
              <w:t>129</w:t>
            </w:r>
          </w:p>
        </w:tc>
      </w:tr>
      <w:tr w:rsidR="004204D5">
        <w:tc>
          <w:tcPr>
            <w:tcW w:w="500" w:type="dxa"/>
            <w:shd w:val="clear" w:color="auto" w:fill="9CC2E5"/>
          </w:tcPr>
          <w:p w:rsidR="004204D5" w:rsidRDefault="00FA7AA1">
            <w:r>
              <w:t>17</w:t>
            </w:r>
          </w:p>
        </w:tc>
        <w:tc>
          <w:tcPr>
            <w:tcW w:w="2000" w:type="dxa"/>
            <w:shd w:val="clear" w:color="auto" w:fill="9CC2E5"/>
          </w:tcPr>
          <w:p w:rsidR="004204D5" w:rsidRDefault="00FA7AA1">
            <w:r>
              <w:t xml:space="preserve">Para 1 venue 2 contact </w:t>
            </w:r>
            <w:proofErr w:type="spellStart"/>
            <w:r>
              <w:t>number</w:t>
            </w:r>
            <w:proofErr w:type="spellEnd"/>
          </w:p>
        </w:tc>
        <w:tc>
          <w:tcPr>
            <w:tcW w:w="13300" w:type="dxa"/>
          </w:tcPr>
          <w:p w:rsidR="004204D5" w:rsidRDefault="00FA7AA1">
            <w:r>
              <w:rPr>
                <w:rFonts w:ascii="HiraKakuProN-W3" w:eastAsia="HiraKakuProN-W3" w:hAnsi="Times New Roman"/>
                <w:color w:val="000000"/>
                <w:sz w:val="24"/>
                <w:lang w:val="en-US" w:eastAsia="ja-JP"/>
              </w:rPr>
              <w:t>+81 742-26-2811</w:t>
            </w:r>
          </w:p>
        </w:tc>
      </w:tr>
      <w:tr w:rsidR="004204D5">
        <w:tc>
          <w:tcPr>
            <w:tcW w:w="500" w:type="dxa"/>
            <w:shd w:val="clear" w:color="auto" w:fill="9CC2E5"/>
          </w:tcPr>
          <w:p w:rsidR="004204D5" w:rsidRDefault="00FA7AA1">
            <w:r>
              <w:t>18</w:t>
            </w:r>
          </w:p>
        </w:tc>
        <w:tc>
          <w:tcPr>
            <w:tcW w:w="2000" w:type="dxa"/>
            <w:shd w:val="clear" w:color="auto" w:fill="9CC2E5"/>
          </w:tcPr>
          <w:p w:rsidR="004204D5" w:rsidRDefault="00FA7AA1">
            <w:r>
              <w:t>Para 1 venue 2 URL</w:t>
            </w:r>
          </w:p>
        </w:tc>
        <w:tc>
          <w:tcPr>
            <w:tcW w:w="13300" w:type="dxa"/>
          </w:tcPr>
          <w:p w:rsidR="004204D5" w:rsidRDefault="00FA7AA1">
            <w:r w:rsidRPr="00FA7AA1">
              <w:rPr>
                <w:rFonts w:ascii="HiraKakuProN-W3" w:eastAsia="HiraKakuProN-W3" w:hAnsi="Times New Roman"/>
                <w:color w:val="000000"/>
                <w:sz w:val="24"/>
                <w:lang w:eastAsia="ja-JP"/>
              </w:rPr>
              <w:t>http://shosoin.kunaicho.go.jp/</w:t>
            </w:r>
          </w:p>
        </w:tc>
      </w:tr>
      <w:tr w:rsidR="004204D5">
        <w:tc>
          <w:tcPr>
            <w:tcW w:w="500" w:type="dxa"/>
            <w:shd w:val="clear" w:color="auto" w:fill="0070C0"/>
          </w:tcPr>
          <w:p w:rsidR="004204D5" w:rsidRDefault="00FA7AA1">
            <w:r>
              <w:t>19</w:t>
            </w:r>
          </w:p>
        </w:tc>
        <w:tc>
          <w:tcPr>
            <w:tcW w:w="2000" w:type="dxa"/>
            <w:shd w:val="clear" w:color="auto" w:fill="0070C0"/>
          </w:tcPr>
          <w:p w:rsidR="004204D5" w:rsidRDefault="00FA7AA1">
            <w:proofErr w:type="spellStart"/>
            <w:r>
              <w:t>Paragraph</w:t>
            </w:r>
            <w:proofErr w:type="spellEnd"/>
            <w:r>
              <w:t xml:space="preserve"> 2 </w:t>
            </w:r>
            <w:proofErr w:type="spellStart"/>
            <w:r>
              <w:t>heading</w:t>
            </w:r>
            <w:proofErr w:type="spellEnd"/>
          </w:p>
        </w:tc>
        <w:tc>
          <w:tcPr>
            <w:tcW w:w="13300" w:type="dxa"/>
          </w:tcPr>
          <w:p w:rsidR="004204D5" w:rsidRDefault="00FA7AA1">
            <w:pPr>
              <w:rPr>
                <w:lang w:eastAsia="ja-JP"/>
              </w:rPr>
            </w:pPr>
            <w:r>
              <w:rPr>
                <w:rFonts w:hint="eastAsia"/>
                <w:lang w:eastAsia="ja-JP"/>
              </w:rPr>
              <w:t>平城京周辺</w:t>
            </w:r>
          </w:p>
        </w:tc>
      </w:tr>
      <w:tr w:rsidR="004204D5">
        <w:tc>
          <w:tcPr>
            <w:tcW w:w="500" w:type="dxa"/>
            <w:shd w:val="clear" w:color="auto" w:fill="0070C0"/>
          </w:tcPr>
          <w:p w:rsidR="004204D5" w:rsidRDefault="00FA7AA1">
            <w:r>
              <w:t>20</w:t>
            </w:r>
          </w:p>
        </w:tc>
        <w:tc>
          <w:tcPr>
            <w:tcW w:w="2000" w:type="dxa"/>
            <w:shd w:val="clear" w:color="auto" w:fill="0070C0"/>
          </w:tcPr>
          <w:p w:rsidR="004204D5" w:rsidRDefault="00FA7AA1">
            <w:proofErr w:type="spellStart"/>
            <w:r>
              <w:t>Paragraph</w:t>
            </w:r>
            <w:proofErr w:type="spellEnd"/>
            <w:r>
              <w:t xml:space="preserve"> 2 </w:t>
            </w:r>
            <w:proofErr w:type="spellStart"/>
            <w:r>
              <w:t>text</w:t>
            </w:r>
            <w:proofErr w:type="spellEnd"/>
          </w:p>
        </w:tc>
        <w:tc>
          <w:tcPr>
            <w:tcW w:w="13300" w:type="dxa"/>
          </w:tcPr>
          <w:p w:rsidR="004204D5" w:rsidRPr="00FA7AA1" w:rsidRDefault="00FA7AA1" w:rsidP="00FA7AA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奈良公園エリアの散策のあとは、平城宮跡や唐招提寺に行ってみましょう。平城宮跡は、奈良時代の都、平城京の一角に存在した平城宮の遺跡です。平城宮跡資料館、第一次大極殿院や、発掘調査で見つかった遺構をそのまま見ることができる遺構展示館、復元された朱雀門などがあります。唐招提寺は、南都六宗の一つである律宗の総本山です。金堂は８世紀後半、鑑真和上の弟子の一人であった如宝の尽力により、完成したといわれています。奈良時代建立の金堂、講堂が天平の息吹を現代に伝える貴重な伽藍です。唐招提寺へは奈良駅から奈良交通六条山行きのバスで</w:t>
            </w:r>
            <w:r>
              <w:rPr>
                <w:rFonts w:ascii="HiraKakuProN-W3" w:eastAsia="HiraKakuProN-W3" w:hAnsi="Times New Roman"/>
                <w:color w:val="000000"/>
                <w:sz w:val="24"/>
                <w:lang w:val="en-US" w:eastAsia="ja-JP"/>
              </w:rPr>
              <w:t>17</w:t>
            </w:r>
            <w:r>
              <w:rPr>
                <w:rFonts w:ascii="HiraKakuProN-W3" w:eastAsia="HiraKakuProN-W3" w:hAnsi="Times New Roman" w:hint="eastAsia"/>
                <w:color w:val="000000"/>
                <w:sz w:val="24"/>
                <w:lang w:val="en-US" w:eastAsia="ja-JP"/>
              </w:rPr>
              <w:t>分、唐招提寺駅下車すぐです。</w:t>
            </w:r>
          </w:p>
        </w:tc>
      </w:tr>
      <w:tr w:rsidR="004204D5">
        <w:tc>
          <w:tcPr>
            <w:tcW w:w="500" w:type="dxa"/>
            <w:shd w:val="clear" w:color="auto" w:fill="0070C0"/>
          </w:tcPr>
          <w:p w:rsidR="004204D5" w:rsidRDefault="00FA7AA1">
            <w:r>
              <w:t>21</w:t>
            </w:r>
          </w:p>
        </w:tc>
        <w:tc>
          <w:tcPr>
            <w:tcW w:w="2000" w:type="dxa"/>
            <w:shd w:val="clear" w:color="auto" w:fill="0070C0"/>
          </w:tcPr>
          <w:p w:rsidR="004204D5" w:rsidRDefault="00FA7AA1">
            <w:r>
              <w:t xml:space="preserve">Para 2 </w:t>
            </w:r>
            <w:proofErr w:type="gramStart"/>
            <w:r>
              <w:t>venue</w:t>
            </w:r>
            <w:proofErr w:type="gramEnd"/>
            <w:r>
              <w:t xml:space="preserve"> 1 </w:t>
            </w:r>
            <w:proofErr w:type="spellStart"/>
            <w:r>
              <w:t>name</w:t>
            </w:r>
            <w:proofErr w:type="spellEnd"/>
          </w:p>
        </w:tc>
        <w:tc>
          <w:tcPr>
            <w:tcW w:w="13300" w:type="dxa"/>
          </w:tcPr>
          <w:p w:rsidR="004204D5" w:rsidRDefault="00FA7AA1">
            <w:r>
              <w:rPr>
                <w:rFonts w:ascii="HiraKakuProN-W3" w:eastAsia="HiraKakuProN-W3" w:hAnsi="Times New Roman" w:hint="eastAsia"/>
                <w:color w:val="000000"/>
                <w:sz w:val="24"/>
                <w:lang w:val="en-US" w:eastAsia="ja-JP"/>
              </w:rPr>
              <w:t>平城宮跡（平城京歴史館）</w:t>
            </w:r>
          </w:p>
        </w:tc>
      </w:tr>
      <w:tr w:rsidR="004204D5">
        <w:tc>
          <w:tcPr>
            <w:tcW w:w="500" w:type="dxa"/>
            <w:shd w:val="clear" w:color="auto" w:fill="0070C0"/>
          </w:tcPr>
          <w:p w:rsidR="004204D5" w:rsidRDefault="00FA7AA1">
            <w:r>
              <w:t>22</w:t>
            </w:r>
          </w:p>
        </w:tc>
        <w:tc>
          <w:tcPr>
            <w:tcW w:w="2000" w:type="dxa"/>
            <w:shd w:val="clear" w:color="auto" w:fill="0070C0"/>
          </w:tcPr>
          <w:p w:rsidR="004204D5" w:rsidRDefault="00FA7AA1">
            <w:r>
              <w:t xml:space="preserve">Para 2 </w:t>
            </w:r>
            <w:proofErr w:type="gramStart"/>
            <w:r>
              <w:t>venue</w:t>
            </w:r>
            <w:proofErr w:type="gramEnd"/>
            <w:r>
              <w:t xml:space="preserve"> 1 </w:t>
            </w:r>
            <w:proofErr w:type="spellStart"/>
            <w:r>
              <w:t>address</w:t>
            </w:r>
            <w:proofErr w:type="spellEnd"/>
          </w:p>
        </w:tc>
        <w:tc>
          <w:tcPr>
            <w:tcW w:w="13300" w:type="dxa"/>
          </w:tcPr>
          <w:p w:rsidR="004204D5" w:rsidRDefault="00FA7AA1">
            <w:r>
              <w:rPr>
                <w:rFonts w:ascii="HiraKakuProN-W3" w:eastAsia="HiraKakuProN-W3" w:hAnsi="Times New Roman" w:hint="eastAsia"/>
                <w:color w:val="000000"/>
                <w:sz w:val="24"/>
                <w:lang w:val="en-US" w:eastAsia="ja-JP"/>
              </w:rPr>
              <w:t>〒</w:t>
            </w:r>
            <w:r w:rsidRPr="00FA7AA1">
              <w:rPr>
                <w:rFonts w:ascii="HiraKakuProN-W3" w:eastAsia="HiraKakuProN-W3" w:hAnsi="Times New Roman"/>
                <w:color w:val="000000"/>
                <w:sz w:val="24"/>
                <w:lang w:eastAsia="ja-JP"/>
              </w:rPr>
              <w:t>630-8012</w:t>
            </w:r>
            <w:r>
              <w:rPr>
                <w:rFonts w:ascii="HiraKakuProN-W3" w:eastAsia="HiraKakuProN-W3" w:hAnsi="Times New Roman" w:hint="eastAsia"/>
                <w:color w:val="000000"/>
                <w:sz w:val="24"/>
                <w:lang w:val="en-US" w:eastAsia="ja-JP"/>
              </w:rPr>
              <w:t xml:space="preserve">　奈良市二条大路南</w:t>
            </w:r>
            <w:r w:rsidRPr="00FA7AA1">
              <w:rPr>
                <w:rFonts w:ascii="HiraKakuProN-W3" w:eastAsia="HiraKakuProN-W3" w:hAnsi="Times New Roman"/>
                <w:color w:val="000000"/>
                <w:sz w:val="24"/>
                <w:lang w:eastAsia="ja-JP"/>
              </w:rPr>
              <w:t>4</w:t>
            </w:r>
            <w:r>
              <w:rPr>
                <w:rFonts w:ascii="HiraKakuProN-W3" w:eastAsia="HiraKakuProN-W3" w:hAnsi="Times New Roman" w:hint="eastAsia"/>
                <w:color w:val="000000"/>
                <w:sz w:val="24"/>
                <w:lang w:val="en-US" w:eastAsia="ja-JP"/>
              </w:rPr>
              <w:t>-6-1</w:t>
            </w:r>
          </w:p>
        </w:tc>
      </w:tr>
      <w:tr w:rsidR="004204D5">
        <w:tc>
          <w:tcPr>
            <w:tcW w:w="500" w:type="dxa"/>
            <w:shd w:val="clear" w:color="auto" w:fill="0070C0"/>
          </w:tcPr>
          <w:p w:rsidR="004204D5" w:rsidRDefault="00FA7AA1">
            <w:r>
              <w:t>23</w:t>
            </w:r>
          </w:p>
        </w:tc>
        <w:tc>
          <w:tcPr>
            <w:tcW w:w="2000" w:type="dxa"/>
            <w:shd w:val="clear" w:color="auto" w:fill="0070C0"/>
          </w:tcPr>
          <w:p w:rsidR="004204D5" w:rsidRDefault="00FA7AA1">
            <w:r>
              <w:t xml:space="preserve">Para 2 </w:t>
            </w:r>
            <w:proofErr w:type="gramStart"/>
            <w:r>
              <w:t>venue</w:t>
            </w:r>
            <w:proofErr w:type="gramEnd"/>
            <w:r>
              <w:t xml:space="preserve"> 1 contact </w:t>
            </w:r>
            <w:proofErr w:type="spellStart"/>
            <w:r>
              <w:t>number</w:t>
            </w:r>
            <w:proofErr w:type="spellEnd"/>
          </w:p>
        </w:tc>
        <w:tc>
          <w:tcPr>
            <w:tcW w:w="13300" w:type="dxa"/>
          </w:tcPr>
          <w:p w:rsidR="004204D5" w:rsidRDefault="00FA7AA1">
            <w:r>
              <w:rPr>
                <w:rFonts w:ascii="HiraKakuProN-W3" w:eastAsia="HiraKakuProN-W3" w:hAnsi="Times New Roman"/>
                <w:color w:val="000000"/>
                <w:sz w:val="24"/>
                <w:lang w:val="en-US" w:eastAsia="ja-JP"/>
              </w:rPr>
              <w:t>+81 742-35-8201</w:t>
            </w:r>
          </w:p>
        </w:tc>
      </w:tr>
      <w:tr w:rsidR="004204D5">
        <w:tc>
          <w:tcPr>
            <w:tcW w:w="500" w:type="dxa"/>
            <w:shd w:val="clear" w:color="auto" w:fill="0070C0"/>
          </w:tcPr>
          <w:p w:rsidR="004204D5" w:rsidRDefault="00FA7AA1">
            <w:r>
              <w:t>24</w:t>
            </w:r>
          </w:p>
        </w:tc>
        <w:tc>
          <w:tcPr>
            <w:tcW w:w="2000" w:type="dxa"/>
            <w:shd w:val="clear" w:color="auto" w:fill="0070C0"/>
          </w:tcPr>
          <w:p w:rsidR="004204D5" w:rsidRDefault="00FA7AA1">
            <w:r>
              <w:t xml:space="preserve">Para 2 </w:t>
            </w:r>
            <w:proofErr w:type="gramStart"/>
            <w:r>
              <w:t>venue</w:t>
            </w:r>
            <w:proofErr w:type="gramEnd"/>
            <w:r>
              <w:t xml:space="preserve"> 1 URL</w:t>
            </w:r>
          </w:p>
        </w:tc>
        <w:tc>
          <w:tcPr>
            <w:tcW w:w="13300" w:type="dxa"/>
          </w:tcPr>
          <w:p w:rsidR="004204D5" w:rsidRDefault="00FA7AA1">
            <w:r>
              <w:rPr>
                <w:rFonts w:ascii="HiraKakuProN-W3" w:eastAsia="HiraKakuProN-W3" w:hAnsi="Times New Roman"/>
                <w:color w:val="000000"/>
                <w:sz w:val="24"/>
                <w:lang w:val="en-US" w:eastAsia="ja-JP"/>
              </w:rPr>
              <w:t>http://heijo-kyo.com/</w:t>
            </w:r>
          </w:p>
        </w:tc>
      </w:tr>
      <w:tr w:rsidR="004204D5">
        <w:tc>
          <w:tcPr>
            <w:tcW w:w="500" w:type="dxa"/>
            <w:shd w:val="clear" w:color="auto" w:fill="0070C0"/>
          </w:tcPr>
          <w:p w:rsidR="004204D5" w:rsidRDefault="00FA7AA1">
            <w:r>
              <w:t>25</w:t>
            </w:r>
          </w:p>
        </w:tc>
        <w:tc>
          <w:tcPr>
            <w:tcW w:w="2000" w:type="dxa"/>
            <w:shd w:val="clear" w:color="auto" w:fill="0070C0"/>
          </w:tcPr>
          <w:p w:rsidR="004204D5" w:rsidRDefault="00FA7AA1">
            <w:r>
              <w:t xml:space="preserve">Para 2 </w:t>
            </w:r>
            <w:proofErr w:type="gramStart"/>
            <w:r>
              <w:t>venue</w:t>
            </w:r>
            <w:proofErr w:type="gramEnd"/>
            <w:r>
              <w:t xml:space="preserve"> 2 </w:t>
            </w:r>
            <w:proofErr w:type="spellStart"/>
            <w:r>
              <w:t>name</w:t>
            </w:r>
            <w:proofErr w:type="spellEnd"/>
          </w:p>
        </w:tc>
        <w:tc>
          <w:tcPr>
            <w:tcW w:w="13300" w:type="dxa"/>
          </w:tcPr>
          <w:p w:rsidR="004204D5" w:rsidRDefault="00FA7AA1">
            <w:r>
              <w:rPr>
                <w:rFonts w:ascii="HiraKakuProN-W3" w:eastAsia="HiraKakuProN-W3" w:hAnsi="Times New Roman" w:hint="eastAsia"/>
                <w:color w:val="000000"/>
                <w:sz w:val="24"/>
                <w:lang w:val="en-US" w:eastAsia="ja-JP"/>
              </w:rPr>
              <w:t>唐招提寺</w:t>
            </w:r>
          </w:p>
        </w:tc>
      </w:tr>
      <w:tr w:rsidR="004204D5">
        <w:tc>
          <w:tcPr>
            <w:tcW w:w="500" w:type="dxa"/>
            <w:shd w:val="clear" w:color="auto" w:fill="0070C0"/>
          </w:tcPr>
          <w:p w:rsidR="004204D5" w:rsidRDefault="00FA7AA1">
            <w:r>
              <w:t>26</w:t>
            </w:r>
          </w:p>
        </w:tc>
        <w:tc>
          <w:tcPr>
            <w:tcW w:w="2000" w:type="dxa"/>
            <w:shd w:val="clear" w:color="auto" w:fill="0070C0"/>
          </w:tcPr>
          <w:p w:rsidR="004204D5" w:rsidRDefault="00FA7AA1">
            <w:r>
              <w:t xml:space="preserve">Para 2 </w:t>
            </w:r>
            <w:proofErr w:type="gramStart"/>
            <w:r>
              <w:t>venue</w:t>
            </w:r>
            <w:proofErr w:type="gramEnd"/>
            <w:r>
              <w:t xml:space="preserve"> 2 </w:t>
            </w:r>
            <w:proofErr w:type="spellStart"/>
            <w:r>
              <w:t>address</w:t>
            </w:r>
            <w:proofErr w:type="spellEnd"/>
          </w:p>
        </w:tc>
        <w:tc>
          <w:tcPr>
            <w:tcW w:w="13300" w:type="dxa"/>
          </w:tcPr>
          <w:p w:rsidR="004204D5" w:rsidRDefault="00FA7AA1">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630-8032</w:t>
            </w:r>
            <w:r>
              <w:rPr>
                <w:rFonts w:ascii="HiraKakuProN-W3" w:eastAsia="HiraKakuProN-W3" w:hAnsi="Times New Roman" w:hint="eastAsia"/>
                <w:color w:val="000000"/>
                <w:sz w:val="24"/>
                <w:lang w:val="en-US" w:eastAsia="ja-JP"/>
              </w:rPr>
              <w:t xml:space="preserve">　奈良市五条町</w:t>
            </w:r>
            <w:r>
              <w:rPr>
                <w:rFonts w:ascii="HiraKakuProN-W3" w:eastAsia="HiraKakuProN-W3" w:hAnsi="Times New Roman"/>
                <w:color w:val="000000"/>
                <w:sz w:val="24"/>
                <w:lang w:val="en-US" w:eastAsia="ja-JP"/>
              </w:rPr>
              <w:t>13-46</w:t>
            </w:r>
          </w:p>
        </w:tc>
      </w:tr>
      <w:tr w:rsidR="004204D5">
        <w:tc>
          <w:tcPr>
            <w:tcW w:w="500" w:type="dxa"/>
            <w:shd w:val="clear" w:color="auto" w:fill="0070C0"/>
          </w:tcPr>
          <w:p w:rsidR="004204D5" w:rsidRDefault="00FA7AA1">
            <w:r>
              <w:t>27</w:t>
            </w:r>
          </w:p>
        </w:tc>
        <w:tc>
          <w:tcPr>
            <w:tcW w:w="2000" w:type="dxa"/>
            <w:shd w:val="clear" w:color="auto" w:fill="0070C0"/>
          </w:tcPr>
          <w:p w:rsidR="004204D5" w:rsidRDefault="00FA7AA1">
            <w:r>
              <w:t xml:space="preserve">Para 2 </w:t>
            </w:r>
            <w:proofErr w:type="gramStart"/>
            <w:r>
              <w:t>venue</w:t>
            </w:r>
            <w:proofErr w:type="gramEnd"/>
            <w:r>
              <w:t xml:space="preserve"> 2 contact </w:t>
            </w:r>
            <w:proofErr w:type="spellStart"/>
            <w:r>
              <w:t>number</w:t>
            </w:r>
            <w:proofErr w:type="spellEnd"/>
          </w:p>
        </w:tc>
        <w:tc>
          <w:tcPr>
            <w:tcW w:w="13300" w:type="dxa"/>
          </w:tcPr>
          <w:p w:rsidR="004204D5" w:rsidRDefault="00FA7AA1">
            <w:r>
              <w:rPr>
                <w:rFonts w:ascii="HiraKakuProN-W3" w:eastAsia="HiraKakuProN-W3" w:hAnsi="Times New Roman"/>
                <w:color w:val="000000"/>
                <w:sz w:val="24"/>
                <w:lang w:val="en-US" w:eastAsia="ja-JP"/>
              </w:rPr>
              <w:t>+81 742-33-7900</w:t>
            </w:r>
          </w:p>
        </w:tc>
      </w:tr>
      <w:tr w:rsidR="004204D5">
        <w:tc>
          <w:tcPr>
            <w:tcW w:w="500" w:type="dxa"/>
            <w:shd w:val="clear" w:color="auto" w:fill="0070C0"/>
          </w:tcPr>
          <w:p w:rsidR="004204D5" w:rsidRDefault="00FA7AA1">
            <w:r>
              <w:t>28</w:t>
            </w:r>
          </w:p>
        </w:tc>
        <w:tc>
          <w:tcPr>
            <w:tcW w:w="2000" w:type="dxa"/>
            <w:shd w:val="clear" w:color="auto" w:fill="0070C0"/>
          </w:tcPr>
          <w:p w:rsidR="004204D5" w:rsidRDefault="00FA7AA1">
            <w:r>
              <w:t xml:space="preserve">Para 2 </w:t>
            </w:r>
            <w:proofErr w:type="gramStart"/>
            <w:r>
              <w:t>venue</w:t>
            </w:r>
            <w:proofErr w:type="gramEnd"/>
            <w:r>
              <w:t xml:space="preserve"> 2 URL</w:t>
            </w:r>
          </w:p>
        </w:tc>
        <w:tc>
          <w:tcPr>
            <w:tcW w:w="13300" w:type="dxa"/>
          </w:tcPr>
          <w:p w:rsidR="004204D5" w:rsidRDefault="00FA7AA1">
            <w:r>
              <w:rPr>
                <w:rFonts w:ascii="HiraKakuProN-W3" w:eastAsia="HiraKakuProN-W3" w:hAnsi="Times New Roman"/>
                <w:color w:val="000000"/>
                <w:sz w:val="24"/>
                <w:lang w:val="en-US" w:eastAsia="ja-JP"/>
              </w:rPr>
              <w:t>http://www.toshodaiji.jp</w:t>
            </w:r>
          </w:p>
        </w:tc>
      </w:tr>
      <w:tr w:rsidR="004204D5">
        <w:tc>
          <w:tcPr>
            <w:tcW w:w="500" w:type="dxa"/>
            <w:shd w:val="clear" w:color="auto" w:fill="8EAADB"/>
          </w:tcPr>
          <w:p w:rsidR="004204D5" w:rsidRDefault="00FA7AA1">
            <w:r>
              <w:t>29</w:t>
            </w:r>
          </w:p>
        </w:tc>
        <w:tc>
          <w:tcPr>
            <w:tcW w:w="2000" w:type="dxa"/>
            <w:shd w:val="clear" w:color="auto" w:fill="8EAADB"/>
          </w:tcPr>
          <w:p w:rsidR="004204D5" w:rsidRDefault="00FA7AA1">
            <w:proofErr w:type="spellStart"/>
            <w:r>
              <w:t>Paragraph</w:t>
            </w:r>
            <w:proofErr w:type="spellEnd"/>
            <w:r>
              <w:t xml:space="preserve"> 3 </w:t>
            </w:r>
            <w:proofErr w:type="spellStart"/>
            <w:r>
              <w:t>heading</w:t>
            </w:r>
            <w:proofErr w:type="spellEnd"/>
          </w:p>
        </w:tc>
        <w:tc>
          <w:tcPr>
            <w:tcW w:w="13300" w:type="dxa"/>
          </w:tcPr>
          <w:p w:rsidR="004204D5" w:rsidRDefault="004204D5"/>
        </w:tc>
      </w:tr>
      <w:tr w:rsidR="004204D5">
        <w:tc>
          <w:tcPr>
            <w:tcW w:w="500" w:type="dxa"/>
            <w:shd w:val="clear" w:color="auto" w:fill="8EAADB"/>
          </w:tcPr>
          <w:p w:rsidR="004204D5" w:rsidRDefault="00FA7AA1">
            <w:r>
              <w:t>30</w:t>
            </w:r>
          </w:p>
        </w:tc>
        <w:tc>
          <w:tcPr>
            <w:tcW w:w="2000" w:type="dxa"/>
            <w:shd w:val="clear" w:color="auto" w:fill="8EAADB"/>
          </w:tcPr>
          <w:p w:rsidR="004204D5" w:rsidRDefault="00FA7AA1">
            <w:proofErr w:type="spellStart"/>
            <w:r>
              <w:t>Paragraph</w:t>
            </w:r>
            <w:proofErr w:type="spellEnd"/>
            <w:r>
              <w:t xml:space="preserve"> 3 </w:t>
            </w:r>
            <w:proofErr w:type="spellStart"/>
            <w:r>
              <w:t>text</w:t>
            </w:r>
            <w:proofErr w:type="spellEnd"/>
          </w:p>
        </w:tc>
        <w:tc>
          <w:tcPr>
            <w:tcW w:w="13300" w:type="dxa"/>
          </w:tcPr>
          <w:p w:rsidR="004204D5" w:rsidRDefault="004204D5"/>
        </w:tc>
      </w:tr>
      <w:tr w:rsidR="004204D5">
        <w:tc>
          <w:tcPr>
            <w:tcW w:w="500" w:type="dxa"/>
            <w:shd w:val="clear" w:color="auto" w:fill="8EAADB"/>
          </w:tcPr>
          <w:p w:rsidR="004204D5" w:rsidRDefault="00FA7AA1">
            <w:r>
              <w:t>31</w:t>
            </w:r>
          </w:p>
        </w:tc>
        <w:tc>
          <w:tcPr>
            <w:tcW w:w="2000" w:type="dxa"/>
            <w:shd w:val="clear" w:color="auto" w:fill="8EAADB"/>
          </w:tcPr>
          <w:p w:rsidR="004204D5" w:rsidRDefault="00FA7AA1">
            <w:r>
              <w:t xml:space="preserve">Para 3 </w:t>
            </w:r>
            <w:proofErr w:type="gramStart"/>
            <w:r>
              <w:t>venue</w:t>
            </w:r>
            <w:proofErr w:type="gramEnd"/>
            <w:r>
              <w:t xml:space="preserve"> 1 </w:t>
            </w:r>
            <w:proofErr w:type="spellStart"/>
            <w:r>
              <w:lastRenderedPageBreak/>
              <w:t>name</w:t>
            </w:r>
            <w:proofErr w:type="spellEnd"/>
          </w:p>
        </w:tc>
        <w:tc>
          <w:tcPr>
            <w:tcW w:w="13300" w:type="dxa"/>
          </w:tcPr>
          <w:p w:rsidR="004204D5" w:rsidRDefault="004204D5"/>
        </w:tc>
      </w:tr>
      <w:tr w:rsidR="004204D5">
        <w:tc>
          <w:tcPr>
            <w:tcW w:w="500" w:type="dxa"/>
            <w:shd w:val="clear" w:color="auto" w:fill="8EAADB"/>
          </w:tcPr>
          <w:p w:rsidR="004204D5" w:rsidRDefault="00FA7AA1">
            <w:r>
              <w:lastRenderedPageBreak/>
              <w:t>32</w:t>
            </w:r>
          </w:p>
        </w:tc>
        <w:tc>
          <w:tcPr>
            <w:tcW w:w="2000" w:type="dxa"/>
            <w:shd w:val="clear" w:color="auto" w:fill="8EAADB"/>
          </w:tcPr>
          <w:p w:rsidR="004204D5" w:rsidRDefault="00FA7AA1">
            <w:r>
              <w:t xml:space="preserve">Para 3 </w:t>
            </w:r>
            <w:proofErr w:type="gramStart"/>
            <w:r>
              <w:t>venue</w:t>
            </w:r>
            <w:proofErr w:type="gramEnd"/>
            <w:r>
              <w:t xml:space="preserve"> 1 </w:t>
            </w:r>
            <w:proofErr w:type="spellStart"/>
            <w:r>
              <w:t>address</w:t>
            </w:r>
            <w:proofErr w:type="spellEnd"/>
          </w:p>
        </w:tc>
        <w:tc>
          <w:tcPr>
            <w:tcW w:w="13300" w:type="dxa"/>
          </w:tcPr>
          <w:p w:rsidR="004204D5" w:rsidRDefault="004204D5"/>
        </w:tc>
      </w:tr>
      <w:tr w:rsidR="004204D5">
        <w:tc>
          <w:tcPr>
            <w:tcW w:w="500" w:type="dxa"/>
            <w:shd w:val="clear" w:color="auto" w:fill="8EAADB"/>
          </w:tcPr>
          <w:p w:rsidR="004204D5" w:rsidRDefault="00FA7AA1">
            <w:r>
              <w:t>33</w:t>
            </w:r>
          </w:p>
        </w:tc>
        <w:tc>
          <w:tcPr>
            <w:tcW w:w="2000" w:type="dxa"/>
            <w:shd w:val="clear" w:color="auto" w:fill="8EAADB"/>
          </w:tcPr>
          <w:p w:rsidR="004204D5" w:rsidRDefault="00FA7AA1">
            <w:r>
              <w:t xml:space="preserve">Para 3 </w:t>
            </w:r>
            <w:proofErr w:type="gramStart"/>
            <w:r>
              <w:t>venue</w:t>
            </w:r>
            <w:proofErr w:type="gramEnd"/>
            <w:r>
              <w:t xml:space="preserve"> 1 contact </w:t>
            </w:r>
            <w:proofErr w:type="spellStart"/>
            <w:r>
              <w:t>number</w:t>
            </w:r>
            <w:proofErr w:type="spellEnd"/>
          </w:p>
        </w:tc>
        <w:tc>
          <w:tcPr>
            <w:tcW w:w="13300" w:type="dxa"/>
          </w:tcPr>
          <w:p w:rsidR="004204D5" w:rsidRDefault="004204D5"/>
        </w:tc>
      </w:tr>
      <w:tr w:rsidR="004204D5">
        <w:tc>
          <w:tcPr>
            <w:tcW w:w="500" w:type="dxa"/>
            <w:shd w:val="clear" w:color="auto" w:fill="8EAADB"/>
          </w:tcPr>
          <w:p w:rsidR="004204D5" w:rsidRDefault="00FA7AA1">
            <w:r>
              <w:t>34</w:t>
            </w:r>
          </w:p>
        </w:tc>
        <w:tc>
          <w:tcPr>
            <w:tcW w:w="2000" w:type="dxa"/>
            <w:shd w:val="clear" w:color="auto" w:fill="8EAADB"/>
          </w:tcPr>
          <w:p w:rsidR="004204D5" w:rsidRDefault="00FA7AA1">
            <w:r>
              <w:t xml:space="preserve">Para 3 </w:t>
            </w:r>
            <w:proofErr w:type="gramStart"/>
            <w:r>
              <w:t>venue</w:t>
            </w:r>
            <w:proofErr w:type="gramEnd"/>
            <w:r>
              <w:t xml:space="preserve"> 1 URL</w:t>
            </w:r>
          </w:p>
        </w:tc>
        <w:tc>
          <w:tcPr>
            <w:tcW w:w="13300" w:type="dxa"/>
          </w:tcPr>
          <w:p w:rsidR="004204D5" w:rsidRDefault="004204D5"/>
        </w:tc>
      </w:tr>
      <w:tr w:rsidR="004204D5">
        <w:tc>
          <w:tcPr>
            <w:tcW w:w="500" w:type="dxa"/>
            <w:shd w:val="clear" w:color="auto" w:fill="8EAADB"/>
          </w:tcPr>
          <w:p w:rsidR="004204D5" w:rsidRDefault="00FA7AA1">
            <w:r>
              <w:t>35</w:t>
            </w:r>
          </w:p>
        </w:tc>
        <w:tc>
          <w:tcPr>
            <w:tcW w:w="2000" w:type="dxa"/>
            <w:shd w:val="clear" w:color="auto" w:fill="8EAADB"/>
          </w:tcPr>
          <w:p w:rsidR="004204D5" w:rsidRDefault="00FA7AA1">
            <w:r>
              <w:t xml:space="preserve">Para 3 </w:t>
            </w:r>
            <w:proofErr w:type="gramStart"/>
            <w:r>
              <w:t>venue</w:t>
            </w:r>
            <w:proofErr w:type="gramEnd"/>
            <w:r>
              <w:t xml:space="preserve"> 2 </w:t>
            </w:r>
            <w:proofErr w:type="spellStart"/>
            <w:r>
              <w:t>name</w:t>
            </w:r>
            <w:proofErr w:type="spellEnd"/>
          </w:p>
        </w:tc>
        <w:tc>
          <w:tcPr>
            <w:tcW w:w="13300" w:type="dxa"/>
          </w:tcPr>
          <w:p w:rsidR="004204D5" w:rsidRDefault="004204D5"/>
        </w:tc>
      </w:tr>
      <w:tr w:rsidR="004204D5">
        <w:tc>
          <w:tcPr>
            <w:tcW w:w="500" w:type="dxa"/>
            <w:shd w:val="clear" w:color="auto" w:fill="8EAADB"/>
          </w:tcPr>
          <w:p w:rsidR="004204D5" w:rsidRDefault="00FA7AA1">
            <w:r>
              <w:t>36</w:t>
            </w:r>
          </w:p>
        </w:tc>
        <w:tc>
          <w:tcPr>
            <w:tcW w:w="2000" w:type="dxa"/>
            <w:shd w:val="clear" w:color="auto" w:fill="8EAADB"/>
          </w:tcPr>
          <w:p w:rsidR="004204D5" w:rsidRDefault="00FA7AA1">
            <w:r>
              <w:t xml:space="preserve">Para 3 </w:t>
            </w:r>
            <w:proofErr w:type="gramStart"/>
            <w:r>
              <w:t>venue</w:t>
            </w:r>
            <w:proofErr w:type="gramEnd"/>
            <w:r>
              <w:t xml:space="preserve"> 2 </w:t>
            </w:r>
            <w:proofErr w:type="spellStart"/>
            <w:r>
              <w:t>address</w:t>
            </w:r>
            <w:proofErr w:type="spellEnd"/>
          </w:p>
        </w:tc>
        <w:tc>
          <w:tcPr>
            <w:tcW w:w="13300" w:type="dxa"/>
          </w:tcPr>
          <w:p w:rsidR="004204D5" w:rsidRDefault="004204D5"/>
        </w:tc>
      </w:tr>
      <w:tr w:rsidR="004204D5">
        <w:tc>
          <w:tcPr>
            <w:tcW w:w="500" w:type="dxa"/>
            <w:shd w:val="clear" w:color="auto" w:fill="8EAADB"/>
          </w:tcPr>
          <w:p w:rsidR="004204D5" w:rsidRDefault="00FA7AA1">
            <w:r>
              <w:t>37</w:t>
            </w:r>
          </w:p>
        </w:tc>
        <w:tc>
          <w:tcPr>
            <w:tcW w:w="2000" w:type="dxa"/>
            <w:shd w:val="clear" w:color="auto" w:fill="8EAADB"/>
          </w:tcPr>
          <w:p w:rsidR="004204D5" w:rsidRDefault="00FA7AA1">
            <w:r>
              <w:t xml:space="preserve">Para 3 </w:t>
            </w:r>
            <w:proofErr w:type="gramStart"/>
            <w:r>
              <w:t>venue</w:t>
            </w:r>
            <w:proofErr w:type="gramEnd"/>
            <w:r>
              <w:t xml:space="preserve"> 2 contact </w:t>
            </w:r>
            <w:proofErr w:type="spellStart"/>
            <w:r>
              <w:t>number</w:t>
            </w:r>
            <w:proofErr w:type="spellEnd"/>
          </w:p>
        </w:tc>
        <w:tc>
          <w:tcPr>
            <w:tcW w:w="13300" w:type="dxa"/>
          </w:tcPr>
          <w:p w:rsidR="004204D5" w:rsidRDefault="004204D5"/>
        </w:tc>
      </w:tr>
      <w:tr w:rsidR="004204D5">
        <w:tc>
          <w:tcPr>
            <w:tcW w:w="500" w:type="dxa"/>
            <w:shd w:val="clear" w:color="auto" w:fill="8EAADB"/>
          </w:tcPr>
          <w:p w:rsidR="004204D5" w:rsidRDefault="00FA7AA1">
            <w:r>
              <w:t>38</w:t>
            </w:r>
          </w:p>
        </w:tc>
        <w:tc>
          <w:tcPr>
            <w:tcW w:w="2000" w:type="dxa"/>
            <w:shd w:val="clear" w:color="auto" w:fill="8EAADB"/>
          </w:tcPr>
          <w:p w:rsidR="004204D5" w:rsidRDefault="00FA7AA1">
            <w:r>
              <w:t xml:space="preserve">Para 3 </w:t>
            </w:r>
            <w:proofErr w:type="gramStart"/>
            <w:r>
              <w:t>venue</w:t>
            </w:r>
            <w:proofErr w:type="gramEnd"/>
            <w:r>
              <w:t xml:space="preserve"> 2 URL</w:t>
            </w:r>
          </w:p>
        </w:tc>
        <w:tc>
          <w:tcPr>
            <w:tcW w:w="13300" w:type="dxa"/>
          </w:tcPr>
          <w:p w:rsidR="004204D5" w:rsidRDefault="004204D5"/>
        </w:tc>
      </w:tr>
      <w:tr w:rsidR="004204D5">
        <w:tc>
          <w:tcPr>
            <w:tcW w:w="500" w:type="dxa"/>
            <w:shd w:val="clear" w:color="auto" w:fill="0070C0"/>
          </w:tcPr>
          <w:p w:rsidR="004204D5" w:rsidRDefault="00FA7AA1">
            <w:r>
              <w:t>39</w:t>
            </w:r>
          </w:p>
        </w:tc>
        <w:tc>
          <w:tcPr>
            <w:tcW w:w="2000" w:type="dxa"/>
            <w:shd w:val="clear" w:color="auto" w:fill="0070C0"/>
          </w:tcPr>
          <w:p w:rsidR="004204D5" w:rsidRDefault="00FA7AA1">
            <w:proofErr w:type="spellStart"/>
            <w:r>
              <w:t>Paragraph</w:t>
            </w:r>
            <w:proofErr w:type="spellEnd"/>
            <w:r>
              <w:t xml:space="preserve"> 4 </w:t>
            </w:r>
            <w:proofErr w:type="spellStart"/>
            <w:r>
              <w:t>heading</w:t>
            </w:r>
            <w:proofErr w:type="spellEnd"/>
          </w:p>
        </w:tc>
        <w:tc>
          <w:tcPr>
            <w:tcW w:w="13300" w:type="dxa"/>
          </w:tcPr>
          <w:p w:rsidR="004204D5" w:rsidRDefault="004204D5"/>
        </w:tc>
      </w:tr>
      <w:tr w:rsidR="004204D5">
        <w:tc>
          <w:tcPr>
            <w:tcW w:w="500" w:type="dxa"/>
            <w:shd w:val="clear" w:color="auto" w:fill="0070C0"/>
          </w:tcPr>
          <w:p w:rsidR="004204D5" w:rsidRDefault="00FA7AA1">
            <w:r>
              <w:t>40</w:t>
            </w:r>
          </w:p>
        </w:tc>
        <w:tc>
          <w:tcPr>
            <w:tcW w:w="2000" w:type="dxa"/>
            <w:shd w:val="clear" w:color="auto" w:fill="0070C0"/>
          </w:tcPr>
          <w:p w:rsidR="004204D5" w:rsidRDefault="00FA7AA1">
            <w:proofErr w:type="spellStart"/>
            <w:r>
              <w:t>Paragraph</w:t>
            </w:r>
            <w:proofErr w:type="spellEnd"/>
            <w:r>
              <w:t xml:space="preserve"> 4 </w:t>
            </w:r>
            <w:proofErr w:type="spellStart"/>
            <w:r>
              <w:t>text</w:t>
            </w:r>
            <w:proofErr w:type="spellEnd"/>
          </w:p>
        </w:tc>
        <w:tc>
          <w:tcPr>
            <w:tcW w:w="13300" w:type="dxa"/>
          </w:tcPr>
          <w:p w:rsidR="004204D5" w:rsidRDefault="004204D5"/>
        </w:tc>
      </w:tr>
      <w:tr w:rsidR="004204D5">
        <w:tc>
          <w:tcPr>
            <w:tcW w:w="500" w:type="dxa"/>
            <w:shd w:val="clear" w:color="auto" w:fill="0070C0"/>
          </w:tcPr>
          <w:p w:rsidR="004204D5" w:rsidRDefault="00FA7AA1">
            <w:r>
              <w:t>41</w:t>
            </w:r>
          </w:p>
        </w:tc>
        <w:tc>
          <w:tcPr>
            <w:tcW w:w="2000" w:type="dxa"/>
            <w:shd w:val="clear" w:color="auto" w:fill="0070C0"/>
          </w:tcPr>
          <w:p w:rsidR="004204D5" w:rsidRDefault="00FA7AA1">
            <w:r>
              <w:t xml:space="preserve">Para 4 </w:t>
            </w:r>
            <w:proofErr w:type="gramStart"/>
            <w:r>
              <w:t>venue</w:t>
            </w:r>
            <w:proofErr w:type="gramEnd"/>
            <w:r>
              <w:t xml:space="preserve"> 1 </w:t>
            </w:r>
            <w:proofErr w:type="spellStart"/>
            <w:r>
              <w:t>name</w:t>
            </w:r>
            <w:proofErr w:type="spellEnd"/>
          </w:p>
        </w:tc>
        <w:tc>
          <w:tcPr>
            <w:tcW w:w="13300" w:type="dxa"/>
          </w:tcPr>
          <w:p w:rsidR="004204D5" w:rsidRDefault="004204D5"/>
        </w:tc>
      </w:tr>
      <w:tr w:rsidR="004204D5">
        <w:tc>
          <w:tcPr>
            <w:tcW w:w="500" w:type="dxa"/>
            <w:shd w:val="clear" w:color="auto" w:fill="0070C0"/>
          </w:tcPr>
          <w:p w:rsidR="004204D5" w:rsidRDefault="00FA7AA1">
            <w:r>
              <w:t>42</w:t>
            </w:r>
          </w:p>
        </w:tc>
        <w:tc>
          <w:tcPr>
            <w:tcW w:w="2000" w:type="dxa"/>
            <w:shd w:val="clear" w:color="auto" w:fill="0070C0"/>
          </w:tcPr>
          <w:p w:rsidR="004204D5" w:rsidRDefault="00FA7AA1">
            <w:r>
              <w:t xml:space="preserve">Para 4 </w:t>
            </w:r>
            <w:proofErr w:type="gramStart"/>
            <w:r>
              <w:t>venue</w:t>
            </w:r>
            <w:proofErr w:type="gramEnd"/>
            <w:r>
              <w:t xml:space="preserve"> 1 </w:t>
            </w:r>
            <w:proofErr w:type="spellStart"/>
            <w:r>
              <w:t>address</w:t>
            </w:r>
            <w:proofErr w:type="spellEnd"/>
          </w:p>
        </w:tc>
        <w:tc>
          <w:tcPr>
            <w:tcW w:w="13300" w:type="dxa"/>
          </w:tcPr>
          <w:p w:rsidR="004204D5" w:rsidRDefault="004204D5"/>
        </w:tc>
      </w:tr>
      <w:tr w:rsidR="004204D5">
        <w:tc>
          <w:tcPr>
            <w:tcW w:w="500" w:type="dxa"/>
            <w:shd w:val="clear" w:color="auto" w:fill="0070C0"/>
          </w:tcPr>
          <w:p w:rsidR="004204D5" w:rsidRDefault="00FA7AA1">
            <w:r>
              <w:t>43</w:t>
            </w:r>
          </w:p>
        </w:tc>
        <w:tc>
          <w:tcPr>
            <w:tcW w:w="2000" w:type="dxa"/>
            <w:shd w:val="clear" w:color="auto" w:fill="0070C0"/>
          </w:tcPr>
          <w:p w:rsidR="004204D5" w:rsidRDefault="00FA7AA1">
            <w:r>
              <w:t xml:space="preserve">Para 4 </w:t>
            </w:r>
            <w:proofErr w:type="gramStart"/>
            <w:r>
              <w:t>venue</w:t>
            </w:r>
            <w:proofErr w:type="gramEnd"/>
            <w:r>
              <w:t xml:space="preserve"> 1 contact </w:t>
            </w:r>
            <w:proofErr w:type="spellStart"/>
            <w:r>
              <w:t>number</w:t>
            </w:r>
            <w:proofErr w:type="spellEnd"/>
          </w:p>
        </w:tc>
        <w:tc>
          <w:tcPr>
            <w:tcW w:w="13300" w:type="dxa"/>
          </w:tcPr>
          <w:p w:rsidR="004204D5" w:rsidRDefault="004204D5"/>
        </w:tc>
      </w:tr>
      <w:tr w:rsidR="004204D5">
        <w:tc>
          <w:tcPr>
            <w:tcW w:w="500" w:type="dxa"/>
            <w:shd w:val="clear" w:color="auto" w:fill="0070C0"/>
          </w:tcPr>
          <w:p w:rsidR="004204D5" w:rsidRDefault="00FA7AA1">
            <w:r>
              <w:t>44</w:t>
            </w:r>
          </w:p>
        </w:tc>
        <w:tc>
          <w:tcPr>
            <w:tcW w:w="2000" w:type="dxa"/>
            <w:shd w:val="clear" w:color="auto" w:fill="0070C0"/>
          </w:tcPr>
          <w:p w:rsidR="004204D5" w:rsidRDefault="00FA7AA1">
            <w:r>
              <w:t xml:space="preserve">Para 4 </w:t>
            </w:r>
            <w:proofErr w:type="gramStart"/>
            <w:r>
              <w:t>venue</w:t>
            </w:r>
            <w:proofErr w:type="gramEnd"/>
            <w:r>
              <w:t xml:space="preserve"> 1 URL</w:t>
            </w:r>
          </w:p>
        </w:tc>
        <w:tc>
          <w:tcPr>
            <w:tcW w:w="13300" w:type="dxa"/>
          </w:tcPr>
          <w:p w:rsidR="004204D5" w:rsidRDefault="004204D5"/>
        </w:tc>
      </w:tr>
      <w:tr w:rsidR="004204D5">
        <w:tc>
          <w:tcPr>
            <w:tcW w:w="500" w:type="dxa"/>
            <w:shd w:val="clear" w:color="auto" w:fill="0070C0"/>
          </w:tcPr>
          <w:p w:rsidR="004204D5" w:rsidRDefault="00FA7AA1">
            <w:r>
              <w:t>45</w:t>
            </w:r>
          </w:p>
        </w:tc>
        <w:tc>
          <w:tcPr>
            <w:tcW w:w="2000" w:type="dxa"/>
            <w:shd w:val="clear" w:color="auto" w:fill="0070C0"/>
          </w:tcPr>
          <w:p w:rsidR="004204D5" w:rsidRDefault="00FA7AA1">
            <w:r>
              <w:t xml:space="preserve">Para 4 </w:t>
            </w:r>
            <w:proofErr w:type="gramStart"/>
            <w:r>
              <w:t>venue</w:t>
            </w:r>
            <w:proofErr w:type="gramEnd"/>
            <w:r>
              <w:t xml:space="preserve"> 2 </w:t>
            </w:r>
            <w:proofErr w:type="spellStart"/>
            <w:r>
              <w:t>name</w:t>
            </w:r>
            <w:proofErr w:type="spellEnd"/>
          </w:p>
        </w:tc>
        <w:tc>
          <w:tcPr>
            <w:tcW w:w="13300" w:type="dxa"/>
          </w:tcPr>
          <w:p w:rsidR="004204D5" w:rsidRDefault="004204D5"/>
        </w:tc>
      </w:tr>
      <w:tr w:rsidR="004204D5">
        <w:tc>
          <w:tcPr>
            <w:tcW w:w="500" w:type="dxa"/>
            <w:shd w:val="clear" w:color="auto" w:fill="0070C0"/>
          </w:tcPr>
          <w:p w:rsidR="004204D5" w:rsidRDefault="00FA7AA1">
            <w:r>
              <w:t>46</w:t>
            </w:r>
          </w:p>
        </w:tc>
        <w:tc>
          <w:tcPr>
            <w:tcW w:w="2000" w:type="dxa"/>
            <w:shd w:val="clear" w:color="auto" w:fill="0070C0"/>
          </w:tcPr>
          <w:p w:rsidR="004204D5" w:rsidRDefault="00FA7AA1">
            <w:r>
              <w:t xml:space="preserve">Para 4 </w:t>
            </w:r>
            <w:proofErr w:type="gramStart"/>
            <w:r>
              <w:t>venue</w:t>
            </w:r>
            <w:proofErr w:type="gramEnd"/>
            <w:r>
              <w:t xml:space="preserve"> 2 </w:t>
            </w:r>
            <w:proofErr w:type="spellStart"/>
            <w:r>
              <w:t>address</w:t>
            </w:r>
            <w:proofErr w:type="spellEnd"/>
          </w:p>
        </w:tc>
        <w:tc>
          <w:tcPr>
            <w:tcW w:w="13300" w:type="dxa"/>
          </w:tcPr>
          <w:p w:rsidR="004204D5" w:rsidRDefault="004204D5"/>
        </w:tc>
      </w:tr>
      <w:tr w:rsidR="004204D5">
        <w:tc>
          <w:tcPr>
            <w:tcW w:w="500" w:type="dxa"/>
            <w:shd w:val="clear" w:color="auto" w:fill="0070C0"/>
          </w:tcPr>
          <w:p w:rsidR="004204D5" w:rsidRDefault="00FA7AA1">
            <w:r>
              <w:t>47</w:t>
            </w:r>
          </w:p>
        </w:tc>
        <w:tc>
          <w:tcPr>
            <w:tcW w:w="2000" w:type="dxa"/>
            <w:shd w:val="clear" w:color="auto" w:fill="0070C0"/>
          </w:tcPr>
          <w:p w:rsidR="004204D5" w:rsidRDefault="00FA7AA1">
            <w:r>
              <w:t xml:space="preserve">Para 4 </w:t>
            </w:r>
            <w:proofErr w:type="gramStart"/>
            <w:r>
              <w:t>venue</w:t>
            </w:r>
            <w:proofErr w:type="gramEnd"/>
            <w:r>
              <w:t xml:space="preserve"> 2 contact </w:t>
            </w:r>
            <w:proofErr w:type="spellStart"/>
            <w:r>
              <w:t>number</w:t>
            </w:r>
            <w:proofErr w:type="spellEnd"/>
          </w:p>
        </w:tc>
        <w:tc>
          <w:tcPr>
            <w:tcW w:w="13300" w:type="dxa"/>
          </w:tcPr>
          <w:p w:rsidR="004204D5" w:rsidRDefault="004204D5"/>
        </w:tc>
      </w:tr>
      <w:tr w:rsidR="004204D5">
        <w:tc>
          <w:tcPr>
            <w:tcW w:w="500" w:type="dxa"/>
            <w:shd w:val="clear" w:color="auto" w:fill="0070C0"/>
          </w:tcPr>
          <w:p w:rsidR="004204D5" w:rsidRDefault="00FA7AA1">
            <w:r>
              <w:t>48</w:t>
            </w:r>
          </w:p>
        </w:tc>
        <w:tc>
          <w:tcPr>
            <w:tcW w:w="2000" w:type="dxa"/>
            <w:shd w:val="clear" w:color="auto" w:fill="0070C0"/>
          </w:tcPr>
          <w:p w:rsidR="004204D5" w:rsidRDefault="00FA7AA1">
            <w:r>
              <w:t xml:space="preserve">Para 4 </w:t>
            </w:r>
            <w:proofErr w:type="gramStart"/>
            <w:r>
              <w:t>venue</w:t>
            </w:r>
            <w:proofErr w:type="gramEnd"/>
            <w:r>
              <w:t xml:space="preserve"> 2 URL</w:t>
            </w:r>
          </w:p>
        </w:tc>
        <w:tc>
          <w:tcPr>
            <w:tcW w:w="13300" w:type="dxa"/>
          </w:tcPr>
          <w:p w:rsidR="004204D5" w:rsidRDefault="004204D5"/>
        </w:tc>
      </w:tr>
      <w:tr w:rsidR="004204D5">
        <w:tc>
          <w:tcPr>
            <w:tcW w:w="500" w:type="dxa"/>
            <w:shd w:val="clear" w:color="auto" w:fill="8EAADB"/>
          </w:tcPr>
          <w:p w:rsidR="004204D5" w:rsidRDefault="00FA7AA1">
            <w:r>
              <w:t>49</w:t>
            </w:r>
          </w:p>
        </w:tc>
        <w:tc>
          <w:tcPr>
            <w:tcW w:w="2000" w:type="dxa"/>
            <w:shd w:val="clear" w:color="auto" w:fill="8EAADB"/>
          </w:tcPr>
          <w:p w:rsidR="004204D5" w:rsidRDefault="00FA7AA1">
            <w:proofErr w:type="spellStart"/>
            <w:r>
              <w:t>Paragraph</w:t>
            </w:r>
            <w:proofErr w:type="spellEnd"/>
            <w:r>
              <w:t xml:space="preserve"> 5 </w:t>
            </w:r>
            <w:proofErr w:type="spellStart"/>
            <w:r>
              <w:t>heading</w:t>
            </w:r>
            <w:proofErr w:type="spellEnd"/>
          </w:p>
        </w:tc>
        <w:tc>
          <w:tcPr>
            <w:tcW w:w="13300" w:type="dxa"/>
          </w:tcPr>
          <w:p w:rsidR="004204D5" w:rsidRDefault="004204D5"/>
        </w:tc>
      </w:tr>
      <w:tr w:rsidR="004204D5">
        <w:tc>
          <w:tcPr>
            <w:tcW w:w="500" w:type="dxa"/>
            <w:shd w:val="clear" w:color="auto" w:fill="8EAADB"/>
          </w:tcPr>
          <w:p w:rsidR="004204D5" w:rsidRDefault="00FA7AA1">
            <w:r>
              <w:lastRenderedPageBreak/>
              <w:t>50</w:t>
            </w:r>
          </w:p>
        </w:tc>
        <w:tc>
          <w:tcPr>
            <w:tcW w:w="2000" w:type="dxa"/>
            <w:shd w:val="clear" w:color="auto" w:fill="8EAADB"/>
          </w:tcPr>
          <w:p w:rsidR="004204D5" w:rsidRDefault="00FA7AA1">
            <w:proofErr w:type="spellStart"/>
            <w:r>
              <w:t>Paragraph</w:t>
            </w:r>
            <w:proofErr w:type="spellEnd"/>
            <w:r>
              <w:t xml:space="preserve"> 5 </w:t>
            </w:r>
            <w:proofErr w:type="spellStart"/>
            <w:r>
              <w:t>text</w:t>
            </w:r>
            <w:proofErr w:type="spellEnd"/>
          </w:p>
        </w:tc>
        <w:tc>
          <w:tcPr>
            <w:tcW w:w="13300" w:type="dxa"/>
          </w:tcPr>
          <w:p w:rsidR="004204D5" w:rsidRDefault="004204D5"/>
        </w:tc>
      </w:tr>
      <w:tr w:rsidR="004204D5">
        <w:tc>
          <w:tcPr>
            <w:tcW w:w="500" w:type="dxa"/>
            <w:shd w:val="clear" w:color="auto" w:fill="8EAADB"/>
          </w:tcPr>
          <w:p w:rsidR="004204D5" w:rsidRDefault="00FA7AA1">
            <w:r>
              <w:t>51</w:t>
            </w:r>
          </w:p>
        </w:tc>
        <w:tc>
          <w:tcPr>
            <w:tcW w:w="2000" w:type="dxa"/>
            <w:shd w:val="clear" w:color="auto" w:fill="8EAADB"/>
          </w:tcPr>
          <w:p w:rsidR="004204D5" w:rsidRDefault="00FA7AA1">
            <w:r>
              <w:t xml:space="preserve">Para 5 </w:t>
            </w:r>
            <w:proofErr w:type="gramStart"/>
            <w:r>
              <w:t>venue</w:t>
            </w:r>
            <w:proofErr w:type="gramEnd"/>
            <w:r>
              <w:t xml:space="preserve"> 1 </w:t>
            </w:r>
            <w:proofErr w:type="spellStart"/>
            <w:r>
              <w:t>name</w:t>
            </w:r>
            <w:proofErr w:type="spellEnd"/>
          </w:p>
        </w:tc>
        <w:tc>
          <w:tcPr>
            <w:tcW w:w="13300" w:type="dxa"/>
          </w:tcPr>
          <w:p w:rsidR="004204D5" w:rsidRDefault="004204D5"/>
        </w:tc>
      </w:tr>
      <w:tr w:rsidR="004204D5">
        <w:tc>
          <w:tcPr>
            <w:tcW w:w="500" w:type="dxa"/>
            <w:shd w:val="clear" w:color="auto" w:fill="8EAADB"/>
          </w:tcPr>
          <w:p w:rsidR="004204D5" w:rsidRDefault="00FA7AA1">
            <w:r>
              <w:t>52</w:t>
            </w:r>
          </w:p>
        </w:tc>
        <w:tc>
          <w:tcPr>
            <w:tcW w:w="2000" w:type="dxa"/>
            <w:shd w:val="clear" w:color="auto" w:fill="8EAADB"/>
          </w:tcPr>
          <w:p w:rsidR="004204D5" w:rsidRDefault="00FA7AA1">
            <w:r>
              <w:t xml:space="preserve">Para 5 </w:t>
            </w:r>
            <w:proofErr w:type="gramStart"/>
            <w:r>
              <w:t>venue</w:t>
            </w:r>
            <w:proofErr w:type="gramEnd"/>
            <w:r>
              <w:t xml:space="preserve"> 1 </w:t>
            </w:r>
            <w:proofErr w:type="spellStart"/>
            <w:r>
              <w:t>address</w:t>
            </w:r>
            <w:proofErr w:type="spellEnd"/>
          </w:p>
        </w:tc>
        <w:tc>
          <w:tcPr>
            <w:tcW w:w="13300" w:type="dxa"/>
          </w:tcPr>
          <w:p w:rsidR="004204D5" w:rsidRDefault="004204D5"/>
        </w:tc>
      </w:tr>
      <w:tr w:rsidR="004204D5">
        <w:tc>
          <w:tcPr>
            <w:tcW w:w="500" w:type="dxa"/>
            <w:shd w:val="clear" w:color="auto" w:fill="8EAADB"/>
          </w:tcPr>
          <w:p w:rsidR="004204D5" w:rsidRDefault="00FA7AA1">
            <w:r>
              <w:t>53</w:t>
            </w:r>
          </w:p>
        </w:tc>
        <w:tc>
          <w:tcPr>
            <w:tcW w:w="2000" w:type="dxa"/>
            <w:shd w:val="clear" w:color="auto" w:fill="8EAADB"/>
          </w:tcPr>
          <w:p w:rsidR="004204D5" w:rsidRDefault="00FA7AA1">
            <w:r>
              <w:t xml:space="preserve">Para 5 </w:t>
            </w:r>
            <w:proofErr w:type="gramStart"/>
            <w:r>
              <w:t>venue</w:t>
            </w:r>
            <w:proofErr w:type="gramEnd"/>
            <w:r>
              <w:t xml:space="preserve"> 1 contact </w:t>
            </w:r>
            <w:proofErr w:type="spellStart"/>
            <w:r>
              <w:t>number</w:t>
            </w:r>
            <w:proofErr w:type="spellEnd"/>
          </w:p>
        </w:tc>
        <w:tc>
          <w:tcPr>
            <w:tcW w:w="13300" w:type="dxa"/>
          </w:tcPr>
          <w:p w:rsidR="004204D5" w:rsidRDefault="004204D5"/>
        </w:tc>
      </w:tr>
      <w:tr w:rsidR="004204D5">
        <w:tc>
          <w:tcPr>
            <w:tcW w:w="500" w:type="dxa"/>
            <w:shd w:val="clear" w:color="auto" w:fill="8EAADB"/>
          </w:tcPr>
          <w:p w:rsidR="004204D5" w:rsidRDefault="00FA7AA1">
            <w:r>
              <w:t>54</w:t>
            </w:r>
          </w:p>
        </w:tc>
        <w:tc>
          <w:tcPr>
            <w:tcW w:w="2000" w:type="dxa"/>
            <w:shd w:val="clear" w:color="auto" w:fill="8EAADB"/>
          </w:tcPr>
          <w:p w:rsidR="004204D5" w:rsidRDefault="00FA7AA1">
            <w:r>
              <w:t xml:space="preserve">Para 5 </w:t>
            </w:r>
            <w:proofErr w:type="gramStart"/>
            <w:r>
              <w:t>venue</w:t>
            </w:r>
            <w:proofErr w:type="gramEnd"/>
            <w:r>
              <w:t xml:space="preserve"> 1 URL</w:t>
            </w:r>
          </w:p>
        </w:tc>
        <w:tc>
          <w:tcPr>
            <w:tcW w:w="13300" w:type="dxa"/>
          </w:tcPr>
          <w:p w:rsidR="004204D5" w:rsidRDefault="004204D5"/>
        </w:tc>
      </w:tr>
      <w:tr w:rsidR="004204D5">
        <w:tc>
          <w:tcPr>
            <w:tcW w:w="500" w:type="dxa"/>
            <w:shd w:val="clear" w:color="auto" w:fill="8EAADB"/>
          </w:tcPr>
          <w:p w:rsidR="004204D5" w:rsidRDefault="00FA7AA1">
            <w:r>
              <w:t>55</w:t>
            </w:r>
          </w:p>
        </w:tc>
        <w:tc>
          <w:tcPr>
            <w:tcW w:w="2000" w:type="dxa"/>
            <w:shd w:val="clear" w:color="auto" w:fill="8EAADB"/>
          </w:tcPr>
          <w:p w:rsidR="004204D5" w:rsidRDefault="00FA7AA1">
            <w:r>
              <w:t xml:space="preserve">Para 5 </w:t>
            </w:r>
            <w:proofErr w:type="gramStart"/>
            <w:r>
              <w:t>venue</w:t>
            </w:r>
            <w:proofErr w:type="gramEnd"/>
            <w:r>
              <w:t xml:space="preserve"> 2 </w:t>
            </w:r>
            <w:proofErr w:type="spellStart"/>
            <w:r>
              <w:t>name</w:t>
            </w:r>
            <w:proofErr w:type="spellEnd"/>
          </w:p>
        </w:tc>
        <w:tc>
          <w:tcPr>
            <w:tcW w:w="13300" w:type="dxa"/>
          </w:tcPr>
          <w:p w:rsidR="004204D5" w:rsidRDefault="004204D5"/>
        </w:tc>
      </w:tr>
      <w:tr w:rsidR="004204D5">
        <w:tc>
          <w:tcPr>
            <w:tcW w:w="500" w:type="dxa"/>
            <w:shd w:val="clear" w:color="auto" w:fill="8EAADB"/>
          </w:tcPr>
          <w:p w:rsidR="004204D5" w:rsidRDefault="00FA7AA1">
            <w:r>
              <w:t>56</w:t>
            </w:r>
          </w:p>
        </w:tc>
        <w:tc>
          <w:tcPr>
            <w:tcW w:w="2000" w:type="dxa"/>
            <w:shd w:val="clear" w:color="auto" w:fill="8EAADB"/>
          </w:tcPr>
          <w:p w:rsidR="004204D5" w:rsidRDefault="00FA7AA1">
            <w:r>
              <w:t xml:space="preserve">Para 5 </w:t>
            </w:r>
            <w:proofErr w:type="gramStart"/>
            <w:r>
              <w:t>venue</w:t>
            </w:r>
            <w:proofErr w:type="gramEnd"/>
            <w:r>
              <w:t xml:space="preserve"> 2 </w:t>
            </w:r>
            <w:proofErr w:type="spellStart"/>
            <w:r>
              <w:t>address</w:t>
            </w:r>
            <w:proofErr w:type="spellEnd"/>
          </w:p>
        </w:tc>
        <w:tc>
          <w:tcPr>
            <w:tcW w:w="13300" w:type="dxa"/>
          </w:tcPr>
          <w:p w:rsidR="004204D5" w:rsidRDefault="004204D5"/>
        </w:tc>
      </w:tr>
      <w:tr w:rsidR="004204D5">
        <w:tc>
          <w:tcPr>
            <w:tcW w:w="500" w:type="dxa"/>
            <w:shd w:val="clear" w:color="auto" w:fill="8EAADB"/>
          </w:tcPr>
          <w:p w:rsidR="004204D5" w:rsidRDefault="00FA7AA1">
            <w:r>
              <w:t>57</w:t>
            </w:r>
          </w:p>
        </w:tc>
        <w:tc>
          <w:tcPr>
            <w:tcW w:w="2000" w:type="dxa"/>
            <w:shd w:val="clear" w:color="auto" w:fill="8EAADB"/>
          </w:tcPr>
          <w:p w:rsidR="004204D5" w:rsidRDefault="00FA7AA1">
            <w:r>
              <w:t xml:space="preserve">Para 5 </w:t>
            </w:r>
            <w:proofErr w:type="gramStart"/>
            <w:r>
              <w:t>venue</w:t>
            </w:r>
            <w:proofErr w:type="gramEnd"/>
            <w:r>
              <w:t xml:space="preserve"> 2 contact </w:t>
            </w:r>
            <w:proofErr w:type="spellStart"/>
            <w:r>
              <w:t>number</w:t>
            </w:r>
            <w:proofErr w:type="spellEnd"/>
          </w:p>
        </w:tc>
        <w:tc>
          <w:tcPr>
            <w:tcW w:w="13300" w:type="dxa"/>
          </w:tcPr>
          <w:p w:rsidR="004204D5" w:rsidRDefault="004204D5"/>
        </w:tc>
      </w:tr>
      <w:tr w:rsidR="004204D5">
        <w:tc>
          <w:tcPr>
            <w:tcW w:w="500" w:type="dxa"/>
            <w:shd w:val="clear" w:color="auto" w:fill="8EAADB"/>
          </w:tcPr>
          <w:p w:rsidR="004204D5" w:rsidRDefault="00FA7AA1">
            <w:r>
              <w:t>58</w:t>
            </w:r>
          </w:p>
        </w:tc>
        <w:tc>
          <w:tcPr>
            <w:tcW w:w="2000" w:type="dxa"/>
            <w:shd w:val="clear" w:color="auto" w:fill="8EAADB"/>
          </w:tcPr>
          <w:p w:rsidR="004204D5" w:rsidRDefault="00FA7AA1">
            <w:r>
              <w:t xml:space="preserve">Para 5 </w:t>
            </w:r>
            <w:proofErr w:type="gramStart"/>
            <w:r>
              <w:t>venue</w:t>
            </w:r>
            <w:proofErr w:type="gramEnd"/>
            <w:r>
              <w:t xml:space="preserve"> 2 URL</w:t>
            </w:r>
          </w:p>
        </w:tc>
        <w:tc>
          <w:tcPr>
            <w:tcW w:w="13300" w:type="dxa"/>
          </w:tcPr>
          <w:p w:rsidR="004204D5" w:rsidRDefault="004204D5"/>
        </w:tc>
      </w:tr>
    </w:tbl>
    <w:p w:rsidR="004204D5" w:rsidRDefault="004204D5"/>
    <w:sectPr w:rsidR="004204D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28F6D842">
      <w:start w:val="1"/>
      <w:numFmt w:val="decimal"/>
      <w:lvlText w:val="%1."/>
      <w:lvlJc w:val="left"/>
      <w:pPr>
        <w:tabs>
          <w:tab w:val="num" w:pos="720"/>
        </w:tabs>
        <w:ind w:left="720" w:hanging="360"/>
      </w:pPr>
      <w:rPr>
        <w:rFonts w:hint="default"/>
      </w:rPr>
    </w:lvl>
    <w:lvl w:ilvl="1" w:tplc="098EDC0C">
      <w:start w:val="1"/>
      <w:numFmt w:val="bullet"/>
      <w:lvlText w:val="o"/>
      <w:lvlJc w:val="left"/>
      <w:pPr>
        <w:tabs>
          <w:tab w:val="num" w:pos="1440"/>
        </w:tabs>
        <w:ind w:left="1440" w:hanging="360"/>
      </w:pPr>
      <w:rPr>
        <w:rFonts w:ascii="Courier New" w:hAnsi="Courier New" w:hint="default"/>
      </w:rPr>
    </w:lvl>
    <w:lvl w:ilvl="2" w:tplc="333846AC">
      <w:start w:val="1"/>
      <w:numFmt w:val="bullet"/>
      <w:lvlText w:val=""/>
      <w:lvlJc w:val="left"/>
      <w:pPr>
        <w:tabs>
          <w:tab w:val="num" w:pos="2160"/>
        </w:tabs>
        <w:ind w:left="2160" w:hanging="360"/>
      </w:pPr>
      <w:rPr>
        <w:rFonts w:ascii="Wingdings" w:hAnsi="Wingdings" w:hint="default"/>
      </w:rPr>
    </w:lvl>
    <w:lvl w:ilvl="3" w:tplc="B0DEC40C">
      <w:start w:val="1"/>
      <w:numFmt w:val="bullet"/>
      <w:lvlText w:val=""/>
      <w:lvlJc w:val="left"/>
      <w:pPr>
        <w:tabs>
          <w:tab w:val="num" w:pos="2880"/>
        </w:tabs>
        <w:ind w:left="2880" w:hanging="360"/>
      </w:pPr>
      <w:rPr>
        <w:rFonts w:ascii="Symbol" w:hAnsi="Symbol" w:cs="Symbol" w:hint="default"/>
      </w:rPr>
    </w:lvl>
    <w:lvl w:ilvl="4" w:tplc="B6F8BF0E">
      <w:start w:val="1"/>
      <w:numFmt w:val="bullet"/>
      <w:lvlText w:val="o"/>
      <w:lvlJc w:val="left"/>
      <w:pPr>
        <w:tabs>
          <w:tab w:val="num" w:pos="3600"/>
        </w:tabs>
        <w:ind w:left="3600" w:hanging="360"/>
      </w:pPr>
      <w:rPr>
        <w:rFonts w:ascii="Courier New" w:hAnsi="Courier New" w:cs="HiraKakuProN-W3" w:hint="default"/>
      </w:rPr>
    </w:lvl>
    <w:lvl w:ilvl="5" w:tplc="090436CE">
      <w:start w:val="1"/>
      <w:numFmt w:val="bullet"/>
      <w:lvlText w:val=""/>
      <w:lvlJc w:val="left"/>
      <w:pPr>
        <w:tabs>
          <w:tab w:val="num" w:pos="4320"/>
        </w:tabs>
        <w:ind w:left="4320" w:hanging="360"/>
      </w:pPr>
      <w:rPr>
        <w:rFonts w:ascii="Wingdings" w:hAnsi="Wingdings" w:cs="MS Mincho" w:hint="default"/>
      </w:rPr>
    </w:lvl>
    <w:lvl w:ilvl="6" w:tplc="ECE2339C">
      <w:start w:val="1"/>
      <w:numFmt w:val="bullet"/>
      <w:lvlText w:val=""/>
      <w:lvlJc w:val="left"/>
      <w:pPr>
        <w:tabs>
          <w:tab w:val="num" w:pos="5040"/>
        </w:tabs>
        <w:ind w:left="5040" w:hanging="360"/>
      </w:pPr>
      <w:rPr>
        <w:rFonts w:ascii="Symbol" w:hAnsi="Symbol" w:cs="Symbol" w:hint="default"/>
      </w:rPr>
    </w:lvl>
    <w:lvl w:ilvl="7" w:tplc="6DE43332">
      <w:start w:val="1"/>
      <w:numFmt w:val="bullet"/>
      <w:lvlText w:val="o"/>
      <w:lvlJc w:val="left"/>
      <w:pPr>
        <w:tabs>
          <w:tab w:val="num" w:pos="5760"/>
        </w:tabs>
        <w:ind w:left="5760" w:hanging="360"/>
      </w:pPr>
      <w:rPr>
        <w:rFonts w:ascii="Courier New" w:hAnsi="Courier New" w:cs="HiraKakuProN-W3" w:hint="default"/>
      </w:rPr>
    </w:lvl>
    <w:lvl w:ilvl="8" w:tplc="4DE0222C">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E0FCCBAC">
      <w:start w:val="1"/>
      <w:numFmt w:val="bullet"/>
      <w:lvlText w:val=""/>
      <w:lvlJc w:val="left"/>
      <w:pPr>
        <w:tabs>
          <w:tab w:val="num" w:pos="720"/>
        </w:tabs>
        <w:ind w:left="720" w:hanging="360"/>
      </w:pPr>
      <w:rPr>
        <w:rFonts w:ascii="Symbol" w:hAnsi="Symbol" w:cs="Symbol" w:hint="default"/>
      </w:rPr>
    </w:lvl>
    <w:lvl w:ilvl="1" w:tplc="1070F92E">
      <w:start w:val="1"/>
      <w:numFmt w:val="bullet"/>
      <w:lvlText w:val="o"/>
      <w:lvlJc w:val="left"/>
      <w:pPr>
        <w:tabs>
          <w:tab w:val="num" w:pos="1440"/>
        </w:tabs>
        <w:ind w:left="1440" w:hanging="360"/>
      </w:pPr>
      <w:rPr>
        <w:rFonts w:ascii="Courier New" w:hAnsi="Courier New" w:cs="HiraKakuProN-W3" w:hint="default"/>
      </w:rPr>
    </w:lvl>
    <w:lvl w:ilvl="2" w:tplc="1F94F3D2">
      <w:start w:val="1"/>
      <w:numFmt w:val="bullet"/>
      <w:lvlText w:val=""/>
      <w:lvlJc w:val="left"/>
      <w:pPr>
        <w:tabs>
          <w:tab w:val="num" w:pos="2160"/>
        </w:tabs>
        <w:ind w:left="2160" w:hanging="360"/>
      </w:pPr>
      <w:rPr>
        <w:rFonts w:ascii="Wingdings" w:hAnsi="Wingdings" w:cs="MS Mincho" w:hint="default"/>
      </w:rPr>
    </w:lvl>
    <w:lvl w:ilvl="3" w:tplc="4B046574">
      <w:start w:val="1"/>
      <w:numFmt w:val="bullet"/>
      <w:lvlText w:val=""/>
      <w:lvlJc w:val="left"/>
      <w:pPr>
        <w:tabs>
          <w:tab w:val="num" w:pos="2880"/>
        </w:tabs>
        <w:ind w:left="2880" w:hanging="360"/>
      </w:pPr>
      <w:rPr>
        <w:rFonts w:ascii="Symbol" w:hAnsi="Symbol" w:cs="Symbol" w:hint="default"/>
      </w:rPr>
    </w:lvl>
    <w:lvl w:ilvl="4" w:tplc="8C5C1D46">
      <w:start w:val="1"/>
      <w:numFmt w:val="bullet"/>
      <w:lvlText w:val="o"/>
      <w:lvlJc w:val="left"/>
      <w:pPr>
        <w:tabs>
          <w:tab w:val="num" w:pos="3600"/>
        </w:tabs>
        <w:ind w:left="3600" w:hanging="360"/>
      </w:pPr>
      <w:rPr>
        <w:rFonts w:ascii="Courier New" w:hAnsi="Courier New" w:cs="HiraKakuProN-W3" w:hint="default"/>
      </w:rPr>
    </w:lvl>
    <w:lvl w:ilvl="5" w:tplc="74C2C29A">
      <w:start w:val="1"/>
      <w:numFmt w:val="bullet"/>
      <w:lvlText w:val=""/>
      <w:lvlJc w:val="left"/>
      <w:pPr>
        <w:tabs>
          <w:tab w:val="num" w:pos="4320"/>
        </w:tabs>
        <w:ind w:left="4320" w:hanging="360"/>
      </w:pPr>
      <w:rPr>
        <w:rFonts w:ascii="Wingdings" w:hAnsi="Wingdings" w:cs="MS Mincho" w:hint="default"/>
      </w:rPr>
    </w:lvl>
    <w:lvl w:ilvl="6" w:tplc="15B4EAB0">
      <w:start w:val="1"/>
      <w:numFmt w:val="bullet"/>
      <w:lvlText w:val=""/>
      <w:lvlJc w:val="left"/>
      <w:pPr>
        <w:tabs>
          <w:tab w:val="num" w:pos="5040"/>
        </w:tabs>
        <w:ind w:left="5040" w:hanging="360"/>
      </w:pPr>
      <w:rPr>
        <w:rFonts w:ascii="Symbol" w:hAnsi="Symbol" w:cs="Symbol" w:hint="default"/>
      </w:rPr>
    </w:lvl>
    <w:lvl w:ilvl="7" w:tplc="E83C05B8">
      <w:start w:val="1"/>
      <w:numFmt w:val="bullet"/>
      <w:lvlText w:val="o"/>
      <w:lvlJc w:val="left"/>
      <w:pPr>
        <w:tabs>
          <w:tab w:val="num" w:pos="5760"/>
        </w:tabs>
        <w:ind w:left="5760" w:hanging="360"/>
      </w:pPr>
      <w:rPr>
        <w:rFonts w:ascii="Courier New" w:hAnsi="Courier New" w:cs="HiraKakuProN-W3" w:hint="default"/>
      </w:rPr>
    </w:lvl>
    <w:lvl w:ilvl="8" w:tplc="9D7067C6">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E8D4C140">
      <w:start w:val="1"/>
      <w:numFmt w:val="bullet"/>
      <w:lvlText w:val="o"/>
      <w:lvlJc w:val="left"/>
      <w:pPr>
        <w:tabs>
          <w:tab w:val="num" w:pos="720"/>
        </w:tabs>
        <w:ind w:left="720" w:hanging="360"/>
      </w:pPr>
      <w:rPr>
        <w:rFonts w:ascii="Courier New" w:hAnsi="Courier New" w:cs="HiraKakuProN-W3" w:hint="default"/>
      </w:rPr>
    </w:lvl>
    <w:lvl w:ilvl="1" w:tplc="29BED6AA">
      <w:start w:val="1"/>
      <w:numFmt w:val="bullet"/>
      <w:lvlText w:val="o"/>
      <w:lvlJc w:val="left"/>
      <w:pPr>
        <w:tabs>
          <w:tab w:val="num" w:pos="1440"/>
        </w:tabs>
        <w:ind w:left="1440" w:hanging="360"/>
      </w:pPr>
      <w:rPr>
        <w:rFonts w:ascii="Courier New" w:hAnsi="Courier New" w:cs="HiraKakuProN-W3" w:hint="default"/>
      </w:rPr>
    </w:lvl>
    <w:lvl w:ilvl="2" w:tplc="D87CB910">
      <w:start w:val="1"/>
      <w:numFmt w:val="bullet"/>
      <w:lvlText w:val=""/>
      <w:lvlJc w:val="left"/>
      <w:pPr>
        <w:tabs>
          <w:tab w:val="num" w:pos="2160"/>
        </w:tabs>
        <w:ind w:left="2160" w:hanging="360"/>
      </w:pPr>
      <w:rPr>
        <w:rFonts w:ascii="Wingdings" w:hAnsi="Wingdings" w:cs="MS Mincho" w:hint="default"/>
      </w:rPr>
    </w:lvl>
    <w:lvl w:ilvl="3" w:tplc="36ACF104">
      <w:start w:val="1"/>
      <w:numFmt w:val="bullet"/>
      <w:lvlText w:val=""/>
      <w:lvlJc w:val="left"/>
      <w:pPr>
        <w:tabs>
          <w:tab w:val="num" w:pos="2880"/>
        </w:tabs>
        <w:ind w:left="2880" w:hanging="360"/>
      </w:pPr>
      <w:rPr>
        <w:rFonts w:ascii="Symbol" w:hAnsi="Symbol" w:cs="Symbol" w:hint="default"/>
      </w:rPr>
    </w:lvl>
    <w:lvl w:ilvl="4" w:tplc="C28CF83A">
      <w:start w:val="1"/>
      <w:numFmt w:val="bullet"/>
      <w:lvlText w:val="o"/>
      <w:lvlJc w:val="left"/>
      <w:pPr>
        <w:tabs>
          <w:tab w:val="num" w:pos="3600"/>
        </w:tabs>
        <w:ind w:left="3600" w:hanging="360"/>
      </w:pPr>
      <w:rPr>
        <w:rFonts w:ascii="Courier New" w:hAnsi="Courier New" w:cs="HiraKakuProN-W3" w:hint="default"/>
      </w:rPr>
    </w:lvl>
    <w:lvl w:ilvl="5" w:tplc="72B62CCC">
      <w:start w:val="1"/>
      <w:numFmt w:val="bullet"/>
      <w:lvlText w:val=""/>
      <w:lvlJc w:val="left"/>
      <w:pPr>
        <w:tabs>
          <w:tab w:val="num" w:pos="4320"/>
        </w:tabs>
        <w:ind w:left="4320" w:hanging="360"/>
      </w:pPr>
      <w:rPr>
        <w:rFonts w:ascii="Wingdings" w:hAnsi="Wingdings" w:cs="MS Mincho" w:hint="default"/>
      </w:rPr>
    </w:lvl>
    <w:lvl w:ilvl="6" w:tplc="09B606DA">
      <w:start w:val="1"/>
      <w:numFmt w:val="bullet"/>
      <w:lvlText w:val=""/>
      <w:lvlJc w:val="left"/>
      <w:pPr>
        <w:tabs>
          <w:tab w:val="num" w:pos="5040"/>
        </w:tabs>
        <w:ind w:left="5040" w:hanging="360"/>
      </w:pPr>
      <w:rPr>
        <w:rFonts w:ascii="Symbol" w:hAnsi="Symbol" w:cs="Symbol" w:hint="default"/>
      </w:rPr>
    </w:lvl>
    <w:lvl w:ilvl="7" w:tplc="464E940A">
      <w:start w:val="1"/>
      <w:numFmt w:val="bullet"/>
      <w:lvlText w:val="o"/>
      <w:lvlJc w:val="left"/>
      <w:pPr>
        <w:tabs>
          <w:tab w:val="num" w:pos="5760"/>
        </w:tabs>
        <w:ind w:left="5760" w:hanging="360"/>
      </w:pPr>
      <w:rPr>
        <w:rFonts w:ascii="Courier New" w:hAnsi="Courier New" w:cs="HiraKakuProN-W3" w:hint="default"/>
      </w:rPr>
    </w:lvl>
    <w:lvl w:ilvl="8" w:tplc="DF4E3628">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102829C0">
      <w:start w:val="1"/>
      <w:numFmt w:val="bullet"/>
      <w:lvlText w:val=""/>
      <w:lvlJc w:val="left"/>
      <w:pPr>
        <w:tabs>
          <w:tab w:val="num" w:pos="720"/>
        </w:tabs>
        <w:ind w:left="720" w:hanging="360"/>
      </w:pPr>
      <w:rPr>
        <w:rFonts w:ascii="Wingdings" w:hAnsi="Wingdings" w:cs="MS Mincho" w:hint="default"/>
      </w:rPr>
    </w:lvl>
    <w:lvl w:ilvl="1" w:tplc="EF9A9FA2">
      <w:start w:val="1"/>
      <w:numFmt w:val="bullet"/>
      <w:lvlText w:val="o"/>
      <w:lvlJc w:val="left"/>
      <w:pPr>
        <w:tabs>
          <w:tab w:val="num" w:pos="1440"/>
        </w:tabs>
        <w:ind w:left="1440" w:hanging="360"/>
      </w:pPr>
      <w:rPr>
        <w:rFonts w:ascii="Courier New" w:hAnsi="Courier New" w:cs="HiraKakuProN-W3" w:hint="default"/>
      </w:rPr>
    </w:lvl>
    <w:lvl w:ilvl="2" w:tplc="7930915C">
      <w:start w:val="1"/>
      <w:numFmt w:val="bullet"/>
      <w:lvlText w:val=""/>
      <w:lvlJc w:val="left"/>
      <w:pPr>
        <w:tabs>
          <w:tab w:val="num" w:pos="2160"/>
        </w:tabs>
        <w:ind w:left="2160" w:hanging="360"/>
      </w:pPr>
      <w:rPr>
        <w:rFonts w:ascii="Wingdings" w:hAnsi="Wingdings" w:cs="MS Mincho" w:hint="default"/>
      </w:rPr>
    </w:lvl>
    <w:lvl w:ilvl="3" w:tplc="0EF29558">
      <w:start w:val="1"/>
      <w:numFmt w:val="bullet"/>
      <w:lvlText w:val=""/>
      <w:lvlJc w:val="left"/>
      <w:pPr>
        <w:tabs>
          <w:tab w:val="num" w:pos="2880"/>
        </w:tabs>
        <w:ind w:left="2880" w:hanging="360"/>
      </w:pPr>
      <w:rPr>
        <w:rFonts w:ascii="Symbol" w:hAnsi="Symbol" w:cs="Symbol" w:hint="default"/>
      </w:rPr>
    </w:lvl>
    <w:lvl w:ilvl="4" w:tplc="B93CC74C">
      <w:start w:val="1"/>
      <w:numFmt w:val="bullet"/>
      <w:lvlText w:val="o"/>
      <w:lvlJc w:val="left"/>
      <w:pPr>
        <w:tabs>
          <w:tab w:val="num" w:pos="3600"/>
        </w:tabs>
        <w:ind w:left="3600" w:hanging="360"/>
      </w:pPr>
      <w:rPr>
        <w:rFonts w:ascii="Courier New" w:hAnsi="Courier New" w:cs="HiraKakuProN-W3" w:hint="default"/>
      </w:rPr>
    </w:lvl>
    <w:lvl w:ilvl="5" w:tplc="27B6CFD0">
      <w:start w:val="1"/>
      <w:numFmt w:val="bullet"/>
      <w:lvlText w:val=""/>
      <w:lvlJc w:val="left"/>
      <w:pPr>
        <w:tabs>
          <w:tab w:val="num" w:pos="4320"/>
        </w:tabs>
        <w:ind w:left="4320" w:hanging="360"/>
      </w:pPr>
      <w:rPr>
        <w:rFonts w:ascii="Wingdings" w:hAnsi="Wingdings" w:cs="MS Mincho" w:hint="default"/>
      </w:rPr>
    </w:lvl>
    <w:lvl w:ilvl="6" w:tplc="F9722FAE">
      <w:start w:val="1"/>
      <w:numFmt w:val="bullet"/>
      <w:lvlText w:val=""/>
      <w:lvlJc w:val="left"/>
      <w:pPr>
        <w:tabs>
          <w:tab w:val="num" w:pos="5040"/>
        </w:tabs>
        <w:ind w:left="5040" w:hanging="360"/>
      </w:pPr>
      <w:rPr>
        <w:rFonts w:ascii="Symbol" w:hAnsi="Symbol" w:cs="Symbol" w:hint="default"/>
      </w:rPr>
    </w:lvl>
    <w:lvl w:ilvl="7" w:tplc="7138FA5A">
      <w:start w:val="1"/>
      <w:numFmt w:val="bullet"/>
      <w:lvlText w:val="o"/>
      <w:lvlJc w:val="left"/>
      <w:pPr>
        <w:tabs>
          <w:tab w:val="num" w:pos="5760"/>
        </w:tabs>
        <w:ind w:left="5760" w:hanging="360"/>
      </w:pPr>
      <w:rPr>
        <w:rFonts w:ascii="Courier New" w:hAnsi="Courier New" w:cs="HiraKakuProN-W3" w:hint="default"/>
      </w:rPr>
    </w:lvl>
    <w:lvl w:ilvl="8" w:tplc="D04ED864">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7AA1"/>
    <w:rsid w:val="0040608D"/>
    <w:rsid w:val="004204D5"/>
    <w:rsid w:val="00FA7A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0CD1BF-F34C-4A91-8B3B-A4F0C7EE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1541</Characters>
  <Application>Microsoft Office Word</Application>
  <DocSecurity>4</DocSecurity>
  <Lines>12</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CharactersWithSpaces>
  <SharedDoc>false</SharedDoc>
  <HLinks>
    <vt:vector size="6" baseType="variant">
      <vt:variant>
        <vt:i4>7077984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2015-09-25T20:20:00Z</dcterms:created>
  <dcterms:modified xsi:type="dcterms:W3CDTF">2015-09-25T20:20:00Z</dcterms:modified>
  <cp:category/>
</cp:coreProperties>
</file>