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6B158C" w14:paraId="59AD75FE" w14:textId="77777777">
        <w:tc>
          <w:tcPr>
            <w:tcW w:w="500" w:type="dxa"/>
            <w:shd w:val="clear" w:color="auto" w:fill="FF0000"/>
          </w:tcPr>
          <w:p w14:paraId="0F5BB222" w14:textId="77777777" w:rsidR="006B158C" w:rsidRDefault="005F5743">
            <w:r>
              <w:rPr>
                <w:b/>
              </w:rPr>
              <w:t>1</w:t>
            </w:r>
          </w:p>
        </w:tc>
        <w:tc>
          <w:tcPr>
            <w:tcW w:w="2000" w:type="dxa"/>
            <w:shd w:val="clear" w:color="auto" w:fill="FF0000"/>
          </w:tcPr>
          <w:p w14:paraId="4BCD8D5B" w14:textId="77777777" w:rsidR="006B158C" w:rsidRDefault="005F5743">
            <w:r>
              <w:rPr>
                <w:b/>
              </w:rPr>
              <w:t>Language</w:t>
            </w:r>
          </w:p>
        </w:tc>
        <w:tc>
          <w:tcPr>
            <w:tcW w:w="13300" w:type="dxa"/>
          </w:tcPr>
          <w:p w14:paraId="27B4AF15" w14:textId="77777777" w:rsidR="006B158C" w:rsidRDefault="005F5743">
            <w:r>
              <w:t>fr_FR</w:t>
            </w:r>
          </w:p>
        </w:tc>
      </w:tr>
      <w:tr w:rsidR="006B158C" w14:paraId="213A5A52" w14:textId="77777777">
        <w:tc>
          <w:tcPr>
            <w:tcW w:w="500" w:type="dxa"/>
            <w:shd w:val="clear" w:color="auto" w:fill="FF0000"/>
          </w:tcPr>
          <w:p w14:paraId="6E948868" w14:textId="77777777" w:rsidR="006B158C" w:rsidRDefault="005F5743">
            <w:r>
              <w:rPr>
                <w:b/>
              </w:rPr>
              <w:t>2</w:t>
            </w:r>
          </w:p>
        </w:tc>
        <w:tc>
          <w:tcPr>
            <w:tcW w:w="2000" w:type="dxa"/>
            <w:shd w:val="clear" w:color="auto" w:fill="FF0000"/>
          </w:tcPr>
          <w:p w14:paraId="5341F6A4" w14:textId="77777777" w:rsidR="006B158C" w:rsidRDefault="005F5743">
            <w:r>
              <w:rPr>
                <w:b/>
              </w:rPr>
              <w:t>Destinations</w:t>
            </w:r>
          </w:p>
        </w:tc>
        <w:tc>
          <w:tcPr>
            <w:tcW w:w="13300" w:type="dxa"/>
          </w:tcPr>
          <w:p w14:paraId="249FCAF8" w14:textId="77777777" w:rsidR="006B158C" w:rsidRDefault="005F5743">
            <w:r>
              <w:t>Somme</w:t>
            </w:r>
          </w:p>
        </w:tc>
      </w:tr>
      <w:tr w:rsidR="006B158C" w14:paraId="5A0249B3" w14:textId="77777777">
        <w:tc>
          <w:tcPr>
            <w:tcW w:w="500" w:type="dxa"/>
            <w:shd w:val="clear" w:color="auto" w:fill="FF0000"/>
          </w:tcPr>
          <w:p w14:paraId="56A7C78A" w14:textId="77777777" w:rsidR="006B158C" w:rsidRDefault="005F5743">
            <w:r>
              <w:t>3</w:t>
            </w:r>
          </w:p>
        </w:tc>
        <w:tc>
          <w:tcPr>
            <w:tcW w:w="2000" w:type="dxa"/>
            <w:shd w:val="clear" w:color="auto" w:fill="FF0000"/>
          </w:tcPr>
          <w:p w14:paraId="7D9EEB78" w14:textId="77777777" w:rsidR="006B158C" w:rsidRDefault="005F5743">
            <w:r>
              <w:t>Category</w:t>
            </w:r>
          </w:p>
        </w:tc>
        <w:tc>
          <w:tcPr>
            <w:tcW w:w="13300" w:type="dxa"/>
          </w:tcPr>
          <w:p w14:paraId="54BC61D7" w14:textId="77777777" w:rsidR="006B158C" w:rsidRDefault="005F5743">
            <w:r>
              <w:t xml:space="preserve">                                                                                             What to See &amp; Do</w:t>
            </w:r>
          </w:p>
        </w:tc>
      </w:tr>
      <w:tr w:rsidR="006B158C" w14:paraId="413F3C70" w14:textId="77777777">
        <w:tc>
          <w:tcPr>
            <w:tcW w:w="500" w:type="dxa"/>
            <w:shd w:val="clear" w:color="auto" w:fill="0070C0"/>
          </w:tcPr>
          <w:p w14:paraId="24D234A4" w14:textId="77777777" w:rsidR="006B158C" w:rsidRDefault="005F5743">
            <w:r>
              <w:t>4</w:t>
            </w:r>
          </w:p>
        </w:tc>
        <w:tc>
          <w:tcPr>
            <w:tcW w:w="2000" w:type="dxa"/>
            <w:shd w:val="clear" w:color="auto" w:fill="0070C0"/>
          </w:tcPr>
          <w:p w14:paraId="2F3A3E89" w14:textId="77777777" w:rsidR="006B158C" w:rsidRDefault="005F5743">
            <w:r>
              <w:t>Destination</w:t>
            </w:r>
          </w:p>
        </w:tc>
        <w:tc>
          <w:tcPr>
            <w:tcW w:w="13300" w:type="dxa"/>
          </w:tcPr>
          <w:p w14:paraId="687DE822" w14:textId="77777777" w:rsidR="006B158C" w:rsidRDefault="005F5743" w:rsidP="005F5743">
            <w:pPr>
              <w:tabs>
                <w:tab w:val="left" w:pos="1125"/>
              </w:tabs>
            </w:pPr>
            <w:r>
              <w:t>La Somme</w:t>
            </w:r>
          </w:p>
        </w:tc>
      </w:tr>
      <w:tr w:rsidR="006B158C" w14:paraId="12D5C4C6" w14:textId="77777777">
        <w:tc>
          <w:tcPr>
            <w:tcW w:w="500" w:type="dxa"/>
            <w:shd w:val="clear" w:color="auto" w:fill="8EAADB"/>
          </w:tcPr>
          <w:p w14:paraId="31FE7798" w14:textId="77777777" w:rsidR="006B158C" w:rsidRDefault="005F5743">
            <w:r>
              <w:t>5</w:t>
            </w:r>
          </w:p>
        </w:tc>
        <w:tc>
          <w:tcPr>
            <w:tcW w:w="2000" w:type="dxa"/>
            <w:shd w:val="clear" w:color="auto" w:fill="8EAADB"/>
          </w:tcPr>
          <w:p w14:paraId="0A3ED312" w14:textId="77777777" w:rsidR="006B158C" w:rsidRDefault="005F5743">
            <w:r>
              <w:t>Country</w:t>
            </w:r>
          </w:p>
        </w:tc>
        <w:tc>
          <w:tcPr>
            <w:tcW w:w="13300" w:type="dxa"/>
          </w:tcPr>
          <w:p w14:paraId="27340CA4" w14:textId="77777777" w:rsidR="006B158C" w:rsidRDefault="005F5743">
            <w:r>
              <w:t>France</w:t>
            </w:r>
          </w:p>
        </w:tc>
      </w:tr>
      <w:tr w:rsidR="006B158C" w14:paraId="54D3A32D" w14:textId="77777777">
        <w:tc>
          <w:tcPr>
            <w:tcW w:w="500" w:type="dxa"/>
            <w:shd w:val="clear" w:color="auto" w:fill="0070C0"/>
          </w:tcPr>
          <w:p w14:paraId="2DEAA790" w14:textId="77777777" w:rsidR="006B158C" w:rsidRDefault="005F5743">
            <w:r>
              <w:t>6</w:t>
            </w:r>
          </w:p>
        </w:tc>
        <w:tc>
          <w:tcPr>
            <w:tcW w:w="2000" w:type="dxa"/>
            <w:shd w:val="clear" w:color="auto" w:fill="0070C0"/>
          </w:tcPr>
          <w:p w14:paraId="1E2B0BAB" w14:textId="77777777" w:rsidR="006B158C" w:rsidRDefault="005F5743">
            <w:r>
              <w:t>Content name</w:t>
            </w:r>
          </w:p>
        </w:tc>
        <w:tc>
          <w:tcPr>
            <w:tcW w:w="13300" w:type="dxa"/>
          </w:tcPr>
          <w:p w14:paraId="746B561E" w14:textId="77777777" w:rsidR="006B158C" w:rsidRDefault="00A814CD">
            <w:r>
              <w:t>À</w:t>
            </w:r>
            <w:r w:rsidR="005F5743">
              <w:t xml:space="preserve"> voir, à faire dans la Somme</w:t>
            </w:r>
          </w:p>
        </w:tc>
      </w:tr>
      <w:tr w:rsidR="006B158C" w14:paraId="40706174" w14:textId="77777777">
        <w:tc>
          <w:tcPr>
            <w:tcW w:w="500" w:type="dxa"/>
            <w:shd w:val="clear" w:color="auto" w:fill="FF0000"/>
          </w:tcPr>
          <w:p w14:paraId="5627CCF0" w14:textId="77777777" w:rsidR="006B158C" w:rsidRDefault="005F5743">
            <w:r>
              <w:t>7</w:t>
            </w:r>
          </w:p>
        </w:tc>
        <w:tc>
          <w:tcPr>
            <w:tcW w:w="2000" w:type="dxa"/>
            <w:shd w:val="clear" w:color="auto" w:fill="FF0000"/>
          </w:tcPr>
          <w:p w14:paraId="4FEDF9FD" w14:textId="77777777" w:rsidR="006B158C" w:rsidRDefault="005F5743">
            <w:r>
              <w:t>Destination ID</w:t>
            </w:r>
          </w:p>
        </w:tc>
        <w:tc>
          <w:tcPr>
            <w:tcW w:w="13300" w:type="dxa"/>
          </w:tcPr>
          <w:p w14:paraId="779C40D7" w14:textId="77777777" w:rsidR="006B158C" w:rsidRDefault="005F5743">
            <w:r>
              <w:t>www.hotels.com/de1641591</w:t>
            </w:r>
          </w:p>
        </w:tc>
      </w:tr>
      <w:tr w:rsidR="006B158C" w14:paraId="36E6590F" w14:textId="77777777">
        <w:tc>
          <w:tcPr>
            <w:tcW w:w="500" w:type="dxa"/>
            <w:shd w:val="clear" w:color="auto" w:fill="0070C0"/>
          </w:tcPr>
          <w:p w14:paraId="325787F7" w14:textId="77777777" w:rsidR="006B158C" w:rsidRDefault="005F5743">
            <w:r>
              <w:t>8</w:t>
            </w:r>
          </w:p>
        </w:tc>
        <w:tc>
          <w:tcPr>
            <w:tcW w:w="2000" w:type="dxa"/>
            <w:shd w:val="clear" w:color="auto" w:fill="0070C0"/>
          </w:tcPr>
          <w:p w14:paraId="6307ECFD" w14:textId="77777777" w:rsidR="006B158C" w:rsidRDefault="005F5743">
            <w:r>
              <w:t>Introduction</w:t>
            </w:r>
          </w:p>
        </w:tc>
        <w:tc>
          <w:tcPr>
            <w:tcW w:w="13300" w:type="dxa"/>
          </w:tcPr>
          <w:p w14:paraId="421B9315" w14:textId="77777777" w:rsidR="006B158C" w:rsidRDefault="005F5743" w:rsidP="00DD4149">
            <w:r>
              <w:t xml:space="preserve">Vous n’aurez vraiment pas le temps de vous ennuyer durant votre séjour dans la Somme ! En vacances en famille, entre amis, en solo ou en amoureux, les visites incontournables sont nombreuses. Les citadins auront beaucoup à découvrir à Amiens, ville de patrimoine au dynamisme juvénile. Fanatique d’histoire ? Plongez dans l’histoire émouvante de la Grande Guerre, ou remontez plus loin encore, </w:t>
            </w:r>
            <w:r w:rsidR="00EA006A">
              <w:t>grâce aux sites archéologiques de la région</w:t>
            </w:r>
            <w:r>
              <w:t xml:space="preserve"> ! La nature vous inspire ? La </w:t>
            </w:r>
            <w:r w:rsidR="00DD4149">
              <w:t>b</w:t>
            </w:r>
            <w:r>
              <w:t xml:space="preserve">aie de Somme </w:t>
            </w:r>
            <w:r w:rsidR="00F737C4">
              <w:t>est une étape inratable</w:t>
            </w:r>
            <w:r>
              <w:t xml:space="preserve"> de votre voyage. Organisez dès maintenant un second séjour, car il est bien difficile de tout voir en une seule fois !</w:t>
            </w:r>
          </w:p>
        </w:tc>
      </w:tr>
      <w:tr w:rsidR="006B158C" w14:paraId="4E31A79E" w14:textId="77777777">
        <w:tc>
          <w:tcPr>
            <w:tcW w:w="500" w:type="dxa"/>
            <w:shd w:val="clear" w:color="auto" w:fill="9CC2E5"/>
          </w:tcPr>
          <w:p w14:paraId="3DF3526A" w14:textId="77777777" w:rsidR="006B158C" w:rsidRDefault="005F5743">
            <w:r>
              <w:t>9</w:t>
            </w:r>
          </w:p>
        </w:tc>
        <w:tc>
          <w:tcPr>
            <w:tcW w:w="2000" w:type="dxa"/>
            <w:shd w:val="clear" w:color="auto" w:fill="9CC2E5"/>
          </w:tcPr>
          <w:p w14:paraId="3AAD8EAA" w14:textId="77777777" w:rsidR="006B158C" w:rsidRDefault="005F5743">
            <w:r>
              <w:t>Paragraph 1 heading</w:t>
            </w:r>
          </w:p>
        </w:tc>
        <w:tc>
          <w:tcPr>
            <w:tcW w:w="13300" w:type="dxa"/>
          </w:tcPr>
          <w:p w14:paraId="2F46E7A6" w14:textId="77777777" w:rsidR="006B158C" w:rsidRDefault="005F5743">
            <w:r>
              <w:t xml:space="preserve">Amiens : </w:t>
            </w:r>
            <w:r w:rsidR="00EA307A">
              <w:t>la ca</w:t>
            </w:r>
            <w:r w:rsidR="00696240">
              <w:t>pitale picarde aux mille et une</w:t>
            </w:r>
            <w:r w:rsidR="00EA307A">
              <w:t xml:space="preserve"> facettes</w:t>
            </w:r>
          </w:p>
        </w:tc>
      </w:tr>
      <w:tr w:rsidR="006B158C" w14:paraId="7A29C814" w14:textId="77777777">
        <w:tc>
          <w:tcPr>
            <w:tcW w:w="500" w:type="dxa"/>
            <w:shd w:val="clear" w:color="auto" w:fill="9CC2E5"/>
          </w:tcPr>
          <w:p w14:paraId="61F829D8" w14:textId="77777777" w:rsidR="006B158C" w:rsidRDefault="005F5743">
            <w:r>
              <w:t>10</w:t>
            </w:r>
          </w:p>
        </w:tc>
        <w:tc>
          <w:tcPr>
            <w:tcW w:w="2000" w:type="dxa"/>
            <w:shd w:val="clear" w:color="auto" w:fill="9CC2E5"/>
          </w:tcPr>
          <w:p w14:paraId="086A2E52" w14:textId="77777777" w:rsidR="006B158C" w:rsidRDefault="005F5743">
            <w:r>
              <w:t>Paragraph 1 text</w:t>
            </w:r>
          </w:p>
        </w:tc>
        <w:tc>
          <w:tcPr>
            <w:tcW w:w="13300" w:type="dxa"/>
          </w:tcPr>
          <w:p w14:paraId="6C7FB403" w14:textId="77777777" w:rsidR="006B158C" w:rsidRDefault="00EA307A" w:rsidP="00DD4149">
            <w:r>
              <w:t>Ses</w:t>
            </w:r>
            <w:r w:rsidR="00DD4149">
              <w:t xml:space="preserve"> racines sont longues, son cœur</w:t>
            </w:r>
            <w:r>
              <w:t xml:space="preserve"> plein de</w:t>
            </w:r>
            <w:r w:rsidR="00DD4149">
              <w:t xml:space="preserve"> fougue, et son accueil</w:t>
            </w:r>
            <w:r>
              <w:t xml:space="preserve"> toujours généreux. </w:t>
            </w:r>
            <w:r w:rsidR="00A814CD">
              <w:t>À</w:t>
            </w:r>
            <w:r>
              <w:t xml:space="preserve"> Amiens, vous allez découvrir une alliance unique de modernité et d’histoire, de culture et de divertissements en tous genres. Commencez par une visite de Saint-Leu, quartier historique de la ville, qui s’anime dès la nuit tombée d’une ambiance festive et branchée. Ses petites maisons, construites les pieds dans l’eau, encercle</w:t>
            </w:r>
            <w:r w:rsidR="0010314F">
              <w:t>nt avec bienveillance la somptu</w:t>
            </w:r>
            <w:r>
              <w:t xml:space="preserve">euse cathédrale Notre-Dame d’Amiens, que vous pourrez découvrir sous un angle inédit avec le spectacle ‘’La cathédrale en couleurs’’ et son jeu de lumières colorées. Le beffroi d’Amiens est tout aussi remarquable, avec sa haute tour du XVe siècle, restaurée en 1989 et désormais classée </w:t>
            </w:r>
            <w:r w:rsidR="00DD4149">
              <w:t>au</w:t>
            </w:r>
            <w:r>
              <w:t xml:space="preserve"> patrimoine mondial de l’U</w:t>
            </w:r>
            <w:r w:rsidR="00DD4149">
              <w:t>NESCO</w:t>
            </w:r>
            <w:r>
              <w:t xml:space="preserve">. La profusion de musées vous laisse indécis ? Laissez-vous tenter par la Maison de Jules Verne ! L’illustre auteur vécut bien des années à Amiens, et y rédigea l’essentiel de son œuvre. </w:t>
            </w:r>
            <w:r w:rsidR="00CF3CA9">
              <w:t>La « </w:t>
            </w:r>
            <w:r w:rsidR="00406E25">
              <w:t>Maison à la Tour</w:t>
            </w:r>
            <w:r w:rsidR="00CF3CA9">
              <w:t> »</w:t>
            </w:r>
            <w:r>
              <w:t xml:space="preserve"> a conservé toutes les traces</w:t>
            </w:r>
            <w:r w:rsidR="00406E25">
              <w:t xml:space="preserve"> de son existence : des visites guidées ou costumées y sont organisées, vous permettant de goûter également l’atmosphère d’un hôtel particulier du XIXe siècle.</w:t>
            </w:r>
          </w:p>
        </w:tc>
      </w:tr>
      <w:tr w:rsidR="006B158C" w14:paraId="75B7E1E9" w14:textId="77777777">
        <w:tc>
          <w:tcPr>
            <w:tcW w:w="500" w:type="dxa"/>
            <w:shd w:val="clear" w:color="auto" w:fill="9CC2E5"/>
          </w:tcPr>
          <w:p w14:paraId="2FEDA42C" w14:textId="77777777" w:rsidR="006B158C" w:rsidRDefault="005F5743">
            <w:r>
              <w:t>11</w:t>
            </w:r>
          </w:p>
        </w:tc>
        <w:tc>
          <w:tcPr>
            <w:tcW w:w="2000" w:type="dxa"/>
            <w:shd w:val="clear" w:color="auto" w:fill="9CC2E5"/>
          </w:tcPr>
          <w:p w14:paraId="4ABFFE08" w14:textId="77777777" w:rsidR="006B158C" w:rsidRDefault="005F5743">
            <w:r>
              <w:t xml:space="preserve">Para 1 venue 1 </w:t>
            </w:r>
            <w:r>
              <w:lastRenderedPageBreak/>
              <w:t>name</w:t>
            </w:r>
          </w:p>
        </w:tc>
        <w:tc>
          <w:tcPr>
            <w:tcW w:w="13300" w:type="dxa"/>
          </w:tcPr>
          <w:p w14:paraId="42814EC6" w14:textId="77777777" w:rsidR="006B158C" w:rsidRDefault="0010314F">
            <w:r>
              <w:lastRenderedPageBreak/>
              <w:t>Spectacle « Amiens, la cathédrale en couleurs »</w:t>
            </w:r>
          </w:p>
        </w:tc>
      </w:tr>
      <w:tr w:rsidR="006B158C" w14:paraId="277FF9CA" w14:textId="77777777">
        <w:tc>
          <w:tcPr>
            <w:tcW w:w="500" w:type="dxa"/>
            <w:shd w:val="clear" w:color="auto" w:fill="9CC2E5"/>
          </w:tcPr>
          <w:p w14:paraId="2A629BA3" w14:textId="77777777" w:rsidR="006B158C" w:rsidRDefault="005F5743">
            <w:r>
              <w:lastRenderedPageBreak/>
              <w:t>12</w:t>
            </w:r>
          </w:p>
        </w:tc>
        <w:tc>
          <w:tcPr>
            <w:tcW w:w="2000" w:type="dxa"/>
            <w:shd w:val="clear" w:color="auto" w:fill="9CC2E5"/>
          </w:tcPr>
          <w:p w14:paraId="23F97696" w14:textId="77777777" w:rsidR="006B158C" w:rsidRDefault="005F5743">
            <w:r>
              <w:t>Para 1 venue 1 address</w:t>
            </w:r>
          </w:p>
        </w:tc>
        <w:tc>
          <w:tcPr>
            <w:tcW w:w="13300" w:type="dxa"/>
          </w:tcPr>
          <w:p w14:paraId="34471F13" w14:textId="77777777" w:rsidR="006B158C" w:rsidRDefault="0010314F" w:rsidP="00DD4149">
            <w:r>
              <w:t>Cathédrale Notre-Dame d’Amiens, Place Notre-Dame, 80000 Amiens</w:t>
            </w:r>
          </w:p>
        </w:tc>
      </w:tr>
      <w:tr w:rsidR="006B158C" w14:paraId="285BAE9D" w14:textId="77777777">
        <w:tc>
          <w:tcPr>
            <w:tcW w:w="500" w:type="dxa"/>
            <w:shd w:val="clear" w:color="auto" w:fill="9CC2E5"/>
          </w:tcPr>
          <w:p w14:paraId="739E84B5" w14:textId="77777777" w:rsidR="006B158C" w:rsidRDefault="005F5743">
            <w:r>
              <w:t>13</w:t>
            </w:r>
          </w:p>
        </w:tc>
        <w:tc>
          <w:tcPr>
            <w:tcW w:w="2000" w:type="dxa"/>
            <w:shd w:val="clear" w:color="auto" w:fill="9CC2E5"/>
          </w:tcPr>
          <w:p w14:paraId="23561B27" w14:textId="77777777" w:rsidR="006B158C" w:rsidRDefault="005F5743">
            <w:r>
              <w:t>Para 1 venue 1 contact number</w:t>
            </w:r>
          </w:p>
        </w:tc>
        <w:tc>
          <w:tcPr>
            <w:tcW w:w="13300" w:type="dxa"/>
          </w:tcPr>
          <w:p w14:paraId="395C6356" w14:textId="77777777" w:rsidR="006B158C" w:rsidRDefault="00DD4149">
            <w:r>
              <w:t xml:space="preserve">+33 </w:t>
            </w:r>
            <w:r w:rsidR="0010314F">
              <w:t>3 22 71 60 50</w:t>
            </w:r>
          </w:p>
        </w:tc>
      </w:tr>
      <w:tr w:rsidR="006B158C" w14:paraId="19E95CE9" w14:textId="77777777">
        <w:tc>
          <w:tcPr>
            <w:tcW w:w="500" w:type="dxa"/>
            <w:shd w:val="clear" w:color="auto" w:fill="9CC2E5"/>
          </w:tcPr>
          <w:p w14:paraId="604684BD" w14:textId="77777777" w:rsidR="006B158C" w:rsidRDefault="005F5743">
            <w:r>
              <w:t>14</w:t>
            </w:r>
          </w:p>
        </w:tc>
        <w:tc>
          <w:tcPr>
            <w:tcW w:w="2000" w:type="dxa"/>
            <w:shd w:val="clear" w:color="auto" w:fill="9CC2E5"/>
          </w:tcPr>
          <w:p w14:paraId="0C5F4059" w14:textId="77777777" w:rsidR="006B158C" w:rsidRDefault="005F5743">
            <w:r>
              <w:t>Para 1 venue 1 URL</w:t>
            </w:r>
          </w:p>
        </w:tc>
        <w:tc>
          <w:tcPr>
            <w:tcW w:w="13300" w:type="dxa"/>
          </w:tcPr>
          <w:p w14:paraId="3D344935" w14:textId="77777777" w:rsidR="006B158C" w:rsidRDefault="00A814CD">
            <w:hyperlink r:id="rId6" w:history="1">
              <w:r w:rsidR="0010314F" w:rsidRPr="00875BA0">
                <w:rPr>
                  <w:rStyle w:val="Hyperlink"/>
                </w:rPr>
                <w:t>http://www.amiens-cathedrale.fr/</w:t>
              </w:r>
            </w:hyperlink>
            <w:r w:rsidR="0010314F">
              <w:t xml:space="preserve"> </w:t>
            </w:r>
          </w:p>
        </w:tc>
      </w:tr>
      <w:tr w:rsidR="006B158C" w14:paraId="63783663" w14:textId="77777777">
        <w:tc>
          <w:tcPr>
            <w:tcW w:w="500" w:type="dxa"/>
            <w:shd w:val="clear" w:color="auto" w:fill="9CC2E5"/>
          </w:tcPr>
          <w:p w14:paraId="289E0447" w14:textId="77777777" w:rsidR="006B158C" w:rsidRDefault="005F5743">
            <w:r>
              <w:t>15</w:t>
            </w:r>
          </w:p>
        </w:tc>
        <w:tc>
          <w:tcPr>
            <w:tcW w:w="2000" w:type="dxa"/>
            <w:shd w:val="clear" w:color="auto" w:fill="9CC2E5"/>
          </w:tcPr>
          <w:p w14:paraId="5116E305" w14:textId="77777777" w:rsidR="006B158C" w:rsidRDefault="005F5743">
            <w:r>
              <w:t>Para 1 venue 2 name</w:t>
            </w:r>
          </w:p>
        </w:tc>
        <w:tc>
          <w:tcPr>
            <w:tcW w:w="13300" w:type="dxa"/>
          </w:tcPr>
          <w:p w14:paraId="76101EBD" w14:textId="77777777" w:rsidR="006B158C" w:rsidRDefault="0010314F">
            <w:r>
              <w:t>Beffroi d’Amiens</w:t>
            </w:r>
          </w:p>
        </w:tc>
      </w:tr>
      <w:tr w:rsidR="006B158C" w14:paraId="2258835B" w14:textId="77777777">
        <w:tc>
          <w:tcPr>
            <w:tcW w:w="500" w:type="dxa"/>
            <w:shd w:val="clear" w:color="auto" w:fill="9CC2E5"/>
          </w:tcPr>
          <w:p w14:paraId="15CB6C61" w14:textId="77777777" w:rsidR="006B158C" w:rsidRDefault="005F5743">
            <w:r>
              <w:t>16</w:t>
            </w:r>
          </w:p>
        </w:tc>
        <w:tc>
          <w:tcPr>
            <w:tcW w:w="2000" w:type="dxa"/>
            <w:shd w:val="clear" w:color="auto" w:fill="9CC2E5"/>
          </w:tcPr>
          <w:p w14:paraId="380974BE" w14:textId="77777777" w:rsidR="006B158C" w:rsidRDefault="005F5743">
            <w:r>
              <w:t>Para 1 venue 2 address</w:t>
            </w:r>
          </w:p>
        </w:tc>
        <w:tc>
          <w:tcPr>
            <w:tcW w:w="13300" w:type="dxa"/>
          </w:tcPr>
          <w:p w14:paraId="5DD07D01" w14:textId="77777777" w:rsidR="006B158C" w:rsidRDefault="00BE4BFC" w:rsidP="00DD4149">
            <w:r>
              <w:t>Place au Fil, 80000 Amiens</w:t>
            </w:r>
          </w:p>
        </w:tc>
      </w:tr>
      <w:tr w:rsidR="006B158C" w14:paraId="669BB9EE" w14:textId="77777777">
        <w:tc>
          <w:tcPr>
            <w:tcW w:w="500" w:type="dxa"/>
            <w:shd w:val="clear" w:color="auto" w:fill="9CC2E5"/>
          </w:tcPr>
          <w:p w14:paraId="38B3F46E" w14:textId="77777777" w:rsidR="006B158C" w:rsidRDefault="005F5743">
            <w:r>
              <w:t>17</w:t>
            </w:r>
          </w:p>
        </w:tc>
        <w:tc>
          <w:tcPr>
            <w:tcW w:w="2000" w:type="dxa"/>
            <w:shd w:val="clear" w:color="auto" w:fill="9CC2E5"/>
          </w:tcPr>
          <w:p w14:paraId="6AB4E68B" w14:textId="77777777" w:rsidR="006B158C" w:rsidRDefault="005F5743">
            <w:r>
              <w:t>Para 1 venue 2 contact number</w:t>
            </w:r>
          </w:p>
        </w:tc>
        <w:tc>
          <w:tcPr>
            <w:tcW w:w="13300" w:type="dxa"/>
          </w:tcPr>
          <w:p w14:paraId="38FD4062" w14:textId="77777777" w:rsidR="006B158C" w:rsidRDefault="00DD4149" w:rsidP="00DD4149">
            <w:r>
              <w:t xml:space="preserve">+33 </w:t>
            </w:r>
            <w:r w:rsidR="00BE4BFC">
              <w:t xml:space="preserve">3 22 71 60 50 ou </w:t>
            </w:r>
            <w:r>
              <w:t xml:space="preserve">+33 </w:t>
            </w:r>
            <w:r w:rsidR="00BE4BFC">
              <w:t>3 22 22 58 97</w:t>
            </w:r>
          </w:p>
        </w:tc>
      </w:tr>
      <w:tr w:rsidR="006B158C" w14:paraId="3627D550" w14:textId="77777777">
        <w:tc>
          <w:tcPr>
            <w:tcW w:w="500" w:type="dxa"/>
            <w:shd w:val="clear" w:color="auto" w:fill="9CC2E5"/>
          </w:tcPr>
          <w:p w14:paraId="7F38C07D" w14:textId="77777777" w:rsidR="006B158C" w:rsidRDefault="005F5743">
            <w:r>
              <w:t>18</w:t>
            </w:r>
          </w:p>
        </w:tc>
        <w:tc>
          <w:tcPr>
            <w:tcW w:w="2000" w:type="dxa"/>
            <w:shd w:val="clear" w:color="auto" w:fill="9CC2E5"/>
          </w:tcPr>
          <w:p w14:paraId="3F3D843B" w14:textId="77777777" w:rsidR="006B158C" w:rsidRDefault="005F5743">
            <w:r>
              <w:t>Para 1 venue 2 URL</w:t>
            </w:r>
          </w:p>
        </w:tc>
        <w:tc>
          <w:tcPr>
            <w:tcW w:w="13300" w:type="dxa"/>
          </w:tcPr>
          <w:p w14:paraId="360698FC" w14:textId="77777777" w:rsidR="006B158C" w:rsidRDefault="00A814CD">
            <w:hyperlink r:id="rId7" w:history="1">
              <w:r w:rsidR="00BE4BFC" w:rsidRPr="00875BA0">
                <w:rPr>
                  <w:rStyle w:val="Hyperlink"/>
                </w:rPr>
                <w:t>http://www.amiens-tourisme.com/</w:t>
              </w:r>
            </w:hyperlink>
            <w:r w:rsidR="00BE4BFC">
              <w:t xml:space="preserve"> </w:t>
            </w:r>
          </w:p>
        </w:tc>
      </w:tr>
      <w:tr w:rsidR="00406E25" w14:paraId="7CF38239" w14:textId="77777777">
        <w:tc>
          <w:tcPr>
            <w:tcW w:w="500" w:type="dxa"/>
            <w:shd w:val="clear" w:color="auto" w:fill="9CC2E5"/>
          </w:tcPr>
          <w:p w14:paraId="312F28C4" w14:textId="77777777" w:rsidR="00406E25" w:rsidRDefault="00406E25">
            <w:r>
              <w:t>19</w:t>
            </w:r>
          </w:p>
        </w:tc>
        <w:tc>
          <w:tcPr>
            <w:tcW w:w="2000" w:type="dxa"/>
            <w:shd w:val="clear" w:color="auto" w:fill="9CC2E5"/>
          </w:tcPr>
          <w:p w14:paraId="793BC4B6" w14:textId="77777777" w:rsidR="00406E25" w:rsidRDefault="00406E25">
            <w:r>
              <w:t>Para 1 venue 3 name</w:t>
            </w:r>
          </w:p>
        </w:tc>
        <w:tc>
          <w:tcPr>
            <w:tcW w:w="13300" w:type="dxa"/>
          </w:tcPr>
          <w:p w14:paraId="04F66E56" w14:textId="77777777" w:rsidR="00406E25" w:rsidRDefault="00696240">
            <w:r>
              <w:t>La Maison de Jules Verne</w:t>
            </w:r>
          </w:p>
        </w:tc>
      </w:tr>
      <w:tr w:rsidR="00406E25" w14:paraId="105F450B" w14:textId="77777777">
        <w:tc>
          <w:tcPr>
            <w:tcW w:w="500" w:type="dxa"/>
            <w:shd w:val="clear" w:color="auto" w:fill="9CC2E5"/>
          </w:tcPr>
          <w:p w14:paraId="24D7D2A0" w14:textId="77777777" w:rsidR="00406E25" w:rsidRDefault="00406E25">
            <w:r>
              <w:t>20</w:t>
            </w:r>
          </w:p>
        </w:tc>
        <w:tc>
          <w:tcPr>
            <w:tcW w:w="2000" w:type="dxa"/>
            <w:shd w:val="clear" w:color="auto" w:fill="9CC2E5"/>
          </w:tcPr>
          <w:p w14:paraId="06B7F8CE" w14:textId="77777777" w:rsidR="00406E25" w:rsidRDefault="00406E25">
            <w:r>
              <w:t>Para 1 venue 3 address</w:t>
            </w:r>
          </w:p>
        </w:tc>
        <w:tc>
          <w:tcPr>
            <w:tcW w:w="13300" w:type="dxa"/>
          </w:tcPr>
          <w:p w14:paraId="5AD09E8C" w14:textId="77777777" w:rsidR="00406E25" w:rsidRDefault="00696240" w:rsidP="00DD4149">
            <w:r>
              <w:t>2 rue Charles Dubois, 80000 Amiens</w:t>
            </w:r>
          </w:p>
        </w:tc>
      </w:tr>
      <w:tr w:rsidR="00406E25" w14:paraId="594558C1" w14:textId="77777777">
        <w:tc>
          <w:tcPr>
            <w:tcW w:w="500" w:type="dxa"/>
            <w:shd w:val="clear" w:color="auto" w:fill="9CC2E5"/>
          </w:tcPr>
          <w:p w14:paraId="31E864DA" w14:textId="77777777" w:rsidR="00406E25" w:rsidRDefault="00406E25">
            <w:r>
              <w:t>21</w:t>
            </w:r>
          </w:p>
        </w:tc>
        <w:tc>
          <w:tcPr>
            <w:tcW w:w="2000" w:type="dxa"/>
            <w:shd w:val="clear" w:color="auto" w:fill="9CC2E5"/>
          </w:tcPr>
          <w:p w14:paraId="3B71DF54" w14:textId="77777777" w:rsidR="00406E25" w:rsidRDefault="00406E25">
            <w:r>
              <w:t>Para 1 venue 3 contact number</w:t>
            </w:r>
          </w:p>
        </w:tc>
        <w:tc>
          <w:tcPr>
            <w:tcW w:w="13300" w:type="dxa"/>
          </w:tcPr>
          <w:p w14:paraId="1A917515" w14:textId="77777777" w:rsidR="00406E25" w:rsidRPr="00696240" w:rsidRDefault="00DD4149">
            <w:r>
              <w:rPr>
                <w:bCs/>
              </w:rPr>
              <w:t xml:space="preserve">+33 </w:t>
            </w:r>
            <w:r w:rsidR="00696240" w:rsidRPr="00696240">
              <w:rPr>
                <w:bCs/>
              </w:rPr>
              <w:t>3 22 45 45 75</w:t>
            </w:r>
          </w:p>
        </w:tc>
      </w:tr>
      <w:tr w:rsidR="00406E25" w14:paraId="4AC49719" w14:textId="77777777">
        <w:tc>
          <w:tcPr>
            <w:tcW w:w="500" w:type="dxa"/>
            <w:shd w:val="clear" w:color="auto" w:fill="9CC2E5"/>
          </w:tcPr>
          <w:p w14:paraId="546AD1CF" w14:textId="77777777" w:rsidR="00406E25" w:rsidRDefault="00406E25">
            <w:r>
              <w:t>22</w:t>
            </w:r>
          </w:p>
        </w:tc>
        <w:tc>
          <w:tcPr>
            <w:tcW w:w="2000" w:type="dxa"/>
            <w:shd w:val="clear" w:color="auto" w:fill="9CC2E5"/>
          </w:tcPr>
          <w:p w14:paraId="20FFC90B" w14:textId="77777777" w:rsidR="00406E25" w:rsidRDefault="00406E25">
            <w:r>
              <w:t>Para 1 venue 3 URL</w:t>
            </w:r>
          </w:p>
        </w:tc>
        <w:tc>
          <w:tcPr>
            <w:tcW w:w="13300" w:type="dxa"/>
          </w:tcPr>
          <w:p w14:paraId="0FD0727B" w14:textId="77777777" w:rsidR="00406E25" w:rsidRDefault="00406E25"/>
        </w:tc>
      </w:tr>
      <w:tr w:rsidR="006B158C" w14:paraId="788CEEE9" w14:textId="77777777">
        <w:tc>
          <w:tcPr>
            <w:tcW w:w="500" w:type="dxa"/>
            <w:shd w:val="clear" w:color="auto" w:fill="0070C0"/>
          </w:tcPr>
          <w:p w14:paraId="72E57FAF" w14:textId="77777777" w:rsidR="006B158C" w:rsidRDefault="00406E25">
            <w:r>
              <w:t>23</w:t>
            </w:r>
          </w:p>
        </w:tc>
        <w:tc>
          <w:tcPr>
            <w:tcW w:w="2000" w:type="dxa"/>
            <w:shd w:val="clear" w:color="auto" w:fill="0070C0"/>
          </w:tcPr>
          <w:p w14:paraId="6960421A" w14:textId="77777777" w:rsidR="006B158C" w:rsidRDefault="005F5743">
            <w:r>
              <w:t xml:space="preserve">Paragraph 2 </w:t>
            </w:r>
            <w:r>
              <w:lastRenderedPageBreak/>
              <w:t>heading</w:t>
            </w:r>
          </w:p>
        </w:tc>
        <w:tc>
          <w:tcPr>
            <w:tcW w:w="13300" w:type="dxa"/>
          </w:tcPr>
          <w:p w14:paraId="2CD4BE15" w14:textId="77777777" w:rsidR="006B158C" w:rsidRDefault="004E5C35">
            <w:r>
              <w:lastRenderedPageBreak/>
              <w:t xml:space="preserve">Un </w:t>
            </w:r>
            <w:r w:rsidR="00CF3CA9">
              <w:t>voyage unique dans la Grande Guerre</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tc>
      </w:tr>
      <w:tr w:rsidR="006B158C" w14:paraId="16D23D7E" w14:textId="77777777">
        <w:tc>
          <w:tcPr>
            <w:tcW w:w="500" w:type="dxa"/>
            <w:shd w:val="clear" w:color="auto" w:fill="0070C0"/>
          </w:tcPr>
          <w:p w14:paraId="51B66531" w14:textId="77777777" w:rsidR="006B158C" w:rsidRDefault="00406E25">
            <w:r>
              <w:lastRenderedPageBreak/>
              <w:t>24</w:t>
            </w:r>
          </w:p>
        </w:tc>
        <w:tc>
          <w:tcPr>
            <w:tcW w:w="2000" w:type="dxa"/>
            <w:shd w:val="clear" w:color="auto" w:fill="0070C0"/>
          </w:tcPr>
          <w:p w14:paraId="5D54EF14" w14:textId="77777777" w:rsidR="006B158C" w:rsidRDefault="005F5743">
            <w:r>
              <w:t>Paragraph 2 text</w:t>
            </w:r>
          </w:p>
        </w:tc>
        <w:tc>
          <w:tcPr>
            <w:tcW w:w="13300" w:type="dxa"/>
          </w:tcPr>
          <w:p w14:paraId="1E64A9C9" w14:textId="77777777" w:rsidR="006B158C" w:rsidRDefault="00CF3CA9" w:rsidP="00DD4149">
            <w:r>
              <w:t xml:space="preserve">De juillet à novembre 1916 fut conduite l’une des plus sanglantes batailles de la Première </w:t>
            </w:r>
            <w:r w:rsidR="00DD4149">
              <w:t>G</w:t>
            </w:r>
            <w:r>
              <w:t>uerre mondiale. De ce terrible épisode, la Somme a conservé de nombreuses traces et a perpétué son souvenir à travers musées, mémoriaux, cimet</w:t>
            </w:r>
            <w:r w:rsidR="00DD4149">
              <w:t>ières et circuits de découverte</w:t>
            </w:r>
            <w:r>
              <w:t xml:space="preserve">. Pour mieux comprendre la bataille, </w:t>
            </w:r>
            <w:r w:rsidR="00430B44">
              <w:t xml:space="preserve">le P’tit Train de la Haute-Somme vous emmène pour un voyage unique à bord d’un train à vapeur, roulant sur la voie de chemin de fer construite en 1916. </w:t>
            </w:r>
            <w:r w:rsidR="00A814CD">
              <w:t>À</w:t>
            </w:r>
            <w:r w:rsidR="00430B44">
              <w:t xml:space="preserve"> Péronne, l’Historial de la Grande Guerre prend place dans un château médiéval. Il s’agit du musée de référence de la guerre de 14-18</w:t>
            </w:r>
            <w:r w:rsidR="00DD4149">
              <w:t xml:space="preserve"> qui vous</w:t>
            </w:r>
            <w:r w:rsidR="00430B44">
              <w:t xml:space="preserve"> présentera les précieux témoignages de la vie quotidienne des soldats.</w:t>
            </w:r>
          </w:p>
        </w:tc>
      </w:tr>
      <w:tr w:rsidR="006B158C" w14:paraId="7FEB03E6" w14:textId="77777777">
        <w:tc>
          <w:tcPr>
            <w:tcW w:w="500" w:type="dxa"/>
            <w:shd w:val="clear" w:color="auto" w:fill="0070C0"/>
          </w:tcPr>
          <w:p w14:paraId="1A8DCA77" w14:textId="77777777" w:rsidR="006B158C" w:rsidRDefault="00406E25">
            <w:r>
              <w:t>25</w:t>
            </w:r>
          </w:p>
        </w:tc>
        <w:tc>
          <w:tcPr>
            <w:tcW w:w="2000" w:type="dxa"/>
            <w:shd w:val="clear" w:color="auto" w:fill="0070C0"/>
          </w:tcPr>
          <w:p w14:paraId="4C9CF9D7" w14:textId="77777777" w:rsidR="006B158C" w:rsidRDefault="005F5743">
            <w:r>
              <w:t>Para 2 venue 1 name</w:t>
            </w:r>
          </w:p>
        </w:tc>
        <w:tc>
          <w:tcPr>
            <w:tcW w:w="13300" w:type="dxa"/>
          </w:tcPr>
          <w:p w14:paraId="3D29994D" w14:textId="77777777" w:rsidR="006B158C" w:rsidRDefault="00DB5CD9">
            <w:r>
              <w:t>Le P’tit Train de la Haute-Somme</w:t>
            </w:r>
          </w:p>
        </w:tc>
      </w:tr>
      <w:tr w:rsidR="006B158C" w14:paraId="4CD156C6" w14:textId="77777777">
        <w:tc>
          <w:tcPr>
            <w:tcW w:w="500" w:type="dxa"/>
            <w:shd w:val="clear" w:color="auto" w:fill="0070C0"/>
          </w:tcPr>
          <w:p w14:paraId="76018217" w14:textId="77777777" w:rsidR="006B158C" w:rsidRDefault="00406E25">
            <w:r>
              <w:t>26</w:t>
            </w:r>
          </w:p>
        </w:tc>
        <w:tc>
          <w:tcPr>
            <w:tcW w:w="2000" w:type="dxa"/>
            <w:shd w:val="clear" w:color="auto" w:fill="0070C0"/>
          </w:tcPr>
          <w:p w14:paraId="32E8B028" w14:textId="77777777" w:rsidR="006B158C" w:rsidRDefault="005F5743">
            <w:r>
              <w:t>Para 2 venue 1 address</w:t>
            </w:r>
          </w:p>
        </w:tc>
        <w:tc>
          <w:tcPr>
            <w:tcW w:w="13300" w:type="dxa"/>
          </w:tcPr>
          <w:p w14:paraId="23BAB57E" w14:textId="77777777" w:rsidR="006B158C" w:rsidRDefault="00DB5CD9">
            <w:r>
              <w:t>Hameau de Froissy, 80340 La Neuville en Bray</w:t>
            </w:r>
          </w:p>
        </w:tc>
      </w:tr>
      <w:tr w:rsidR="006B158C" w14:paraId="27555C88" w14:textId="77777777">
        <w:tc>
          <w:tcPr>
            <w:tcW w:w="500" w:type="dxa"/>
            <w:shd w:val="clear" w:color="auto" w:fill="0070C0"/>
          </w:tcPr>
          <w:p w14:paraId="15FAC605" w14:textId="77777777" w:rsidR="006B158C" w:rsidRDefault="00406E25">
            <w:r>
              <w:t>27</w:t>
            </w:r>
          </w:p>
        </w:tc>
        <w:tc>
          <w:tcPr>
            <w:tcW w:w="2000" w:type="dxa"/>
            <w:shd w:val="clear" w:color="auto" w:fill="0070C0"/>
          </w:tcPr>
          <w:p w14:paraId="508B6A5C" w14:textId="77777777" w:rsidR="006B158C" w:rsidRDefault="005F5743">
            <w:r>
              <w:t>Para 2 venue 1 contact number</w:t>
            </w:r>
          </w:p>
        </w:tc>
        <w:tc>
          <w:tcPr>
            <w:tcW w:w="13300" w:type="dxa"/>
          </w:tcPr>
          <w:p w14:paraId="0F7C1C46" w14:textId="77777777" w:rsidR="006B158C" w:rsidRDefault="00DD4149">
            <w:r>
              <w:t xml:space="preserve">+33 </w:t>
            </w:r>
            <w:r w:rsidR="00DB5CD9">
              <w:t>3 22 83 11 89</w:t>
            </w:r>
          </w:p>
        </w:tc>
      </w:tr>
      <w:tr w:rsidR="006B158C" w14:paraId="45424B56" w14:textId="77777777">
        <w:tc>
          <w:tcPr>
            <w:tcW w:w="500" w:type="dxa"/>
            <w:shd w:val="clear" w:color="auto" w:fill="0070C0"/>
          </w:tcPr>
          <w:p w14:paraId="10CBA29A" w14:textId="77777777" w:rsidR="006B158C" w:rsidRDefault="00406E25">
            <w:r>
              <w:t>28</w:t>
            </w:r>
          </w:p>
        </w:tc>
        <w:tc>
          <w:tcPr>
            <w:tcW w:w="2000" w:type="dxa"/>
            <w:shd w:val="clear" w:color="auto" w:fill="0070C0"/>
          </w:tcPr>
          <w:p w14:paraId="6F29B593" w14:textId="77777777" w:rsidR="006B158C" w:rsidRDefault="005F5743">
            <w:r>
              <w:t>Para 2 venue 1 URL</w:t>
            </w:r>
          </w:p>
        </w:tc>
        <w:tc>
          <w:tcPr>
            <w:tcW w:w="13300" w:type="dxa"/>
          </w:tcPr>
          <w:p w14:paraId="2E27BB1E" w14:textId="77777777" w:rsidR="006B158C" w:rsidRDefault="00A814CD">
            <w:hyperlink r:id="rId8" w:history="1">
              <w:r w:rsidR="00696240" w:rsidRPr="00875BA0">
                <w:rPr>
                  <w:rStyle w:val="Hyperlink"/>
                </w:rPr>
                <w:t>http://appeva.perso.neuf.fr/</w:t>
              </w:r>
            </w:hyperlink>
            <w:r w:rsidR="00696240">
              <w:t xml:space="preserve"> </w:t>
            </w:r>
          </w:p>
        </w:tc>
      </w:tr>
      <w:tr w:rsidR="006B158C" w14:paraId="22964CB6" w14:textId="77777777">
        <w:tc>
          <w:tcPr>
            <w:tcW w:w="500" w:type="dxa"/>
            <w:shd w:val="clear" w:color="auto" w:fill="0070C0"/>
          </w:tcPr>
          <w:p w14:paraId="1B50E920" w14:textId="77777777" w:rsidR="006B158C" w:rsidRDefault="00406E25">
            <w:r>
              <w:t>29</w:t>
            </w:r>
          </w:p>
        </w:tc>
        <w:tc>
          <w:tcPr>
            <w:tcW w:w="2000" w:type="dxa"/>
            <w:shd w:val="clear" w:color="auto" w:fill="0070C0"/>
          </w:tcPr>
          <w:p w14:paraId="0A0C4406" w14:textId="77777777" w:rsidR="006B158C" w:rsidRDefault="005F5743">
            <w:r>
              <w:t>Para 2 venue 2 name</w:t>
            </w:r>
          </w:p>
        </w:tc>
        <w:tc>
          <w:tcPr>
            <w:tcW w:w="13300" w:type="dxa"/>
          </w:tcPr>
          <w:p w14:paraId="139A5407" w14:textId="77777777" w:rsidR="006B158C" w:rsidRDefault="00DB5CD9">
            <w:r>
              <w:t>Historial de la Grande Guerre</w:t>
            </w:r>
          </w:p>
        </w:tc>
      </w:tr>
      <w:tr w:rsidR="006B158C" w14:paraId="4E645074" w14:textId="77777777">
        <w:tc>
          <w:tcPr>
            <w:tcW w:w="500" w:type="dxa"/>
            <w:shd w:val="clear" w:color="auto" w:fill="0070C0"/>
          </w:tcPr>
          <w:p w14:paraId="7B09B67C" w14:textId="77777777" w:rsidR="006B158C" w:rsidRDefault="00406E25">
            <w:r>
              <w:t>30</w:t>
            </w:r>
          </w:p>
        </w:tc>
        <w:tc>
          <w:tcPr>
            <w:tcW w:w="2000" w:type="dxa"/>
            <w:shd w:val="clear" w:color="auto" w:fill="0070C0"/>
          </w:tcPr>
          <w:p w14:paraId="3EAAA11E" w14:textId="77777777" w:rsidR="006B158C" w:rsidRDefault="005F5743">
            <w:r>
              <w:t>Para 2 venue 2 address</w:t>
            </w:r>
          </w:p>
        </w:tc>
        <w:tc>
          <w:tcPr>
            <w:tcW w:w="13300" w:type="dxa"/>
          </w:tcPr>
          <w:p w14:paraId="32F3CF4B" w14:textId="77777777" w:rsidR="006B158C" w:rsidRDefault="00DB5CD9">
            <w:r>
              <w:t>Château</w:t>
            </w:r>
            <w:r>
              <w:rPr>
                <w:b/>
                <w:bCs/>
              </w:rPr>
              <w:t xml:space="preserve"> / </w:t>
            </w:r>
            <w:r>
              <w:t xml:space="preserve">BP 20063, 80201 </w:t>
            </w:r>
            <w:r w:rsidRPr="00DB5CD9">
              <w:rPr>
                <w:bCs/>
              </w:rPr>
              <w:t>Péronne</w:t>
            </w:r>
            <w:r>
              <w:rPr>
                <w:b/>
                <w:bCs/>
              </w:rPr>
              <w:t xml:space="preserve"> </w:t>
            </w:r>
            <w:r>
              <w:t>cedex</w:t>
            </w:r>
          </w:p>
        </w:tc>
      </w:tr>
      <w:tr w:rsidR="006B158C" w14:paraId="0B30E6C5" w14:textId="77777777">
        <w:tc>
          <w:tcPr>
            <w:tcW w:w="500" w:type="dxa"/>
            <w:shd w:val="clear" w:color="auto" w:fill="0070C0"/>
          </w:tcPr>
          <w:p w14:paraId="796F54AB" w14:textId="77777777" w:rsidR="006B158C" w:rsidRDefault="00406E25">
            <w:r>
              <w:t>31</w:t>
            </w:r>
          </w:p>
        </w:tc>
        <w:tc>
          <w:tcPr>
            <w:tcW w:w="2000" w:type="dxa"/>
            <w:shd w:val="clear" w:color="auto" w:fill="0070C0"/>
          </w:tcPr>
          <w:p w14:paraId="3F101EDB" w14:textId="77777777" w:rsidR="006B158C" w:rsidRDefault="005F5743">
            <w:r>
              <w:t>Para 2 venue 2 contact number</w:t>
            </w:r>
          </w:p>
        </w:tc>
        <w:tc>
          <w:tcPr>
            <w:tcW w:w="13300" w:type="dxa"/>
          </w:tcPr>
          <w:p w14:paraId="687C7F6A" w14:textId="77777777" w:rsidR="006B158C" w:rsidRDefault="00DD4149">
            <w:r>
              <w:t xml:space="preserve">+33 </w:t>
            </w:r>
            <w:r w:rsidR="00696240">
              <w:t>3 22 83 14 18</w:t>
            </w:r>
          </w:p>
        </w:tc>
      </w:tr>
      <w:tr w:rsidR="006B158C" w14:paraId="6CEABEE3" w14:textId="77777777">
        <w:tc>
          <w:tcPr>
            <w:tcW w:w="500" w:type="dxa"/>
            <w:shd w:val="clear" w:color="auto" w:fill="0070C0"/>
          </w:tcPr>
          <w:p w14:paraId="6E11BE33" w14:textId="77777777" w:rsidR="006B158C" w:rsidRDefault="00406E25">
            <w:r>
              <w:t>32</w:t>
            </w:r>
          </w:p>
        </w:tc>
        <w:tc>
          <w:tcPr>
            <w:tcW w:w="2000" w:type="dxa"/>
            <w:shd w:val="clear" w:color="auto" w:fill="0070C0"/>
          </w:tcPr>
          <w:p w14:paraId="39BA91EE" w14:textId="77777777" w:rsidR="006B158C" w:rsidRDefault="005F5743">
            <w:r>
              <w:t>Para 2 venue 2 URL</w:t>
            </w:r>
          </w:p>
        </w:tc>
        <w:tc>
          <w:tcPr>
            <w:tcW w:w="13300" w:type="dxa"/>
          </w:tcPr>
          <w:p w14:paraId="457D246A" w14:textId="77777777" w:rsidR="006B158C" w:rsidRDefault="00A814CD">
            <w:hyperlink r:id="rId9" w:history="1">
              <w:r w:rsidR="00696240" w:rsidRPr="00875BA0">
                <w:rPr>
                  <w:rStyle w:val="Hyperlink"/>
                </w:rPr>
                <w:t>http://www.historial.org/</w:t>
              </w:r>
            </w:hyperlink>
            <w:r w:rsidR="00696240">
              <w:t xml:space="preserve"> </w:t>
            </w:r>
          </w:p>
        </w:tc>
      </w:tr>
      <w:tr w:rsidR="006B158C" w14:paraId="7B5E9B45" w14:textId="77777777">
        <w:tc>
          <w:tcPr>
            <w:tcW w:w="500" w:type="dxa"/>
            <w:shd w:val="clear" w:color="auto" w:fill="8EAADB"/>
          </w:tcPr>
          <w:p w14:paraId="04A9F624" w14:textId="77777777" w:rsidR="006B158C" w:rsidRDefault="00406E25">
            <w:r>
              <w:t>33</w:t>
            </w:r>
          </w:p>
        </w:tc>
        <w:tc>
          <w:tcPr>
            <w:tcW w:w="2000" w:type="dxa"/>
            <w:shd w:val="clear" w:color="auto" w:fill="8EAADB"/>
          </w:tcPr>
          <w:p w14:paraId="0754774F" w14:textId="77777777" w:rsidR="006B158C" w:rsidRDefault="005F5743">
            <w:r>
              <w:t>Paragraph 3 heading</w:t>
            </w:r>
          </w:p>
        </w:tc>
        <w:tc>
          <w:tcPr>
            <w:tcW w:w="13300" w:type="dxa"/>
          </w:tcPr>
          <w:p w14:paraId="4E71B5F7" w14:textId="77777777" w:rsidR="006B158C" w:rsidRDefault="00BE4BFC">
            <w:r>
              <w:t>L’odyssée de l’Homme, grandeur nature</w:t>
            </w:r>
          </w:p>
        </w:tc>
      </w:tr>
      <w:tr w:rsidR="006B158C" w14:paraId="6E8B314F" w14:textId="77777777">
        <w:tc>
          <w:tcPr>
            <w:tcW w:w="500" w:type="dxa"/>
            <w:shd w:val="clear" w:color="auto" w:fill="8EAADB"/>
          </w:tcPr>
          <w:p w14:paraId="77779E66" w14:textId="77777777" w:rsidR="006B158C" w:rsidRDefault="00406E25">
            <w:r>
              <w:t>34</w:t>
            </w:r>
          </w:p>
        </w:tc>
        <w:tc>
          <w:tcPr>
            <w:tcW w:w="2000" w:type="dxa"/>
            <w:shd w:val="clear" w:color="auto" w:fill="8EAADB"/>
          </w:tcPr>
          <w:p w14:paraId="4304A478" w14:textId="77777777" w:rsidR="006B158C" w:rsidRDefault="005F5743">
            <w:r>
              <w:t>Paragraph 3 text</w:t>
            </w:r>
          </w:p>
        </w:tc>
        <w:tc>
          <w:tcPr>
            <w:tcW w:w="13300" w:type="dxa"/>
          </w:tcPr>
          <w:p w14:paraId="24265B59" w14:textId="77777777" w:rsidR="006B158C" w:rsidRDefault="00EA006A" w:rsidP="00DD4149">
            <w:r>
              <w:t>La Somme dispose d’un exceptionnel patrimoine archéologique</w:t>
            </w:r>
            <w:r w:rsidR="003B6E5A">
              <w:t xml:space="preserve">, reconnu dans le monde entier. Des premières découvertes au renouveau offert par l’archéologie aérienne, la Somme a souvent fourni le terreau d’avancées majeures. </w:t>
            </w:r>
            <w:r w:rsidR="00970F45">
              <w:t>Vous</w:t>
            </w:r>
            <w:r w:rsidR="003B6E5A">
              <w:t xml:space="preserve"> pourrez découvrir certains des plus beaux sites de </w:t>
            </w:r>
            <w:r w:rsidR="003B6E5A">
              <w:lastRenderedPageBreak/>
              <w:t xml:space="preserve">France </w:t>
            </w:r>
            <w:r w:rsidR="00970F45">
              <w:t>en parcourant la Vallée de Somme : le camp de César dans le parc de Samara a conservé certaines traces d’une garnison militaire romaine. Dans l’agglomération amiénoise, le jardin archéologique de Saint-Acheul vous fait remonter 450 000 ans en arrière, pour y découvrir les traces d’une « industrie » humaine à travers les outils créés par l’homme dans le Paléolithique.</w:t>
            </w:r>
          </w:p>
        </w:tc>
      </w:tr>
      <w:tr w:rsidR="006B158C" w14:paraId="25FB3C1E" w14:textId="77777777">
        <w:tc>
          <w:tcPr>
            <w:tcW w:w="500" w:type="dxa"/>
            <w:shd w:val="clear" w:color="auto" w:fill="8EAADB"/>
          </w:tcPr>
          <w:p w14:paraId="6CEF8494" w14:textId="77777777" w:rsidR="006B158C" w:rsidRDefault="00406E25">
            <w:r>
              <w:lastRenderedPageBreak/>
              <w:t>35</w:t>
            </w:r>
          </w:p>
        </w:tc>
        <w:tc>
          <w:tcPr>
            <w:tcW w:w="2000" w:type="dxa"/>
            <w:shd w:val="clear" w:color="auto" w:fill="8EAADB"/>
          </w:tcPr>
          <w:p w14:paraId="3BBE1CB9" w14:textId="77777777" w:rsidR="006B158C" w:rsidRDefault="005F5743">
            <w:r>
              <w:t>Para 3 venue 1 name</w:t>
            </w:r>
          </w:p>
        </w:tc>
        <w:tc>
          <w:tcPr>
            <w:tcW w:w="13300" w:type="dxa"/>
          </w:tcPr>
          <w:p w14:paraId="0760C1E6" w14:textId="77777777" w:rsidR="006B158C" w:rsidRDefault="00970F45">
            <w:r>
              <w:t>Le camp César</w:t>
            </w:r>
          </w:p>
        </w:tc>
      </w:tr>
      <w:tr w:rsidR="006B158C" w14:paraId="638F918F" w14:textId="77777777">
        <w:tc>
          <w:tcPr>
            <w:tcW w:w="500" w:type="dxa"/>
            <w:shd w:val="clear" w:color="auto" w:fill="8EAADB"/>
          </w:tcPr>
          <w:p w14:paraId="323E2124" w14:textId="77777777" w:rsidR="006B158C" w:rsidRDefault="00406E25">
            <w:r>
              <w:t>36</w:t>
            </w:r>
          </w:p>
        </w:tc>
        <w:tc>
          <w:tcPr>
            <w:tcW w:w="2000" w:type="dxa"/>
            <w:shd w:val="clear" w:color="auto" w:fill="8EAADB"/>
          </w:tcPr>
          <w:p w14:paraId="148A3E8B" w14:textId="77777777" w:rsidR="006B158C" w:rsidRDefault="005F5743">
            <w:r>
              <w:t>Para 3 venue 1 address</w:t>
            </w:r>
          </w:p>
        </w:tc>
        <w:tc>
          <w:tcPr>
            <w:tcW w:w="13300" w:type="dxa"/>
          </w:tcPr>
          <w:p w14:paraId="168E1385" w14:textId="77777777" w:rsidR="006B158C" w:rsidRDefault="00F737C4">
            <w:r w:rsidRPr="00F737C4">
              <w:rPr>
                <w:rStyle w:val="Strong"/>
                <w:b w:val="0"/>
              </w:rPr>
              <w:t>Parc de Samara</w:t>
            </w:r>
            <w:r>
              <w:t>, Route de Saint sauveur, 80310 La Chaussée-Tirancourt</w:t>
            </w:r>
          </w:p>
        </w:tc>
      </w:tr>
      <w:tr w:rsidR="006B158C" w14:paraId="36EF179A" w14:textId="77777777">
        <w:tc>
          <w:tcPr>
            <w:tcW w:w="500" w:type="dxa"/>
            <w:shd w:val="clear" w:color="auto" w:fill="8EAADB"/>
          </w:tcPr>
          <w:p w14:paraId="15CFF64A" w14:textId="77777777" w:rsidR="006B158C" w:rsidRDefault="00406E25">
            <w:r>
              <w:t>37</w:t>
            </w:r>
          </w:p>
        </w:tc>
        <w:tc>
          <w:tcPr>
            <w:tcW w:w="2000" w:type="dxa"/>
            <w:shd w:val="clear" w:color="auto" w:fill="8EAADB"/>
          </w:tcPr>
          <w:p w14:paraId="66283877" w14:textId="77777777" w:rsidR="006B158C" w:rsidRDefault="005F5743">
            <w:r>
              <w:t>Para 3 venue 1 contact number</w:t>
            </w:r>
          </w:p>
        </w:tc>
        <w:tc>
          <w:tcPr>
            <w:tcW w:w="13300" w:type="dxa"/>
          </w:tcPr>
          <w:p w14:paraId="300B274A" w14:textId="77777777" w:rsidR="006B158C" w:rsidRDefault="00DD4149" w:rsidP="00DD4149">
            <w:r>
              <w:t xml:space="preserve">+33 </w:t>
            </w:r>
            <w:r w:rsidR="00F737C4">
              <w:t>3</w:t>
            </w:r>
            <w:r>
              <w:t xml:space="preserve"> </w:t>
            </w:r>
            <w:r w:rsidR="00F737C4">
              <w:t>22</w:t>
            </w:r>
            <w:r>
              <w:t xml:space="preserve"> </w:t>
            </w:r>
            <w:r w:rsidR="00F737C4">
              <w:t>51</w:t>
            </w:r>
            <w:r>
              <w:t xml:space="preserve"> </w:t>
            </w:r>
            <w:r w:rsidR="00F737C4">
              <w:t>82</w:t>
            </w:r>
            <w:r>
              <w:t xml:space="preserve"> </w:t>
            </w:r>
            <w:r w:rsidR="00F737C4">
              <w:t>83</w:t>
            </w:r>
          </w:p>
        </w:tc>
      </w:tr>
      <w:tr w:rsidR="006B158C" w14:paraId="6CC31A70" w14:textId="77777777">
        <w:tc>
          <w:tcPr>
            <w:tcW w:w="500" w:type="dxa"/>
            <w:shd w:val="clear" w:color="auto" w:fill="8EAADB"/>
          </w:tcPr>
          <w:p w14:paraId="0D6940FF" w14:textId="77777777" w:rsidR="006B158C" w:rsidRDefault="00406E25">
            <w:r>
              <w:t>38</w:t>
            </w:r>
          </w:p>
        </w:tc>
        <w:tc>
          <w:tcPr>
            <w:tcW w:w="2000" w:type="dxa"/>
            <w:shd w:val="clear" w:color="auto" w:fill="8EAADB"/>
          </w:tcPr>
          <w:p w14:paraId="19EF2625" w14:textId="77777777" w:rsidR="006B158C" w:rsidRDefault="005F5743">
            <w:r>
              <w:t>Para 3 venue 1 URL</w:t>
            </w:r>
          </w:p>
        </w:tc>
        <w:tc>
          <w:tcPr>
            <w:tcW w:w="13300" w:type="dxa"/>
          </w:tcPr>
          <w:p w14:paraId="06971311" w14:textId="77777777" w:rsidR="006B158C" w:rsidRDefault="00A814CD">
            <w:hyperlink r:id="rId10" w:history="1">
              <w:r w:rsidR="00DD4149" w:rsidRPr="00903F27">
                <w:rPr>
                  <w:rStyle w:val="Hyperlink"/>
                </w:rPr>
                <w:t>http://www.samara.fr/</w:t>
              </w:r>
            </w:hyperlink>
            <w:r w:rsidR="00DD4149">
              <w:t xml:space="preserve"> </w:t>
            </w:r>
          </w:p>
        </w:tc>
      </w:tr>
      <w:tr w:rsidR="006B158C" w14:paraId="767156C7" w14:textId="77777777">
        <w:tc>
          <w:tcPr>
            <w:tcW w:w="500" w:type="dxa"/>
            <w:shd w:val="clear" w:color="auto" w:fill="8EAADB"/>
          </w:tcPr>
          <w:p w14:paraId="13DA1B6C" w14:textId="77777777" w:rsidR="006B158C" w:rsidRDefault="00406E25">
            <w:r>
              <w:t>39</w:t>
            </w:r>
          </w:p>
        </w:tc>
        <w:tc>
          <w:tcPr>
            <w:tcW w:w="2000" w:type="dxa"/>
            <w:shd w:val="clear" w:color="auto" w:fill="8EAADB"/>
          </w:tcPr>
          <w:p w14:paraId="315AC4E5" w14:textId="77777777" w:rsidR="006B158C" w:rsidRDefault="005F5743">
            <w:r>
              <w:t>Para 3 venue 2 name</w:t>
            </w:r>
          </w:p>
        </w:tc>
        <w:tc>
          <w:tcPr>
            <w:tcW w:w="13300" w:type="dxa"/>
          </w:tcPr>
          <w:p w14:paraId="024043B0" w14:textId="77777777" w:rsidR="006B158C" w:rsidRDefault="00F737C4">
            <w:r>
              <w:t>Jardin archéologique de Saint-Acheul</w:t>
            </w:r>
          </w:p>
        </w:tc>
      </w:tr>
      <w:tr w:rsidR="006B158C" w14:paraId="4B1AB0C1" w14:textId="77777777">
        <w:tc>
          <w:tcPr>
            <w:tcW w:w="500" w:type="dxa"/>
            <w:shd w:val="clear" w:color="auto" w:fill="8EAADB"/>
          </w:tcPr>
          <w:p w14:paraId="751B1810" w14:textId="77777777" w:rsidR="006B158C" w:rsidRDefault="00406E25">
            <w:r>
              <w:t>40</w:t>
            </w:r>
          </w:p>
        </w:tc>
        <w:tc>
          <w:tcPr>
            <w:tcW w:w="2000" w:type="dxa"/>
            <w:shd w:val="clear" w:color="auto" w:fill="8EAADB"/>
          </w:tcPr>
          <w:p w14:paraId="2B7713D3" w14:textId="77777777" w:rsidR="006B158C" w:rsidRDefault="005F5743">
            <w:r>
              <w:t>Para 3 venue 2 address</w:t>
            </w:r>
          </w:p>
        </w:tc>
        <w:tc>
          <w:tcPr>
            <w:tcW w:w="13300" w:type="dxa"/>
          </w:tcPr>
          <w:p w14:paraId="124062CB" w14:textId="77777777" w:rsidR="006B158C" w:rsidRDefault="00DD4149">
            <w:r>
              <w:t>10</w:t>
            </w:r>
            <w:r w:rsidR="00F737C4">
              <w:t xml:space="preserve"> rue Raymond Gourdain, 80 000 Amiens</w:t>
            </w:r>
          </w:p>
        </w:tc>
      </w:tr>
      <w:tr w:rsidR="006B158C" w14:paraId="604C6489" w14:textId="77777777">
        <w:tc>
          <w:tcPr>
            <w:tcW w:w="500" w:type="dxa"/>
            <w:shd w:val="clear" w:color="auto" w:fill="8EAADB"/>
          </w:tcPr>
          <w:p w14:paraId="59FBBFFE" w14:textId="77777777" w:rsidR="006B158C" w:rsidRDefault="00406E25">
            <w:r>
              <w:t>41</w:t>
            </w:r>
          </w:p>
        </w:tc>
        <w:tc>
          <w:tcPr>
            <w:tcW w:w="2000" w:type="dxa"/>
            <w:shd w:val="clear" w:color="auto" w:fill="8EAADB"/>
          </w:tcPr>
          <w:p w14:paraId="2A0151FC" w14:textId="77777777" w:rsidR="006B158C" w:rsidRDefault="005F5743">
            <w:r>
              <w:t>Para 3 venue 2 contact number</w:t>
            </w:r>
          </w:p>
        </w:tc>
        <w:tc>
          <w:tcPr>
            <w:tcW w:w="13300" w:type="dxa"/>
          </w:tcPr>
          <w:p w14:paraId="0FB2FACE" w14:textId="77777777" w:rsidR="006B158C" w:rsidRDefault="00DD4149">
            <w:r>
              <w:t xml:space="preserve">+33 </w:t>
            </w:r>
            <w:r w:rsidR="00F737C4">
              <w:t>3 22 97 10 61</w:t>
            </w:r>
          </w:p>
        </w:tc>
      </w:tr>
      <w:tr w:rsidR="006B158C" w14:paraId="40F0EA1E" w14:textId="77777777">
        <w:tc>
          <w:tcPr>
            <w:tcW w:w="500" w:type="dxa"/>
            <w:shd w:val="clear" w:color="auto" w:fill="8EAADB"/>
          </w:tcPr>
          <w:p w14:paraId="6DB9C258" w14:textId="77777777" w:rsidR="006B158C" w:rsidRDefault="00406E25">
            <w:r>
              <w:t>42</w:t>
            </w:r>
          </w:p>
        </w:tc>
        <w:tc>
          <w:tcPr>
            <w:tcW w:w="2000" w:type="dxa"/>
            <w:shd w:val="clear" w:color="auto" w:fill="8EAADB"/>
          </w:tcPr>
          <w:p w14:paraId="0A619D5D" w14:textId="77777777" w:rsidR="006B158C" w:rsidRDefault="005F5743">
            <w:r>
              <w:t>Para 3 venue 2 URL</w:t>
            </w:r>
          </w:p>
        </w:tc>
        <w:tc>
          <w:tcPr>
            <w:tcW w:w="13300" w:type="dxa"/>
          </w:tcPr>
          <w:p w14:paraId="5DDEA1C5" w14:textId="77777777" w:rsidR="006B158C" w:rsidRDefault="00A814CD">
            <w:hyperlink r:id="rId11" w:history="1">
              <w:r w:rsidR="00F737C4" w:rsidRPr="00875BA0">
                <w:rPr>
                  <w:rStyle w:val="Hyperlink"/>
                </w:rPr>
                <w:t>http://www.vallee-somme.com/fr/vallee-archeologie/jardin-archeologique-saint-acheul</w:t>
              </w:r>
            </w:hyperlink>
            <w:r w:rsidR="00F737C4">
              <w:t xml:space="preserve"> </w:t>
            </w:r>
          </w:p>
        </w:tc>
      </w:tr>
      <w:tr w:rsidR="006B158C" w14:paraId="4BA00C34" w14:textId="77777777">
        <w:tc>
          <w:tcPr>
            <w:tcW w:w="500" w:type="dxa"/>
            <w:shd w:val="clear" w:color="auto" w:fill="0070C0"/>
          </w:tcPr>
          <w:p w14:paraId="75525BC9" w14:textId="77777777" w:rsidR="006B158C" w:rsidRDefault="00F737C4">
            <w:r>
              <w:t>43</w:t>
            </w:r>
          </w:p>
        </w:tc>
        <w:tc>
          <w:tcPr>
            <w:tcW w:w="2000" w:type="dxa"/>
            <w:shd w:val="clear" w:color="auto" w:fill="0070C0"/>
          </w:tcPr>
          <w:p w14:paraId="73981485" w14:textId="77777777" w:rsidR="006B158C" w:rsidRDefault="005F5743">
            <w:r>
              <w:t>Paragraph 4 heading</w:t>
            </w:r>
          </w:p>
        </w:tc>
        <w:tc>
          <w:tcPr>
            <w:tcW w:w="13300" w:type="dxa"/>
          </w:tcPr>
          <w:p w14:paraId="2C581EBD" w14:textId="77777777" w:rsidR="006B158C" w:rsidRDefault="00F737C4">
            <w:r>
              <w:t>Faites</w:t>
            </w:r>
            <w:r w:rsidR="00A814CD">
              <w:t>-</w:t>
            </w:r>
            <w:r>
              <w:t>le plein de nature dans la Somme !</w:t>
            </w:r>
          </w:p>
        </w:tc>
      </w:tr>
      <w:tr w:rsidR="006B158C" w14:paraId="28AE3E35" w14:textId="77777777">
        <w:tc>
          <w:tcPr>
            <w:tcW w:w="500" w:type="dxa"/>
            <w:shd w:val="clear" w:color="auto" w:fill="0070C0"/>
          </w:tcPr>
          <w:p w14:paraId="56011509" w14:textId="77777777" w:rsidR="006B158C" w:rsidRDefault="00F737C4">
            <w:r>
              <w:t>44</w:t>
            </w:r>
          </w:p>
        </w:tc>
        <w:tc>
          <w:tcPr>
            <w:tcW w:w="2000" w:type="dxa"/>
            <w:shd w:val="clear" w:color="auto" w:fill="0070C0"/>
          </w:tcPr>
          <w:p w14:paraId="0290D490" w14:textId="77777777" w:rsidR="006B158C" w:rsidRDefault="005F5743">
            <w:r>
              <w:t>Paragraph 4 text</w:t>
            </w:r>
          </w:p>
        </w:tc>
        <w:tc>
          <w:tcPr>
            <w:tcW w:w="13300" w:type="dxa"/>
          </w:tcPr>
          <w:p w14:paraId="09374712" w14:textId="77777777" w:rsidR="006B158C" w:rsidRDefault="00F737C4" w:rsidP="00FE4AAD">
            <w:r>
              <w:t>Le patrimoine naturel du département est au moins aussi riche que son patrimoine architectural et culturel. La superbe Baie de Somme fait partie des cinq plus belles baies du monde, et se visite à pied, en bateau ou en vélo. Sept stations balnéaires bordent le littoral. Notre favorite ? La jolie Mers-les-Bains, avec ses villas Belle Epoque</w:t>
            </w:r>
            <w:r w:rsidR="004233C3">
              <w:t xml:space="preserve"> colorées</w:t>
            </w:r>
            <w:r>
              <w:t>, leurs loggias et leurs bow-windows, rappelant la douceur de vivre du début du XXe siècle. La station offre de nombreuses activités et vous pourrez profiter d’un audioguide pour découvrir tous les points remarquables de la ville, à télécharger sur le site de Mers-les-Bains !</w:t>
            </w:r>
            <w:r w:rsidR="00345479">
              <w:t xml:space="preserve"> Et si vous grimpiez à bord d’un kayak ou d’une pirogue pour découvrir les merveilles de la Baie ? Avec </w:t>
            </w:r>
            <w:r w:rsidR="00345479">
              <w:lastRenderedPageBreak/>
              <w:t>l’aide d’un guide passionné, vous pourrez naviguer sans risque entre les molières. Dépaysement garanti !</w:t>
            </w:r>
          </w:p>
        </w:tc>
        <w:bookmarkStart w:id="0" w:name="_GoBack"/>
        <w:bookmarkEnd w:id="0"/>
      </w:tr>
      <w:tr w:rsidR="006B158C" w14:paraId="2F3BE14E" w14:textId="77777777">
        <w:tc>
          <w:tcPr>
            <w:tcW w:w="500" w:type="dxa"/>
            <w:shd w:val="clear" w:color="auto" w:fill="0070C0"/>
          </w:tcPr>
          <w:p w14:paraId="3F95385C" w14:textId="77777777" w:rsidR="006B158C" w:rsidRDefault="00F737C4">
            <w:r>
              <w:lastRenderedPageBreak/>
              <w:t>45</w:t>
            </w:r>
          </w:p>
        </w:tc>
        <w:tc>
          <w:tcPr>
            <w:tcW w:w="2000" w:type="dxa"/>
            <w:shd w:val="clear" w:color="auto" w:fill="0070C0"/>
          </w:tcPr>
          <w:p w14:paraId="5A9FE618" w14:textId="77777777" w:rsidR="006B158C" w:rsidRDefault="005F5743">
            <w:r>
              <w:t>Para 4 venue 1 name</w:t>
            </w:r>
          </w:p>
        </w:tc>
        <w:tc>
          <w:tcPr>
            <w:tcW w:w="13300" w:type="dxa"/>
          </w:tcPr>
          <w:p w14:paraId="434AFF95" w14:textId="77777777" w:rsidR="006B158C" w:rsidRDefault="004233C3">
            <w:r>
              <w:t xml:space="preserve">Office de tourisme de </w:t>
            </w:r>
            <w:r w:rsidR="00F737C4">
              <w:t>Mers-les-Bains</w:t>
            </w:r>
          </w:p>
        </w:tc>
      </w:tr>
      <w:tr w:rsidR="006B158C" w14:paraId="4135179C" w14:textId="77777777">
        <w:tc>
          <w:tcPr>
            <w:tcW w:w="500" w:type="dxa"/>
            <w:shd w:val="clear" w:color="auto" w:fill="0070C0"/>
          </w:tcPr>
          <w:p w14:paraId="273F2F93" w14:textId="77777777" w:rsidR="006B158C" w:rsidRDefault="00F737C4">
            <w:r>
              <w:t>46</w:t>
            </w:r>
          </w:p>
        </w:tc>
        <w:tc>
          <w:tcPr>
            <w:tcW w:w="2000" w:type="dxa"/>
            <w:shd w:val="clear" w:color="auto" w:fill="0070C0"/>
          </w:tcPr>
          <w:p w14:paraId="3E10E3C2" w14:textId="77777777" w:rsidR="006B158C" w:rsidRDefault="005F5743">
            <w:r>
              <w:t>Para 4 venue 1 address</w:t>
            </w:r>
          </w:p>
        </w:tc>
        <w:tc>
          <w:tcPr>
            <w:tcW w:w="13300" w:type="dxa"/>
          </w:tcPr>
          <w:p w14:paraId="28FE5CA6" w14:textId="77777777" w:rsidR="006B158C" w:rsidRDefault="004233C3" w:rsidP="004233C3">
            <w:r>
              <w:t>3 avenue du 18 juin</w:t>
            </w:r>
            <w:r w:rsidR="00FE4AAD">
              <w:t>,</w:t>
            </w:r>
            <w:r>
              <w:t xml:space="preserve"> 1940 BP 60017, 80350 Mers-les-Bains</w:t>
            </w:r>
          </w:p>
        </w:tc>
      </w:tr>
      <w:tr w:rsidR="006B158C" w14:paraId="084E2053" w14:textId="77777777">
        <w:tc>
          <w:tcPr>
            <w:tcW w:w="500" w:type="dxa"/>
            <w:shd w:val="clear" w:color="auto" w:fill="0070C0"/>
          </w:tcPr>
          <w:p w14:paraId="2CD78434" w14:textId="77777777" w:rsidR="006B158C" w:rsidRDefault="00F737C4">
            <w:r>
              <w:t>47</w:t>
            </w:r>
          </w:p>
        </w:tc>
        <w:tc>
          <w:tcPr>
            <w:tcW w:w="2000" w:type="dxa"/>
            <w:shd w:val="clear" w:color="auto" w:fill="0070C0"/>
          </w:tcPr>
          <w:p w14:paraId="62F79222" w14:textId="77777777" w:rsidR="006B158C" w:rsidRDefault="005F5743">
            <w:r>
              <w:t>Para 4 venue 1 contact number</w:t>
            </w:r>
          </w:p>
        </w:tc>
        <w:tc>
          <w:tcPr>
            <w:tcW w:w="13300" w:type="dxa"/>
          </w:tcPr>
          <w:p w14:paraId="4EAE1AFC" w14:textId="77777777" w:rsidR="006B158C" w:rsidRDefault="00FE4AAD">
            <w:r>
              <w:t xml:space="preserve">+33 </w:t>
            </w:r>
            <w:r w:rsidR="004233C3">
              <w:t>2 27 28 06 46</w:t>
            </w:r>
          </w:p>
        </w:tc>
      </w:tr>
      <w:tr w:rsidR="006B158C" w14:paraId="101DD4EB" w14:textId="77777777">
        <w:tc>
          <w:tcPr>
            <w:tcW w:w="500" w:type="dxa"/>
            <w:shd w:val="clear" w:color="auto" w:fill="0070C0"/>
          </w:tcPr>
          <w:p w14:paraId="383ABD69" w14:textId="77777777" w:rsidR="006B158C" w:rsidRDefault="00F737C4">
            <w:r>
              <w:t>48</w:t>
            </w:r>
          </w:p>
        </w:tc>
        <w:tc>
          <w:tcPr>
            <w:tcW w:w="2000" w:type="dxa"/>
            <w:shd w:val="clear" w:color="auto" w:fill="0070C0"/>
          </w:tcPr>
          <w:p w14:paraId="408133E5" w14:textId="77777777" w:rsidR="006B158C" w:rsidRDefault="005F5743">
            <w:r>
              <w:t>Para 4 venue 1 URL</w:t>
            </w:r>
          </w:p>
        </w:tc>
        <w:tc>
          <w:tcPr>
            <w:tcW w:w="13300" w:type="dxa"/>
          </w:tcPr>
          <w:p w14:paraId="37B0AE5C" w14:textId="77777777" w:rsidR="006B158C" w:rsidRDefault="00A814CD">
            <w:hyperlink r:id="rId12" w:history="1">
              <w:r w:rsidR="004233C3" w:rsidRPr="00875BA0">
                <w:rPr>
                  <w:rStyle w:val="Hyperlink"/>
                </w:rPr>
                <w:t>http://mers-les-bains.stationverte.com/</w:t>
              </w:r>
            </w:hyperlink>
            <w:r w:rsidR="004233C3">
              <w:t xml:space="preserve"> </w:t>
            </w:r>
          </w:p>
        </w:tc>
      </w:tr>
      <w:tr w:rsidR="006B158C" w14:paraId="5C8BD825" w14:textId="77777777">
        <w:tc>
          <w:tcPr>
            <w:tcW w:w="500" w:type="dxa"/>
            <w:shd w:val="clear" w:color="auto" w:fill="0070C0"/>
          </w:tcPr>
          <w:p w14:paraId="637DF883" w14:textId="77777777" w:rsidR="006B158C" w:rsidRDefault="00F737C4">
            <w:r>
              <w:t>49</w:t>
            </w:r>
          </w:p>
        </w:tc>
        <w:tc>
          <w:tcPr>
            <w:tcW w:w="2000" w:type="dxa"/>
            <w:shd w:val="clear" w:color="auto" w:fill="0070C0"/>
          </w:tcPr>
          <w:p w14:paraId="72B39BD1" w14:textId="77777777" w:rsidR="006B158C" w:rsidRDefault="005F5743">
            <w:r>
              <w:t>Para 4 venue 2 name</w:t>
            </w:r>
          </w:p>
        </w:tc>
        <w:tc>
          <w:tcPr>
            <w:tcW w:w="13300" w:type="dxa"/>
          </w:tcPr>
          <w:p w14:paraId="6F6DA625" w14:textId="77777777" w:rsidR="006B158C" w:rsidRDefault="00345479">
            <w:r>
              <w:t>La Maison des guides</w:t>
            </w:r>
          </w:p>
        </w:tc>
      </w:tr>
      <w:tr w:rsidR="006B158C" w14:paraId="70F39DF7" w14:textId="77777777">
        <w:tc>
          <w:tcPr>
            <w:tcW w:w="500" w:type="dxa"/>
            <w:shd w:val="clear" w:color="auto" w:fill="0070C0"/>
          </w:tcPr>
          <w:p w14:paraId="7BEFE345" w14:textId="77777777" w:rsidR="006B158C" w:rsidRDefault="00F737C4">
            <w:r>
              <w:t>50</w:t>
            </w:r>
          </w:p>
        </w:tc>
        <w:tc>
          <w:tcPr>
            <w:tcW w:w="2000" w:type="dxa"/>
            <w:shd w:val="clear" w:color="auto" w:fill="0070C0"/>
          </w:tcPr>
          <w:p w14:paraId="3CEEDA7C" w14:textId="77777777" w:rsidR="006B158C" w:rsidRDefault="005F5743">
            <w:r>
              <w:t>Para 4 venue 2 address</w:t>
            </w:r>
          </w:p>
        </w:tc>
        <w:tc>
          <w:tcPr>
            <w:tcW w:w="13300" w:type="dxa"/>
          </w:tcPr>
          <w:p w14:paraId="324089CF" w14:textId="77777777" w:rsidR="006B158C" w:rsidRDefault="00345479" w:rsidP="00345479">
            <w:r>
              <w:rPr>
                <w:rStyle w:val="style5"/>
              </w:rPr>
              <w:t>Quai Jeanne d'Arc, 80230 Saint-Valéry-sur-Somme</w:t>
            </w:r>
          </w:p>
        </w:tc>
      </w:tr>
      <w:tr w:rsidR="006B158C" w14:paraId="29DF85DE" w14:textId="77777777">
        <w:tc>
          <w:tcPr>
            <w:tcW w:w="500" w:type="dxa"/>
            <w:shd w:val="clear" w:color="auto" w:fill="0070C0"/>
          </w:tcPr>
          <w:p w14:paraId="4D000FC8" w14:textId="77777777" w:rsidR="006B158C" w:rsidRDefault="00F737C4">
            <w:r>
              <w:t>51</w:t>
            </w:r>
          </w:p>
        </w:tc>
        <w:tc>
          <w:tcPr>
            <w:tcW w:w="2000" w:type="dxa"/>
            <w:shd w:val="clear" w:color="auto" w:fill="0070C0"/>
          </w:tcPr>
          <w:p w14:paraId="166A39A9" w14:textId="77777777" w:rsidR="006B158C" w:rsidRDefault="005F5743">
            <w:r>
              <w:t>Para 4 venue 2 contact number</w:t>
            </w:r>
          </w:p>
        </w:tc>
        <w:tc>
          <w:tcPr>
            <w:tcW w:w="13300" w:type="dxa"/>
          </w:tcPr>
          <w:p w14:paraId="0432BF3F" w14:textId="77777777" w:rsidR="006B158C" w:rsidRPr="00345479" w:rsidRDefault="00FE4AAD">
            <w:r>
              <w:rPr>
                <w:bCs/>
              </w:rPr>
              <w:t xml:space="preserve">+33 </w:t>
            </w:r>
            <w:r w:rsidR="00345479" w:rsidRPr="00345479">
              <w:rPr>
                <w:bCs/>
              </w:rPr>
              <w:t>6 18 42 71 16</w:t>
            </w:r>
          </w:p>
        </w:tc>
      </w:tr>
      <w:tr w:rsidR="006B158C" w14:paraId="0CDA4931" w14:textId="77777777">
        <w:tc>
          <w:tcPr>
            <w:tcW w:w="500" w:type="dxa"/>
            <w:shd w:val="clear" w:color="auto" w:fill="0070C0"/>
          </w:tcPr>
          <w:p w14:paraId="7F1F4F0A" w14:textId="77777777" w:rsidR="006B158C" w:rsidRDefault="00F737C4">
            <w:r>
              <w:t>52</w:t>
            </w:r>
          </w:p>
        </w:tc>
        <w:tc>
          <w:tcPr>
            <w:tcW w:w="2000" w:type="dxa"/>
            <w:shd w:val="clear" w:color="auto" w:fill="0070C0"/>
          </w:tcPr>
          <w:p w14:paraId="6F283814" w14:textId="77777777" w:rsidR="006B158C" w:rsidRDefault="005F5743">
            <w:r>
              <w:t>Para 4 venue 2 URL</w:t>
            </w:r>
          </w:p>
        </w:tc>
        <w:tc>
          <w:tcPr>
            <w:tcW w:w="13300" w:type="dxa"/>
          </w:tcPr>
          <w:p w14:paraId="74FC446F" w14:textId="77777777" w:rsidR="006B158C" w:rsidRDefault="00A814CD">
            <w:hyperlink r:id="rId13" w:history="1">
              <w:r w:rsidR="00345479" w:rsidRPr="00875BA0">
                <w:rPr>
                  <w:rStyle w:val="Hyperlink"/>
                </w:rPr>
                <w:t>http://www.guides-baiedesomme.com/</w:t>
              </w:r>
            </w:hyperlink>
            <w:r w:rsidR="00345479">
              <w:t xml:space="preserve"> </w:t>
            </w:r>
          </w:p>
        </w:tc>
      </w:tr>
      <w:tr w:rsidR="006B158C" w14:paraId="1B3BD470" w14:textId="77777777">
        <w:tc>
          <w:tcPr>
            <w:tcW w:w="500" w:type="dxa"/>
            <w:shd w:val="clear" w:color="auto" w:fill="8EAADB"/>
          </w:tcPr>
          <w:p w14:paraId="2D36A1D0" w14:textId="77777777" w:rsidR="006B158C" w:rsidRDefault="005F5743">
            <w:r>
              <w:t>49</w:t>
            </w:r>
          </w:p>
        </w:tc>
        <w:tc>
          <w:tcPr>
            <w:tcW w:w="2000" w:type="dxa"/>
            <w:shd w:val="clear" w:color="auto" w:fill="8EAADB"/>
          </w:tcPr>
          <w:p w14:paraId="23EA6734" w14:textId="77777777" w:rsidR="006B158C" w:rsidRDefault="005F5743">
            <w:r>
              <w:t>Paragraph 5 heading</w:t>
            </w:r>
          </w:p>
        </w:tc>
        <w:tc>
          <w:tcPr>
            <w:tcW w:w="13300" w:type="dxa"/>
          </w:tcPr>
          <w:p w14:paraId="72860A08" w14:textId="77777777" w:rsidR="006B158C" w:rsidRDefault="006B158C"/>
        </w:tc>
      </w:tr>
      <w:tr w:rsidR="006B158C" w14:paraId="0B5C9CA5" w14:textId="77777777">
        <w:tc>
          <w:tcPr>
            <w:tcW w:w="500" w:type="dxa"/>
            <w:shd w:val="clear" w:color="auto" w:fill="8EAADB"/>
          </w:tcPr>
          <w:p w14:paraId="61518628" w14:textId="77777777" w:rsidR="006B158C" w:rsidRDefault="005F5743">
            <w:r>
              <w:t>50</w:t>
            </w:r>
          </w:p>
        </w:tc>
        <w:tc>
          <w:tcPr>
            <w:tcW w:w="2000" w:type="dxa"/>
            <w:shd w:val="clear" w:color="auto" w:fill="8EAADB"/>
          </w:tcPr>
          <w:p w14:paraId="0F949296" w14:textId="77777777" w:rsidR="006B158C" w:rsidRDefault="005F5743">
            <w:r>
              <w:t>Paragraph 5 text</w:t>
            </w:r>
          </w:p>
        </w:tc>
        <w:tc>
          <w:tcPr>
            <w:tcW w:w="13300" w:type="dxa"/>
          </w:tcPr>
          <w:p w14:paraId="51C8471A" w14:textId="77777777" w:rsidR="006B158C" w:rsidRDefault="006B158C"/>
        </w:tc>
      </w:tr>
      <w:tr w:rsidR="006B158C" w14:paraId="40187071" w14:textId="77777777">
        <w:tc>
          <w:tcPr>
            <w:tcW w:w="500" w:type="dxa"/>
            <w:shd w:val="clear" w:color="auto" w:fill="8EAADB"/>
          </w:tcPr>
          <w:p w14:paraId="7AF22481" w14:textId="77777777" w:rsidR="006B158C" w:rsidRDefault="005F5743">
            <w:r>
              <w:t>51</w:t>
            </w:r>
          </w:p>
        </w:tc>
        <w:tc>
          <w:tcPr>
            <w:tcW w:w="2000" w:type="dxa"/>
            <w:shd w:val="clear" w:color="auto" w:fill="8EAADB"/>
          </w:tcPr>
          <w:p w14:paraId="366F5C67" w14:textId="77777777" w:rsidR="006B158C" w:rsidRDefault="005F5743">
            <w:r>
              <w:t>Para 5 venue 1 name</w:t>
            </w:r>
          </w:p>
        </w:tc>
        <w:tc>
          <w:tcPr>
            <w:tcW w:w="13300" w:type="dxa"/>
          </w:tcPr>
          <w:p w14:paraId="6938B8DA" w14:textId="77777777" w:rsidR="006B158C" w:rsidRDefault="006B158C"/>
        </w:tc>
      </w:tr>
      <w:tr w:rsidR="006B158C" w14:paraId="7400C69D" w14:textId="77777777">
        <w:tc>
          <w:tcPr>
            <w:tcW w:w="500" w:type="dxa"/>
            <w:shd w:val="clear" w:color="auto" w:fill="8EAADB"/>
          </w:tcPr>
          <w:p w14:paraId="049E7273" w14:textId="77777777" w:rsidR="006B158C" w:rsidRDefault="005F5743">
            <w:r>
              <w:t>52</w:t>
            </w:r>
          </w:p>
        </w:tc>
        <w:tc>
          <w:tcPr>
            <w:tcW w:w="2000" w:type="dxa"/>
            <w:shd w:val="clear" w:color="auto" w:fill="8EAADB"/>
          </w:tcPr>
          <w:p w14:paraId="4D995F9F" w14:textId="77777777" w:rsidR="006B158C" w:rsidRDefault="005F5743">
            <w:r>
              <w:t xml:space="preserve">Para 5 venue 1 </w:t>
            </w:r>
            <w:r>
              <w:lastRenderedPageBreak/>
              <w:t>address</w:t>
            </w:r>
          </w:p>
        </w:tc>
        <w:tc>
          <w:tcPr>
            <w:tcW w:w="13300" w:type="dxa"/>
          </w:tcPr>
          <w:p w14:paraId="0FF6394C" w14:textId="77777777" w:rsidR="006B158C" w:rsidRDefault="006B158C"/>
        </w:tc>
      </w:tr>
      <w:tr w:rsidR="006B158C" w14:paraId="4F40C69D" w14:textId="77777777">
        <w:tc>
          <w:tcPr>
            <w:tcW w:w="500" w:type="dxa"/>
            <w:shd w:val="clear" w:color="auto" w:fill="8EAADB"/>
          </w:tcPr>
          <w:p w14:paraId="5CD0631A" w14:textId="77777777" w:rsidR="006B158C" w:rsidRDefault="005F5743">
            <w:r>
              <w:lastRenderedPageBreak/>
              <w:t>53</w:t>
            </w:r>
          </w:p>
        </w:tc>
        <w:tc>
          <w:tcPr>
            <w:tcW w:w="2000" w:type="dxa"/>
            <w:shd w:val="clear" w:color="auto" w:fill="8EAADB"/>
          </w:tcPr>
          <w:p w14:paraId="4176D634" w14:textId="77777777" w:rsidR="006B158C" w:rsidRDefault="005F5743">
            <w:r>
              <w:t>Para 5 venue 1 contact number</w:t>
            </w:r>
          </w:p>
        </w:tc>
        <w:tc>
          <w:tcPr>
            <w:tcW w:w="13300" w:type="dxa"/>
          </w:tcPr>
          <w:p w14:paraId="0704691A" w14:textId="77777777" w:rsidR="006B158C" w:rsidRDefault="006B158C"/>
        </w:tc>
      </w:tr>
      <w:tr w:rsidR="006B158C" w14:paraId="34FAFE2D" w14:textId="77777777">
        <w:tc>
          <w:tcPr>
            <w:tcW w:w="500" w:type="dxa"/>
            <w:shd w:val="clear" w:color="auto" w:fill="8EAADB"/>
          </w:tcPr>
          <w:p w14:paraId="03104969" w14:textId="77777777" w:rsidR="006B158C" w:rsidRDefault="005F5743">
            <w:r>
              <w:t>54</w:t>
            </w:r>
          </w:p>
        </w:tc>
        <w:tc>
          <w:tcPr>
            <w:tcW w:w="2000" w:type="dxa"/>
            <w:shd w:val="clear" w:color="auto" w:fill="8EAADB"/>
          </w:tcPr>
          <w:p w14:paraId="22DCE27D" w14:textId="77777777" w:rsidR="006B158C" w:rsidRDefault="005F5743">
            <w:r>
              <w:t>Para 5 venue 1 URL</w:t>
            </w:r>
          </w:p>
        </w:tc>
        <w:tc>
          <w:tcPr>
            <w:tcW w:w="13300" w:type="dxa"/>
          </w:tcPr>
          <w:p w14:paraId="0EE9A8BC" w14:textId="77777777" w:rsidR="006B158C" w:rsidRDefault="006B158C"/>
        </w:tc>
      </w:tr>
      <w:tr w:rsidR="006B158C" w14:paraId="7E07BCAC" w14:textId="77777777">
        <w:tc>
          <w:tcPr>
            <w:tcW w:w="500" w:type="dxa"/>
            <w:shd w:val="clear" w:color="auto" w:fill="8EAADB"/>
          </w:tcPr>
          <w:p w14:paraId="1BF5E1F0" w14:textId="77777777" w:rsidR="006B158C" w:rsidRDefault="005F5743">
            <w:r>
              <w:t>55</w:t>
            </w:r>
          </w:p>
        </w:tc>
        <w:tc>
          <w:tcPr>
            <w:tcW w:w="2000" w:type="dxa"/>
            <w:shd w:val="clear" w:color="auto" w:fill="8EAADB"/>
          </w:tcPr>
          <w:p w14:paraId="42E962A5" w14:textId="77777777" w:rsidR="006B158C" w:rsidRDefault="005F5743">
            <w:r>
              <w:t>Para 5 venue 2 name</w:t>
            </w:r>
          </w:p>
        </w:tc>
        <w:tc>
          <w:tcPr>
            <w:tcW w:w="13300" w:type="dxa"/>
          </w:tcPr>
          <w:p w14:paraId="0E7A1F19" w14:textId="77777777" w:rsidR="006B158C" w:rsidRDefault="006B158C"/>
        </w:tc>
      </w:tr>
      <w:tr w:rsidR="006B158C" w14:paraId="64026763" w14:textId="77777777">
        <w:tc>
          <w:tcPr>
            <w:tcW w:w="500" w:type="dxa"/>
            <w:shd w:val="clear" w:color="auto" w:fill="8EAADB"/>
          </w:tcPr>
          <w:p w14:paraId="09DE1457" w14:textId="77777777" w:rsidR="006B158C" w:rsidRDefault="005F5743">
            <w:r>
              <w:t>56</w:t>
            </w:r>
          </w:p>
        </w:tc>
        <w:tc>
          <w:tcPr>
            <w:tcW w:w="2000" w:type="dxa"/>
            <w:shd w:val="clear" w:color="auto" w:fill="8EAADB"/>
          </w:tcPr>
          <w:p w14:paraId="27BEF8D7" w14:textId="77777777" w:rsidR="006B158C" w:rsidRDefault="005F5743">
            <w:r>
              <w:t>Para 5 venue 2 address</w:t>
            </w:r>
          </w:p>
        </w:tc>
        <w:tc>
          <w:tcPr>
            <w:tcW w:w="13300" w:type="dxa"/>
          </w:tcPr>
          <w:p w14:paraId="645D2286" w14:textId="77777777" w:rsidR="006B158C" w:rsidRDefault="006B158C"/>
        </w:tc>
      </w:tr>
      <w:tr w:rsidR="006B158C" w14:paraId="2759A24F" w14:textId="77777777">
        <w:tc>
          <w:tcPr>
            <w:tcW w:w="500" w:type="dxa"/>
            <w:shd w:val="clear" w:color="auto" w:fill="8EAADB"/>
          </w:tcPr>
          <w:p w14:paraId="4B4532B5" w14:textId="77777777" w:rsidR="006B158C" w:rsidRDefault="005F5743">
            <w:r>
              <w:t>57</w:t>
            </w:r>
          </w:p>
        </w:tc>
        <w:tc>
          <w:tcPr>
            <w:tcW w:w="2000" w:type="dxa"/>
            <w:shd w:val="clear" w:color="auto" w:fill="8EAADB"/>
          </w:tcPr>
          <w:p w14:paraId="38B71941" w14:textId="77777777" w:rsidR="006B158C" w:rsidRDefault="005F5743">
            <w:r>
              <w:t>Para 5 venue 2 contact number</w:t>
            </w:r>
          </w:p>
        </w:tc>
        <w:tc>
          <w:tcPr>
            <w:tcW w:w="13300" w:type="dxa"/>
          </w:tcPr>
          <w:p w14:paraId="6350A1BC" w14:textId="77777777" w:rsidR="006B158C" w:rsidRDefault="006B158C"/>
        </w:tc>
      </w:tr>
      <w:tr w:rsidR="006B158C" w14:paraId="47696CC6" w14:textId="77777777">
        <w:tc>
          <w:tcPr>
            <w:tcW w:w="500" w:type="dxa"/>
            <w:shd w:val="clear" w:color="auto" w:fill="8EAADB"/>
          </w:tcPr>
          <w:p w14:paraId="34B47197" w14:textId="77777777" w:rsidR="006B158C" w:rsidRDefault="005F5743">
            <w:r>
              <w:t>58</w:t>
            </w:r>
          </w:p>
        </w:tc>
        <w:tc>
          <w:tcPr>
            <w:tcW w:w="2000" w:type="dxa"/>
            <w:shd w:val="clear" w:color="auto" w:fill="8EAADB"/>
          </w:tcPr>
          <w:p w14:paraId="09766CE0" w14:textId="77777777" w:rsidR="006B158C" w:rsidRDefault="005F5743">
            <w:r>
              <w:t>Para 5 venue 2 URL</w:t>
            </w:r>
          </w:p>
        </w:tc>
        <w:tc>
          <w:tcPr>
            <w:tcW w:w="13300" w:type="dxa"/>
          </w:tcPr>
          <w:p w14:paraId="1F3B77A3" w14:textId="77777777" w:rsidR="006B158C" w:rsidRDefault="006B158C"/>
        </w:tc>
      </w:tr>
    </w:tbl>
    <w:p w14:paraId="327EC97D" w14:textId="77777777" w:rsidR="005F5743" w:rsidRDefault="005F5743"/>
    <w:sectPr w:rsidR="005F574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58C"/>
    <w:rsid w:val="0010314F"/>
    <w:rsid w:val="00345479"/>
    <w:rsid w:val="003B6E5A"/>
    <w:rsid w:val="00406E25"/>
    <w:rsid w:val="004233C3"/>
    <w:rsid w:val="00430B44"/>
    <w:rsid w:val="004E5C35"/>
    <w:rsid w:val="005F5743"/>
    <w:rsid w:val="00696240"/>
    <w:rsid w:val="006B158C"/>
    <w:rsid w:val="00970F45"/>
    <w:rsid w:val="00A814CD"/>
    <w:rsid w:val="00BE4BFC"/>
    <w:rsid w:val="00CF3CA9"/>
    <w:rsid w:val="00DB5CD9"/>
    <w:rsid w:val="00DD4149"/>
    <w:rsid w:val="00EA006A"/>
    <w:rsid w:val="00EA307A"/>
    <w:rsid w:val="00F737C4"/>
    <w:rsid w:val="00FE4AA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B8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96240"/>
    <w:rPr>
      <w:color w:val="0000FF" w:themeColor="hyperlink"/>
      <w:u w:val="single"/>
    </w:rPr>
  </w:style>
  <w:style w:type="character" w:styleId="Strong">
    <w:name w:val="Strong"/>
    <w:basedOn w:val="DefaultParagraphFont"/>
    <w:uiPriority w:val="22"/>
    <w:qFormat/>
    <w:rsid w:val="00F737C4"/>
    <w:rPr>
      <w:b/>
      <w:bCs/>
    </w:rPr>
  </w:style>
  <w:style w:type="character" w:customStyle="1" w:styleId="style5">
    <w:name w:val="style5"/>
    <w:basedOn w:val="DefaultParagraphFont"/>
    <w:rsid w:val="003454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96240"/>
    <w:rPr>
      <w:color w:val="0000FF" w:themeColor="hyperlink"/>
      <w:u w:val="single"/>
    </w:rPr>
  </w:style>
  <w:style w:type="character" w:styleId="Strong">
    <w:name w:val="Strong"/>
    <w:basedOn w:val="DefaultParagraphFont"/>
    <w:uiPriority w:val="22"/>
    <w:qFormat/>
    <w:rsid w:val="00F737C4"/>
    <w:rPr>
      <w:b/>
      <w:bCs/>
    </w:rPr>
  </w:style>
  <w:style w:type="character" w:customStyle="1" w:styleId="style5">
    <w:name w:val="style5"/>
    <w:basedOn w:val="DefaultParagraphFont"/>
    <w:rsid w:val="00345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allee-somme.com/fr/vallee-archeologie/jardin-archeologique-saint-acheul" TargetMode="External"/><Relationship Id="rId12" Type="http://schemas.openxmlformats.org/officeDocument/2006/relationships/hyperlink" Target="http://mers-les-bains.stationverte.com/" TargetMode="External"/><Relationship Id="rId13" Type="http://schemas.openxmlformats.org/officeDocument/2006/relationships/hyperlink" Target="http://www.guides-baiedesomm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iens-cathedrale.fr/" TargetMode="External"/><Relationship Id="rId7" Type="http://schemas.openxmlformats.org/officeDocument/2006/relationships/hyperlink" Target="http://www.amiens-tourisme.com/" TargetMode="External"/><Relationship Id="rId8" Type="http://schemas.openxmlformats.org/officeDocument/2006/relationships/hyperlink" Target="http://appeva.perso.neuf.fr/" TargetMode="External"/><Relationship Id="rId9" Type="http://schemas.openxmlformats.org/officeDocument/2006/relationships/hyperlink" Target="http://www.historial.org/" TargetMode="External"/><Relationship Id="rId10" Type="http://schemas.openxmlformats.org/officeDocument/2006/relationships/hyperlink" Target="http://www.samara.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1132</Words>
  <Characters>6457</Characters>
  <Application>Microsoft Macintosh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Mézière</dc:creator>
  <cp:keywords/>
  <dc:description/>
  <cp:lastModifiedBy>laura</cp:lastModifiedBy>
  <cp:revision>9</cp:revision>
  <dcterms:created xsi:type="dcterms:W3CDTF">2015-09-09T12:53:00Z</dcterms:created>
  <dcterms:modified xsi:type="dcterms:W3CDTF">2015-09-25T09:38:00Z</dcterms:modified>
</cp:coreProperties>
</file>