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4E0F22" w14:paraId="25CA2357" w14:textId="77777777">
        <w:tc>
          <w:tcPr>
            <w:tcW w:w="500" w:type="dxa"/>
            <w:shd w:val="clear" w:color="auto" w:fill="FF0000"/>
          </w:tcPr>
          <w:p w14:paraId="22A95E11" w14:textId="77777777" w:rsidR="004E0F22" w:rsidRDefault="00E22132">
            <w:r>
              <w:rPr>
                <w:b/>
              </w:rPr>
              <w:t>1</w:t>
            </w:r>
          </w:p>
        </w:tc>
        <w:tc>
          <w:tcPr>
            <w:tcW w:w="2000" w:type="dxa"/>
            <w:shd w:val="clear" w:color="auto" w:fill="FF0000"/>
          </w:tcPr>
          <w:p w14:paraId="568A661A" w14:textId="77777777" w:rsidR="004E0F22" w:rsidRDefault="00E22132">
            <w:r>
              <w:rPr>
                <w:b/>
              </w:rPr>
              <w:t>Language</w:t>
            </w:r>
          </w:p>
        </w:tc>
        <w:tc>
          <w:tcPr>
            <w:tcW w:w="13300" w:type="dxa"/>
          </w:tcPr>
          <w:p w14:paraId="167BC891" w14:textId="77777777" w:rsidR="004E0F22" w:rsidRDefault="00E22132">
            <w:r>
              <w:t>fr_FR</w:t>
            </w:r>
          </w:p>
        </w:tc>
      </w:tr>
      <w:tr w:rsidR="004E0F22" w14:paraId="582E267B" w14:textId="77777777">
        <w:tc>
          <w:tcPr>
            <w:tcW w:w="500" w:type="dxa"/>
            <w:shd w:val="clear" w:color="auto" w:fill="FF0000"/>
          </w:tcPr>
          <w:p w14:paraId="56BA9114" w14:textId="77777777" w:rsidR="004E0F22" w:rsidRDefault="00E22132">
            <w:r>
              <w:rPr>
                <w:b/>
              </w:rPr>
              <w:t>2</w:t>
            </w:r>
          </w:p>
        </w:tc>
        <w:tc>
          <w:tcPr>
            <w:tcW w:w="2000" w:type="dxa"/>
            <w:shd w:val="clear" w:color="auto" w:fill="FF0000"/>
          </w:tcPr>
          <w:p w14:paraId="4E5C8940" w14:textId="77777777" w:rsidR="004E0F22" w:rsidRDefault="00E22132">
            <w:r>
              <w:rPr>
                <w:b/>
              </w:rPr>
              <w:t>Destinations</w:t>
            </w:r>
          </w:p>
        </w:tc>
        <w:tc>
          <w:tcPr>
            <w:tcW w:w="13300" w:type="dxa"/>
          </w:tcPr>
          <w:p w14:paraId="4F0A460C" w14:textId="77777777" w:rsidR="004E0F22" w:rsidRDefault="00E22132">
            <w:r>
              <w:t>Grenoble</w:t>
            </w:r>
          </w:p>
        </w:tc>
      </w:tr>
      <w:tr w:rsidR="004E0F22" w14:paraId="6143773D" w14:textId="77777777">
        <w:tc>
          <w:tcPr>
            <w:tcW w:w="500" w:type="dxa"/>
            <w:shd w:val="clear" w:color="auto" w:fill="FF0000"/>
          </w:tcPr>
          <w:p w14:paraId="7D871AA4" w14:textId="77777777" w:rsidR="004E0F22" w:rsidRDefault="00E22132">
            <w:bookmarkStart w:id="0" w:name="_GoBack" w:colFirst="2" w:colLast="2"/>
            <w:r>
              <w:t>3</w:t>
            </w:r>
          </w:p>
        </w:tc>
        <w:tc>
          <w:tcPr>
            <w:tcW w:w="2000" w:type="dxa"/>
            <w:shd w:val="clear" w:color="auto" w:fill="FF0000"/>
          </w:tcPr>
          <w:p w14:paraId="4315FD3D" w14:textId="77777777" w:rsidR="004E0F22" w:rsidRDefault="00E22132">
            <w:r>
              <w:t>Category</w:t>
            </w:r>
          </w:p>
        </w:tc>
        <w:tc>
          <w:tcPr>
            <w:tcW w:w="13300" w:type="dxa"/>
          </w:tcPr>
          <w:p w14:paraId="3DA0EA26" w14:textId="07E58E89" w:rsidR="004E0F22" w:rsidRDefault="00E22132">
            <w:r>
              <w:t xml:space="preserve">                                           </w:t>
            </w:r>
            <w:r w:rsidR="005226A8">
              <w:t>Travel Tips</w:t>
            </w:r>
            <w:r>
              <w:t xml:space="preserve">                                                  </w:t>
            </w:r>
          </w:p>
        </w:tc>
      </w:tr>
      <w:bookmarkEnd w:id="0"/>
      <w:tr w:rsidR="004E0F22" w14:paraId="77C289D0" w14:textId="77777777">
        <w:tc>
          <w:tcPr>
            <w:tcW w:w="500" w:type="dxa"/>
            <w:shd w:val="clear" w:color="auto" w:fill="0070C0"/>
          </w:tcPr>
          <w:p w14:paraId="74424B47" w14:textId="77777777" w:rsidR="004E0F22" w:rsidRDefault="00E22132">
            <w:r>
              <w:t>4</w:t>
            </w:r>
          </w:p>
        </w:tc>
        <w:tc>
          <w:tcPr>
            <w:tcW w:w="2000" w:type="dxa"/>
            <w:shd w:val="clear" w:color="auto" w:fill="0070C0"/>
          </w:tcPr>
          <w:p w14:paraId="2E4EE71E" w14:textId="77777777" w:rsidR="004E0F22" w:rsidRDefault="00E22132">
            <w:r>
              <w:t>Destination</w:t>
            </w:r>
          </w:p>
        </w:tc>
        <w:tc>
          <w:tcPr>
            <w:tcW w:w="13300" w:type="dxa"/>
          </w:tcPr>
          <w:p w14:paraId="24053B59" w14:textId="77777777" w:rsidR="004E0F22" w:rsidRDefault="00DA2724">
            <w:r>
              <w:t>Grenoble</w:t>
            </w:r>
          </w:p>
        </w:tc>
      </w:tr>
      <w:tr w:rsidR="004E0F22" w14:paraId="5CFC7B37" w14:textId="77777777">
        <w:tc>
          <w:tcPr>
            <w:tcW w:w="500" w:type="dxa"/>
            <w:shd w:val="clear" w:color="auto" w:fill="9CC2E5"/>
          </w:tcPr>
          <w:p w14:paraId="7D2DF183" w14:textId="77777777" w:rsidR="004E0F22" w:rsidRDefault="00E22132">
            <w:r>
              <w:t>5</w:t>
            </w:r>
          </w:p>
        </w:tc>
        <w:tc>
          <w:tcPr>
            <w:tcW w:w="2000" w:type="dxa"/>
            <w:shd w:val="clear" w:color="auto" w:fill="9CC2E5"/>
          </w:tcPr>
          <w:p w14:paraId="66971FA8" w14:textId="77777777" w:rsidR="004E0F22" w:rsidRDefault="00E22132">
            <w:r>
              <w:t>Country</w:t>
            </w:r>
          </w:p>
        </w:tc>
        <w:tc>
          <w:tcPr>
            <w:tcW w:w="13300" w:type="dxa"/>
          </w:tcPr>
          <w:p w14:paraId="4EA64D9E" w14:textId="77777777" w:rsidR="004E0F22" w:rsidRDefault="00DA2724">
            <w:r>
              <w:t>France</w:t>
            </w:r>
          </w:p>
        </w:tc>
      </w:tr>
      <w:tr w:rsidR="004E0F22" w14:paraId="44192DC7" w14:textId="77777777" w:rsidTr="002E35CB">
        <w:trPr>
          <w:trHeight w:val="529"/>
        </w:trPr>
        <w:tc>
          <w:tcPr>
            <w:tcW w:w="500" w:type="dxa"/>
            <w:shd w:val="clear" w:color="auto" w:fill="0070C0"/>
          </w:tcPr>
          <w:p w14:paraId="5D0FDE7F" w14:textId="77777777" w:rsidR="004E0F22" w:rsidRDefault="00E22132">
            <w:r>
              <w:t>6</w:t>
            </w:r>
          </w:p>
        </w:tc>
        <w:tc>
          <w:tcPr>
            <w:tcW w:w="2000" w:type="dxa"/>
            <w:shd w:val="clear" w:color="auto" w:fill="0070C0"/>
          </w:tcPr>
          <w:p w14:paraId="44D78F18" w14:textId="77777777" w:rsidR="004E0F22" w:rsidRDefault="00E22132">
            <w:r>
              <w:t>Content name</w:t>
            </w:r>
          </w:p>
        </w:tc>
        <w:tc>
          <w:tcPr>
            <w:tcW w:w="13300" w:type="dxa"/>
          </w:tcPr>
          <w:p w14:paraId="1C996735" w14:textId="77777777" w:rsidR="004E0F22" w:rsidRDefault="002E35CB">
            <w:r>
              <w:t>Quelques c</w:t>
            </w:r>
            <w:r w:rsidR="00DA2724">
              <w:t>onseils pour un séjour réussi à Grenoble</w:t>
            </w:r>
          </w:p>
        </w:tc>
      </w:tr>
      <w:tr w:rsidR="004E0F22" w14:paraId="0CEFBE69" w14:textId="77777777">
        <w:tc>
          <w:tcPr>
            <w:tcW w:w="500" w:type="dxa"/>
            <w:shd w:val="clear" w:color="auto" w:fill="FF0000"/>
          </w:tcPr>
          <w:p w14:paraId="14FDF6C0" w14:textId="77777777" w:rsidR="004E0F22" w:rsidRDefault="00E22132">
            <w:r>
              <w:t>7</w:t>
            </w:r>
          </w:p>
        </w:tc>
        <w:tc>
          <w:tcPr>
            <w:tcW w:w="2000" w:type="dxa"/>
            <w:shd w:val="clear" w:color="auto" w:fill="FF0000"/>
          </w:tcPr>
          <w:p w14:paraId="6DEFD3DA" w14:textId="77777777" w:rsidR="004E0F22" w:rsidRDefault="00E22132">
            <w:r>
              <w:t>Destination ID</w:t>
            </w:r>
          </w:p>
        </w:tc>
        <w:tc>
          <w:tcPr>
            <w:tcW w:w="13300" w:type="dxa"/>
          </w:tcPr>
          <w:p w14:paraId="249F4390" w14:textId="77777777" w:rsidR="004E0F22" w:rsidRDefault="00E22132">
            <w:r>
              <w:t>www.hotels.com/de505244</w:t>
            </w:r>
          </w:p>
        </w:tc>
      </w:tr>
      <w:tr w:rsidR="004E0F22" w14:paraId="343B3D54" w14:textId="77777777">
        <w:tc>
          <w:tcPr>
            <w:tcW w:w="500" w:type="dxa"/>
            <w:shd w:val="clear" w:color="auto" w:fill="0070C0"/>
          </w:tcPr>
          <w:p w14:paraId="6468867A" w14:textId="77777777" w:rsidR="004E0F22" w:rsidRDefault="00E22132">
            <w:r>
              <w:t>8</w:t>
            </w:r>
          </w:p>
        </w:tc>
        <w:tc>
          <w:tcPr>
            <w:tcW w:w="2000" w:type="dxa"/>
            <w:shd w:val="clear" w:color="auto" w:fill="0070C0"/>
          </w:tcPr>
          <w:p w14:paraId="18FBE957" w14:textId="77777777" w:rsidR="004E0F22" w:rsidRDefault="00E22132">
            <w:r>
              <w:t>Introduction</w:t>
            </w:r>
          </w:p>
        </w:tc>
        <w:tc>
          <w:tcPr>
            <w:tcW w:w="13300" w:type="dxa"/>
          </w:tcPr>
          <w:p w14:paraId="13335B1E" w14:textId="77777777" w:rsidR="004E0F22" w:rsidRDefault="00F142EB">
            <w:r>
              <w:t>A</w:t>
            </w:r>
            <w:r w:rsidRPr="00F142EB">
              <w:t>u cœur de la région Rhône-Alpes</w:t>
            </w:r>
            <w:r>
              <w:t xml:space="preserve">, Grenoble est idéalement située non loin des Alpes et proche de grandes villes comme Lyon, Genève ou Turin. </w:t>
            </w:r>
            <w:r w:rsidR="002E35CB">
              <w:t>Riche d’un important patrimoine culturel et artistique, la ville se découvre au fil de monuments datant des siècles passés et de musées retraçant l’histoire de la région. Terroir d’exception, la région regorge de délices gastronomiques à découvrir et de bons vins du Dauphiné.</w:t>
            </w:r>
          </w:p>
        </w:tc>
      </w:tr>
      <w:tr w:rsidR="004E0F22" w14:paraId="1214E04D" w14:textId="77777777">
        <w:tc>
          <w:tcPr>
            <w:tcW w:w="500" w:type="dxa"/>
            <w:shd w:val="clear" w:color="auto" w:fill="9CC2E5"/>
          </w:tcPr>
          <w:p w14:paraId="5FAC9887" w14:textId="77777777" w:rsidR="004E0F22" w:rsidRDefault="00E22132">
            <w:r>
              <w:t>9</w:t>
            </w:r>
          </w:p>
        </w:tc>
        <w:tc>
          <w:tcPr>
            <w:tcW w:w="2000" w:type="dxa"/>
            <w:shd w:val="clear" w:color="auto" w:fill="9CC2E5"/>
          </w:tcPr>
          <w:p w14:paraId="7B646B26" w14:textId="77777777" w:rsidR="004E0F22" w:rsidRDefault="00E22132">
            <w:r>
              <w:t>Best time to travel</w:t>
            </w:r>
          </w:p>
        </w:tc>
        <w:tc>
          <w:tcPr>
            <w:tcW w:w="13300" w:type="dxa"/>
          </w:tcPr>
          <w:p w14:paraId="566F9786" w14:textId="77777777" w:rsidR="004E0F22" w:rsidRDefault="00F142EB" w:rsidP="004D7D70">
            <w:r>
              <w:t>La meilleur</w:t>
            </w:r>
            <w:r w:rsidR="004D7D70">
              <w:t>e</w:t>
            </w:r>
            <w:r>
              <w:t xml:space="preserve"> période pour se rendre à Grenoble est en été, quand le soleil brille haut dans le ciel et autorise toutes les promenades. Cependant, les mois de mai et d’octobre peuvent aussi être </w:t>
            </w:r>
            <w:r w:rsidR="004D7D70">
              <w:t>agréables</w:t>
            </w:r>
            <w:r>
              <w:t xml:space="preserve"> pour découvrir la ville hors saison et profiter d’un séjour plus intime. En hiver, Grenoble est une excellente destination pour pratiquer les sports d’hiver : de nombreuses lignes de bus proposent des trajets directs en direction des meilleures pistes de ski des Alpes. </w:t>
            </w:r>
          </w:p>
        </w:tc>
      </w:tr>
      <w:tr w:rsidR="004E0F22" w14:paraId="0A811775" w14:textId="77777777">
        <w:tc>
          <w:tcPr>
            <w:tcW w:w="500" w:type="dxa"/>
            <w:shd w:val="clear" w:color="auto" w:fill="0070C0"/>
          </w:tcPr>
          <w:p w14:paraId="45ED9DAC" w14:textId="77777777" w:rsidR="004E0F22" w:rsidRDefault="00E22132">
            <w:r>
              <w:t>10</w:t>
            </w:r>
          </w:p>
        </w:tc>
        <w:tc>
          <w:tcPr>
            <w:tcW w:w="2000" w:type="dxa"/>
            <w:shd w:val="clear" w:color="auto" w:fill="0070C0"/>
          </w:tcPr>
          <w:p w14:paraId="47C6B610" w14:textId="77777777" w:rsidR="004E0F22" w:rsidRDefault="00E22132">
            <w:r>
              <w:t>Not to miss</w:t>
            </w:r>
          </w:p>
        </w:tc>
        <w:tc>
          <w:tcPr>
            <w:tcW w:w="13300" w:type="dxa"/>
          </w:tcPr>
          <w:p w14:paraId="2D4350D7" w14:textId="77777777" w:rsidR="004E0F22" w:rsidRDefault="002E35CB" w:rsidP="002E35CB">
            <w:r>
              <w:t>Parmi les nombreuses chos</w:t>
            </w:r>
            <w:r w:rsidR="004D7D70">
              <w:t>es à voir à Grenoble, la Bastill</w:t>
            </w:r>
            <w:r>
              <w:t>e est certainement l’édifice le plus marquant. Même si votre séjour dans la ville est assez court, prenez le temps de visiter le cœur de la ville pour profiter de l’ambiance grenobloise, faire quelques emplettes au marché ou vous restaurer à une excellente table proposant des produits locaux cuisinés avec amour et raffinement !</w:t>
            </w:r>
          </w:p>
        </w:tc>
      </w:tr>
      <w:tr w:rsidR="004E0F22" w14:paraId="6FB39B9B" w14:textId="77777777">
        <w:tc>
          <w:tcPr>
            <w:tcW w:w="500" w:type="dxa"/>
            <w:shd w:val="clear" w:color="auto" w:fill="9CC2E5"/>
          </w:tcPr>
          <w:p w14:paraId="156DA4B2" w14:textId="77777777" w:rsidR="004E0F22" w:rsidRDefault="00E22132">
            <w:r>
              <w:t>11</w:t>
            </w:r>
          </w:p>
        </w:tc>
        <w:tc>
          <w:tcPr>
            <w:tcW w:w="2000" w:type="dxa"/>
            <w:shd w:val="clear" w:color="auto" w:fill="9CC2E5"/>
          </w:tcPr>
          <w:p w14:paraId="2A53F531" w14:textId="77777777" w:rsidR="004E0F22" w:rsidRDefault="00E22132">
            <w:r>
              <w:t>Getting around</w:t>
            </w:r>
          </w:p>
        </w:tc>
        <w:tc>
          <w:tcPr>
            <w:tcW w:w="13300" w:type="dxa"/>
          </w:tcPr>
          <w:p w14:paraId="71F218F0" w14:textId="77777777" w:rsidR="004E0F22" w:rsidRDefault="00F142EB">
            <w:r>
              <w:t xml:space="preserve">Grenoble est une ville facilement accessible et très bien desservie par les autoroutes et les transports en commun. En voiture, empruntez l’autoroute A48 en provenance de Lyon, l’A41 en provenance de Chambéry ou l’A51 en provenance de Marseille. Par le train, la gare TGV située en plein centre-ville accueille des TGV et des correspondances locales. </w:t>
            </w:r>
            <w:r w:rsidR="002E35CB">
              <w:t>En avion, la solution la plus simple est de prendre un vol à destination de l’aéroport de Grenoble-Isère, situé à une trentaine de minutes du centre, puis d’emprunter la navette qui dessert la ville plusieurs fois par jour.</w:t>
            </w:r>
          </w:p>
        </w:tc>
      </w:tr>
      <w:tr w:rsidR="004E0F22" w14:paraId="37CC5C05" w14:textId="77777777">
        <w:tc>
          <w:tcPr>
            <w:tcW w:w="500" w:type="dxa"/>
            <w:shd w:val="clear" w:color="auto" w:fill="0070C0"/>
          </w:tcPr>
          <w:p w14:paraId="58658337" w14:textId="77777777" w:rsidR="004E0F22" w:rsidRDefault="00E22132">
            <w:r>
              <w:t>12</w:t>
            </w:r>
          </w:p>
        </w:tc>
        <w:tc>
          <w:tcPr>
            <w:tcW w:w="2000" w:type="dxa"/>
            <w:shd w:val="clear" w:color="auto" w:fill="0070C0"/>
          </w:tcPr>
          <w:p w14:paraId="4967C333" w14:textId="77777777" w:rsidR="004E0F22" w:rsidRDefault="00E22132">
            <w:r>
              <w:t>Cuisine</w:t>
            </w:r>
          </w:p>
        </w:tc>
        <w:tc>
          <w:tcPr>
            <w:tcW w:w="13300" w:type="dxa"/>
          </w:tcPr>
          <w:p w14:paraId="2CB85CC9" w14:textId="7D94B3DF" w:rsidR="004E0F22" w:rsidRDefault="002E35CB" w:rsidP="00A74493">
            <w:r>
              <w:t xml:space="preserve">Pour allier voyage et découverte gastronomique, Grenoble est une destination parfaite. Parmi les produits les plus typiques de la région, </w:t>
            </w:r>
            <w:r w:rsidR="00A74493">
              <w:t>les noix se dégustent telles qu</w:t>
            </w:r>
            <w:r>
              <w:t xml:space="preserve">elles ou préparées dans de savoureuses recettes. Au restaurant, on vous proposera des plats raffinés comme </w:t>
            </w:r>
            <w:r w:rsidR="00A74493">
              <w:t xml:space="preserve">le gratin dauphinois ou </w:t>
            </w:r>
            <w:r>
              <w:t>les ravioles de Royans ac</w:t>
            </w:r>
            <w:r w:rsidR="00A74493">
              <w:t>compagnées de beurre noisette</w:t>
            </w:r>
            <w:r>
              <w:t xml:space="preserve">. </w:t>
            </w:r>
          </w:p>
        </w:tc>
      </w:tr>
      <w:tr w:rsidR="004E0F22" w14:paraId="0623E4C5" w14:textId="77777777">
        <w:tc>
          <w:tcPr>
            <w:tcW w:w="500" w:type="dxa"/>
            <w:shd w:val="clear" w:color="auto" w:fill="9CC2E5"/>
          </w:tcPr>
          <w:p w14:paraId="35F2ECDB" w14:textId="77777777" w:rsidR="004E0F22" w:rsidRDefault="00E22132">
            <w:r>
              <w:t>13</w:t>
            </w:r>
          </w:p>
        </w:tc>
        <w:tc>
          <w:tcPr>
            <w:tcW w:w="2000" w:type="dxa"/>
            <w:shd w:val="clear" w:color="auto" w:fill="9CC2E5"/>
          </w:tcPr>
          <w:p w14:paraId="43755A83" w14:textId="77777777" w:rsidR="004E0F22" w:rsidRDefault="00E22132">
            <w:r>
              <w:t xml:space="preserve">Customs and </w:t>
            </w:r>
            <w:r>
              <w:lastRenderedPageBreak/>
              <w:t>etiquette</w:t>
            </w:r>
          </w:p>
        </w:tc>
        <w:tc>
          <w:tcPr>
            <w:tcW w:w="13300" w:type="dxa"/>
          </w:tcPr>
          <w:p w14:paraId="081E1BF9" w14:textId="0C99D00D" w:rsidR="004E0F22" w:rsidRDefault="00F142EB">
            <w:r>
              <w:lastRenderedPageBreak/>
              <w:t>Vous vous sentirez comme chez vous à Grenoble. L’ambiance de la ville est assez décontrac</w:t>
            </w:r>
            <w:r w:rsidR="00A74493">
              <w:t>tée et accueillante et vous pourr</w:t>
            </w:r>
            <w:r>
              <w:t>ez vo</w:t>
            </w:r>
            <w:r w:rsidR="00A74493">
              <w:t>us habiller</w:t>
            </w:r>
            <w:r>
              <w:t xml:space="preserve"> </w:t>
            </w:r>
            <w:r>
              <w:lastRenderedPageBreak/>
              <w:t>comme vous le souhaitez pour la plupart des visites de monuments et p</w:t>
            </w:r>
            <w:r w:rsidR="00A74493">
              <w:t>aysages. Si vous envisagez de dî</w:t>
            </w:r>
            <w:r>
              <w:t>ner dans un restaurant gastronomique ou de vous rendre dans une discothèque huppée, une tenue habillée peut vous être demandée. Comme partout ailleurs en France, les pourboires ne sont obligatoires ni dans les restaurants ni dans les bars</w:t>
            </w:r>
            <w:r w:rsidR="002E35CB">
              <w:t>,</w:t>
            </w:r>
            <w:r>
              <w:t xml:space="preserve"> mais il s’agit d’une coutume appréciée. N’hésitez pas à laisser quelques centimes d’euros si le service vous a plu. </w:t>
            </w:r>
          </w:p>
        </w:tc>
      </w:tr>
      <w:tr w:rsidR="004E0F22" w14:paraId="7459E6A3" w14:textId="77777777">
        <w:tc>
          <w:tcPr>
            <w:tcW w:w="500" w:type="dxa"/>
            <w:shd w:val="clear" w:color="auto" w:fill="0070C0"/>
          </w:tcPr>
          <w:p w14:paraId="2A0C0DB8" w14:textId="77777777" w:rsidR="004E0F22" w:rsidRDefault="00E22132">
            <w:r>
              <w:lastRenderedPageBreak/>
              <w:t>14</w:t>
            </w:r>
          </w:p>
        </w:tc>
        <w:tc>
          <w:tcPr>
            <w:tcW w:w="2000" w:type="dxa"/>
            <w:shd w:val="clear" w:color="auto" w:fill="0070C0"/>
          </w:tcPr>
          <w:p w14:paraId="2B770F81" w14:textId="77777777" w:rsidR="004E0F22" w:rsidRDefault="00E22132">
            <w:r>
              <w:t>Population</w:t>
            </w:r>
          </w:p>
        </w:tc>
        <w:tc>
          <w:tcPr>
            <w:tcW w:w="13300" w:type="dxa"/>
          </w:tcPr>
          <w:p w14:paraId="119AA288" w14:textId="77777777" w:rsidR="004E0F22" w:rsidRDefault="00F142EB">
            <w:r>
              <w:t>158 000</w:t>
            </w:r>
          </w:p>
        </w:tc>
      </w:tr>
      <w:tr w:rsidR="004E0F22" w14:paraId="7100B89D" w14:textId="77777777">
        <w:tc>
          <w:tcPr>
            <w:tcW w:w="500" w:type="dxa"/>
            <w:shd w:val="clear" w:color="auto" w:fill="9CC2E5"/>
          </w:tcPr>
          <w:p w14:paraId="37F1F400" w14:textId="77777777" w:rsidR="004E0F22" w:rsidRDefault="00E22132">
            <w:r>
              <w:t>15</w:t>
            </w:r>
          </w:p>
        </w:tc>
        <w:tc>
          <w:tcPr>
            <w:tcW w:w="2000" w:type="dxa"/>
            <w:shd w:val="clear" w:color="auto" w:fill="9CC2E5"/>
          </w:tcPr>
          <w:p w14:paraId="582A7658" w14:textId="77777777" w:rsidR="004E0F22" w:rsidRDefault="00E22132">
            <w:r>
              <w:t>Spoken languages</w:t>
            </w:r>
          </w:p>
        </w:tc>
        <w:tc>
          <w:tcPr>
            <w:tcW w:w="13300" w:type="dxa"/>
          </w:tcPr>
          <w:p w14:paraId="700AFFB5" w14:textId="77777777" w:rsidR="004E0F22" w:rsidRDefault="00DA2724">
            <w:r>
              <w:t>Français (l’anglais est parlé dans tous les hôtels et certains restaurants)</w:t>
            </w:r>
          </w:p>
        </w:tc>
      </w:tr>
      <w:tr w:rsidR="004E0F22" w14:paraId="6062ACE3" w14:textId="77777777">
        <w:tc>
          <w:tcPr>
            <w:tcW w:w="500" w:type="dxa"/>
            <w:shd w:val="clear" w:color="auto" w:fill="0070C0"/>
          </w:tcPr>
          <w:p w14:paraId="43B75499" w14:textId="77777777" w:rsidR="004E0F22" w:rsidRDefault="00E22132">
            <w:r>
              <w:t>16</w:t>
            </w:r>
          </w:p>
        </w:tc>
        <w:tc>
          <w:tcPr>
            <w:tcW w:w="2000" w:type="dxa"/>
            <w:shd w:val="clear" w:color="auto" w:fill="0070C0"/>
          </w:tcPr>
          <w:p w14:paraId="6B354B45" w14:textId="77777777" w:rsidR="004E0F22" w:rsidRDefault="00E22132">
            <w:r>
              <w:t>Electrical</w:t>
            </w:r>
          </w:p>
        </w:tc>
        <w:tc>
          <w:tcPr>
            <w:tcW w:w="13300" w:type="dxa"/>
          </w:tcPr>
          <w:p w14:paraId="76958029" w14:textId="77777777" w:rsidR="00DA2724" w:rsidRDefault="00DA2724">
            <w:r w:rsidRPr="00DA2724">
              <w:t>220-240 volts, 50 Hz</w:t>
            </w:r>
            <w:r>
              <w:t>, prises type C, E et F</w:t>
            </w:r>
          </w:p>
        </w:tc>
      </w:tr>
      <w:tr w:rsidR="004E0F22" w14:paraId="3D8DF5B0" w14:textId="77777777">
        <w:tc>
          <w:tcPr>
            <w:tcW w:w="500" w:type="dxa"/>
            <w:shd w:val="clear" w:color="auto" w:fill="9CC2E5"/>
          </w:tcPr>
          <w:p w14:paraId="448F7461" w14:textId="77777777" w:rsidR="004E0F22" w:rsidRDefault="00E22132">
            <w:r>
              <w:t>17</w:t>
            </w:r>
          </w:p>
        </w:tc>
        <w:tc>
          <w:tcPr>
            <w:tcW w:w="2000" w:type="dxa"/>
            <w:shd w:val="clear" w:color="auto" w:fill="9CC2E5"/>
          </w:tcPr>
          <w:p w14:paraId="4E708700" w14:textId="77777777" w:rsidR="004E0F22" w:rsidRDefault="00E22132">
            <w:r>
              <w:t>Phone calling code</w:t>
            </w:r>
          </w:p>
        </w:tc>
        <w:tc>
          <w:tcPr>
            <w:tcW w:w="13300" w:type="dxa"/>
          </w:tcPr>
          <w:p w14:paraId="4DF7FC11" w14:textId="77777777" w:rsidR="004E0F22" w:rsidRDefault="00DA2724">
            <w:r>
              <w:t>+33</w:t>
            </w:r>
          </w:p>
        </w:tc>
      </w:tr>
      <w:tr w:rsidR="004E0F22" w14:paraId="64DFB90B" w14:textId="77777777">
        <w:tc>
          <w:tcPr>
            <w:tcW w:w="500" w:type="dxa"/>
            <w:shd w:val="clear" w:color="auto" w:fill="0070C0"/>
          </w:tcPr>
          <w:p w14:paraId="0A172ECB" w14:textId="77777777" w:rsidR="004E0F22" w:rsidRDefault="00E22132">
            <w:r>
              <w:t>18</w:t>
            </w:r>
          </w:p>
        </w:tc>
        <w:tc>
          <w:tcPr>
            <w:tcW w:w="2000" w:type="dxa"/>
            <w:shd w:val="clear" w:color="auto" w:fill="0070C0"/>
          </w:tcPr>
          <w:p w14:paraId="366ACAA8" w14:textId="77777777" w:rsidR="004E0F22" w:rsidRDefault="00E22132">
            <w:r>
              <w:t>Emergency number</w:t>
            </w:r>
          </w:p>
        </w:tc>
        <w:tc>
          <w:tcPr>
            <w:tcW w:w="13300" w:type="dxa"/>
          </w:tcPr>
          <w:p w14:paraId="39ED6F9D" w14:textId="77777777" w:rsidR="004E0F22" w:rsidRDefault="00DA2724">
            <w:r>
              <w:t>112</w:t>
            </w:r>
          </w:p>
        </w:tc>
      </w:tr>
    </w:tbl>
    <w:p w14:paraId="75CAC11F" w14:textId="77777777" w:rsidR="00C13392" w:rsidRDefault="00C13392"/>
    <w:sectPr w:rsidR="00C1339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F22"/>
    <w:rsid w:val="002E35CB"/>
    <w:rsid w:val="004D7D70"/>
    <w:rsid w:val="004E0F22"/>
    <w:rsid w:val="005226A8"/>
    <w:rsid w:val="00A74493"/>
    <w:rsid w:val="00C13392"/>
    <w:rsid w:val="00DA2724"/>
    <w:rsid w:val="00E22132"/>
    <w:rsid w:val="00F142E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44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517</Words>
  <Characters>2947</Characters>
  <Application>Microsoft Macintosh Word</Application>
  <DocSecurity>0</DocSecurity>
  <Lines>24</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7</cp:revision>
  <dcterms:created xsi:type="dcterms:W3CDTF">2015-08-12T13:14:00Z</dcterms:created>
  <dcterms:modified xsi:type="dcterms:W3CDTF">2015-09-23T11:22:00Z</dcterms:modified>
  <cp:category/>
</cp:coreProperties>
</file>