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DA73B2" w14:paraId="20E28596" w14:textId="77777777">
        <w:tc>
          <w:tcPr>
            <w:tcW w:w="500" w:type="dxa"/>
            <w:shd w:val="clear" w:color="auto" w:fill="FF0000"/>
          </w:tcPr>
          <w:p w14:paraId="10E1E9BF" w14:textId="77777777" w:rsidR="00DA73B2" w:rsidRDefault="009B4F2D">
            <w:r>
              <w:rPr>
                <w:b/>
              </w:rPr>
              <w:t>1</w:t>
            </w:r>
          </w:p>
        </w:tc>
        <w:tc>
          <w:tcPr>
            <w:tcW w:w="2000" w:type="dxa"/>
            <w:shd w:val="clear" w:color="auto" w:fill="FF0000"/>
          </w:tcPr>
          <w:p w14:paraId="45D0FB29" w14:textId="77777777" w:rsidR="00DA73B2" w:rsidRDefault="009B4F2D">
            <w:r>
              <w:rPr>
                <w:b/>
              </w:rPr>
              <w:t>Language</w:t>
            </w:r>
          </w:p>
        </w:tc>
        <w:tc>
          <w:tcPr>
            <w:tcW w:w="13300" w:type="dxa"/>
          </w:tcPr>
          <w:p w14:paraId="7D402543" w14:textId="77777777" w:rsidR="00DA73B2" w:rsidRDefault="009B4F2D">
            <w:r>
              <w:t>fr_FR</w:t>
            </w:r>
          </w:p>
        </w:tc>
      </w:tr>
      <w:tr w:rsidR="00DA73B2" w14:paraId="534D23E7" w14:textId="77777777">
        <w:tc>
          <w:tcPr>
            <w:tcW w:w="500" w:type="dxa"/>
            <w:shd w:val="clear" w:color="auto" w:fill="FF0000"/>
          </w:tcPr>
          <w:p w14:paraId="2D2B83EA" w14:textId="77777777" w:rsidR="00DA73B2" w:rsidRDefault="009B4F2D">
            <w:r>
              <w:rPr>
                <w:b/>
              </w:rPr>
              <w:t>2</w:t>
            </w:r>
          </w:p>
        </w:tc>
        <w:tc>
          <w:tcPr>
            <w:tcW w:w="2000" w:type="dxa"/>
            <w:shd w:val="clear" w:color="auto" w:fill="FF0000"/>
          </w:tcPr>
          <w:p w14:paraId="7970793A" w14:textId="77777777" w:rsidR="00DA73B2" w:rsidRDefault="009B4F2D">
            <w:r>
              <w:rPr>
                <w:b/>
              </w:rPr>
              <w:t>Destinations</w:t>
            </w:r>
          </w:p>
        </w:tc>
        <w:tc>
          <w:tcPr>
            <w:tcW w:w="13300" w:type="dxa"/>
          </w:tcPr>
          <w:p w14:paraId="6AE7A260" w14:textId="77777777" w:rsidR="00DA73B2" w:rsidRDefault="009B4F2D">
            <w:r>
              <w:t>Lisbon</w:t>
            </w:r>
          </w:p>
        </w:tc>
      </w:tr>
      <w:tr w:rsidR="00DA73B2" w14:paraId="12A7DC53" w14:textId="77777777">
        <w:tc>
          <w:tcPr>
            <w:tcW w:w="500" w:type="dxa"/>
            <w:shd w:val="clear" w:color="auto" w:fill="FF0000"/>
          </w:tcPr>
          <w:p w14:paraId="51672577" w14:textId="77777777" w:rsidR="00DA73B2" w:rsidRDefault="009B4F2D">
            <w:r>
              <w:t>3</w:t>
            </w:r>
          </w:p>
        </w:tc>
        <w:tc>
          <w:tcPr>
            <w:tcW w:w="2000" w:type="dxa"/>
            <w:shd w:val="clear" w:color="auto" w:fill="FF0000"/>
          </w:tcPr>
          <w:p w14:paraId="7D152A2E" w14:textId="77777777" w:rsidR="00DA73B2" w:rsidRDefault="009B4F2D">
            <w:r>
              <w:t>Category</w:t>
            </w:r>
          </w:p>
        </w:tc>
        <w:tc>
          <w:tcPr>
            <w:tcW w:w="13300" w:type="dxa"/>
          </w:tcPr>
          <w:p w14:paraId="300032C1" w14:textId="77777777" w:rsidR="00DA73B2" w:rsidRDefault="009B4F2D">
            <w:r>
              <w:t xml:space="preserve">                                                                                  </w:t>
            </w:r>
            <w:r w:rsidR="00787A1C">
              <w:t>Travel Tips</w:t>
            </w:r>
            <w:r>
              <w:t xml:space="preserve">           </w:t>
            </w:r>
          </w:p>
        </w:tc>
      </w:tr>
      <w:tr w:rsidR="00DA73B2" w14:paraId="7CDDF638" w14:textId="77777777">
        <w:tc>
          <w:tcPr>
            <w:tcW w:w="500" w:type="dxa"/>
            <w:shd w:val="clear" w:color="auto" w:fill="0070C0"/>
          </w:tcPr>
          <w:p w14:paraId="4CBC1732" w14:textId="77777777" w:rsidR="00DA73B2" w:rsidRDefault="009B4F2D">
            <w:r>
              <w:t>4</w:t>
            </w:r>
          </w:p>
        </w:tc>
        <w:tc>
          <w:tcPr>
            <w:tcW w:w="2000" w:type="dxa"/>
            <w:shd w:val="clear" w:color="auto" w:fill="0070C0"/>
          </w:tcPr>
          <w:p w14:paraId="66D2B819" w14:textId="77777777" w:rsidR="00DA73B2" w:rsidRDefault="009B4F2D">
            <w:r>
              <w:t>Destination</w:t>
            </w:r>
          </w:p>
        </w:tc>
        <w:tc>
          <w:tcPr>
            <w:tcW w:w="13300" w:type="dxa"/>
          </w:tcPr>
          <w:p w14:paraId="3CED763E" w14:textId="77777777" w:rsidR="00DA73B2" w:rsidRDefault="00C12011">
            <w:r>
              <w:t>Lisbonne</w:t>
            </w:r>
          </w:p>
        </w:tc>
      </w:tr>
      <w:tr w:rsidR="00DA73B2" w14:paraId="64DF5DD8" w14:textId="77777777">
        <w:tc>
          <w:tcPr>
            <w:tcW w:w="500" w:type="dxa"/>
            <w:shd w:val="clear" w:color="auto" w:fill="9CC2E5"/>
          </w:tcPr>
          <w:p w14:paraId="6A3BD068" w14:textId="77777777" w:rsidR="00DA73B2" w:rsidRDefault="009B4F2D">
            <w:r>
              <w:t>5</w:t>
            </w:r>
          </w:p>
        </w:tc>
        <w:tc>
          <w:tcPr>
            <w:tcW w:w="2000" w:type="dxa"/>
            <w:shd w:val="clear" w:color="auto" w:fill="9CC2E5"/>
          </w:tcPr>
          <w:p w14:paraId="13B70E9C" w14:textId="77777777" w:rsidR="00DA73B2" w:rsidRDefault="009B4F2D">
            <w:r>
              <w:t>Country</w:t>
            </w:r>
          </w:p>
        </w:tc>
        <w:tc>
          <w:tcPr>
            <w:tcW w:w="13300" w:type="dxa"/>
          </w:tcPr>
          <w:p w14:paraId="70B82E91" w14:textId="77777777" w:rsidR="00DA73B2" w:rsidRDefault="00C12011">
            <w:r>
              <w:t>Portugal</w:t>
            </w:r>
          </w:p>
        </w:tc>
      </w:tr>
      <w:tr w:rsidR="00DA73B2" w14:paraId="75809DDD" w14:textId="77777777">
        <w:tc>
          <w:tcPr>
            <w:tcW w:w="500" w:type="dxa"/>
            <w:shd w:val="clear" w:color="auto" w:fill="0070C0"/>
          </w:tcPr>
          <w:p w14:paraId="68201A55" w14:textId="77777777" w:rsidR="00DA73B2" w:rsidRDefault="009B4F2D">
            <w:r>
              <w:t>6</w:t>
            </w:r>
          </w:p>
        </w:tc>
        <w:tc>
          <w:tcPr>
            <w:tcW w:w="2000" w:type="dxa"/>
            <w:shd w:val="clear" w:color="auto" w:fill="0070C0"/>
          </w:tcPr>
          <w:p w14:paraId="329F1A2D" w14:textId="77777777" w:rsidR="00DA73B2" w:rsidRDefault="009B4F2D">
            <w:r>
              <w:t>Content name</w:t>
            </w:r>
          </w:p>
        </w:tc>
        <w:tc>
          <w:tcPr>
            <w:tcW w:w="13300" w:type="dxa"/>
          </w:tcPr>
          <w:p w14:paraId="1CBC0E63" w14:textId="77777777" w:rsidR="00DA73B2" w:rsidRDefault="00C12011">
            <w:r>
              <w:t>Quelques conseils avant de partir à Lisbonne</w:t>
            </w:r>
          </w:p>
        </w:tc>
      </w:tr>
      <w:tr w:rsidR="00DA73B2" w14:paraId="7031B017" w14:textId="77777777">
        <w:tc>
          <w:tcPr>
            <w:tcW w:w="500" w:type="dxa"/>
            <w:shd w:val="clear" w:color="auto" w:fill="FF0000"/>
          </w:tcPr>
          <w:p w14:paraId="62352670" w14:textId="77777777" w:rsidR="00DA73B2" w:rsidRDefault="009B4F2D">
            <w:r>
              <w:t>7</w:t>
            </w:r>
          </w:p>
        </w:tc>
        <w:tc>
          <w:tcPr>
            <w:tcW w:w="2000" w:type="dxa"/>
            <w:shd w:val="clear" w:color="auto" w:fill="FF0000"/>
          </w:tcPr>
          <w:p w14:paraId="2C1079F8" w14:textId="77777777" w:rsidR="00DA73B2" w:rsidRDefault="009B4F2D">
            <w:r>
              <w:t>Destination ID</w:t>
            </w:r>
          </w:p>
        </w:tc>
        <w:tc>
          <w:tcPr>
            <w:tcW w:w="13300" w:type="dxa"/>
          </w:tcPr>
          <w:p w14:paraId="0F23EC6C" w14:textId="77777777" w:rsidR="00DA73B2" w:rsidRDefault="009B4F2D">
            <w:r>
              <w:t>www.hotels.com/de1063515</w:t>
            </w:r>
          </w:p>
        </w:tc>
      </w:tr>
      <w:tr w:rsidR="00DA73B2" w14:paraId="4FC21CD2" w14:textId="77777777">
        <w:tc>
          <w:tcPr>
            <w:tcW w:w="500" w:type="dxa"/>
            <w:shd w:val="clear" w:color="auto" w:fill="0070C0"/>
          </w:tcPr>
          <w:p w14:paraId="3D3D5FC9" w14:textId="77777777" w:rsidR="00DA73B2" w:rsidRDefault="009B4F2D">
            <w:r>
              <w:t>8</w:t>
            </w:r>
          </w:p>
        </w:tc>
        <w:tc>
          <w:tcPr>
            <w:tcW w:w="2000" w:type="dxa"/>
            <w:shd w:val="clear" w:color="auto" w:fill="0070C0"/>
          </w:tcPr>
          <w:p w14:paraId="76907E8E" w14:textId="77777777" w:rsidR="00DA73B2" w:rsidRDefault="009B4F2D">
            <w:r>
              <w:t>Introduction</w:t>
            </w:r>
          </w:p>
        </w:tc>
        <w:tc>
          <w:tcPr>
            <w:tcW w:w="13300" w:type="dxa"/>
          </w:tcPr>
          <w:p w14:paraId="2053F3F1" w14:textId="77777777" w:rsidR="00DA73B2" w:rsidRDefault="009C4587" w:rsidP="00787A1C">
            <w:r>
              <w:t xml:space="preserve">Avec ses monuments médiévaux, ses musées internationaux et son centre-ville convivial, Lisbonne est une ville où l’on aime s’attarder. Le temps semble s’être arrêté autour de la </w:t>
            </w:r>
            <w:r w:rsidR="00787A1C">
              <w:t>tour</w:t>
            </w:r>
            <w:r>
              <w:t xml:space="preserve"> de Belém et de la </w:t>
            </w:r>
            <w:r w:rsidR="00787A1C">
              <w:t>p</w:t>
            </w:r>
            <w:r>
              <w:t>lace du Commerce. Si Lisbonne a su préserv</w:t>
            </w:r>
            <w:r w:rsidR="00787A1C">
              <w:t>er</w:t>
            </w:r>
            <w:r>
              <w:t xml:space="preserve"> ses merveilles venues du temps, elle mise également sur l’avenir avec des édifices futuristes, des espaces verts magnifiquement entretenus et une véritable ouverture vers le monde.</w:t>
            </w:r>
          </w:p>
        </w:tc>
      </w:tr>
      <w:tr w:rsidR="00DA73B2" w14:paraId="2A0A9508" w14:textId="77777777">
        <w:tc>
          <w:tcPr>
            <w:tcW w:w="500" w:type="dxa"/>
            <w:shd w:val="clear" w:color="auto" w:fill="9CC2E5"/>
          </w:tcPr>
          <w:p w14:paraId="64D88DF0" w14:textId="77777777" w:rsidR="00DA73B2" w:rsidRDefault="009B4F2D">
            <w:r>
              <w:t>9</w:t>
            </w:r>
          </w:p>
        </w:tc>
        <w:tc>
          <w:tcPr>
            <w:tcW w:w="2000" w:type="dxa"/>
            <w:shd w:val="clear" w:color="auto" w:fill="9CC2E5"/>
          </w:tcPr>
          <w:p w14:paraId="62CA0E5F" w14:textId="77777777" w:rsidR="00DA73B2" w:rsidRDefault="009B4F2D">
            <w:r>
              <w:t>Best time to travel</w:t>
            </w:r>
          </w:p>
        </w:tc>
        <w:tc>
          <w:tcPr>
            <w:tcW w:w="13300" w:type="dxa"/>
          </w:tcPr>
          <w:p w14:paraId="7C9638B6" w14:textId="77777777" w:rsidR="00DA73B2" w:rsidRDefault="00C12011" w:rsidP="00787A1C">
            <w:r>
              <w:t>Lisbonne est une ville agréable toute l’année. Si l’été est la saison des festivals et des</w:t>
            </w:r>
            <w:r w:rsidR="00787A1C">
              <w:t xml:space="preserve"> principales activités de plein</w:t>
            </w:r>
            <w:r w:rsidR="0097443D">
              <w:t xml:space="preserve"> </w:t>
            </w:r>
            <w:r>
              <w:t>air, l’hiver est l’occasion de découvrir la ville sans ses touristes et de bénéficier de t</w:t>
            </w:r>
            <w:r w:rsidR="00787A1C">
              <w:t>arifs hors-</w:t>
            </w:r>
            <w:r>
              <w:t>saison. Niveau climat, l’automne et le printemps sont les saisons les plus agréables puisque les températures sont modérées</w:t>
            </w:r>
            <w:r w:rsidR="0097443D">
              <w:t>,</w:t>
            </w:r>
            <w:r>
              <w:t xml:space="preserve"> mais quelques averses peuvent écourter les promenades.</w:t>
            </w:r>
          </w:p>
        </w:tc>
      </w:tr>
      <w:tr w:rsidR="00DA73B2" w14:paraId="54D8E18A" w14:textId="77777777">
        <w:tc>
          <w:tcPr>
            <w:tcW w:w="500" w:type="dxa"/>
            <w:shd w:val="clear" w:color="auto" w:fill="0070C0"/>
          </w:tcPr>
          <w:p w14:paraId="73041192" w14:textId="77777777" w:rsidR="00DA73B2" w:rsidRDefault="009B4F2D">
            <w:r>
              <w:t>10</w:t>
            </w:r>
          </w:p>
        </w:tc>
        <w:tc>
          <w:tcPr>
            <w:tcW w:w="2000" w:type="dxa"/>
            <w:shd w:val="clear" w:color="auto" w:fill="0070C0"/>
          </w:tcPr>
          <w:p w14:paraId="7E22FAAE" w14:textId="77777777" w:rsidR="00DA73B2" w:rsidRDefault="009B4F2D">
            <w:r>
              <w:t>Not to miss</w:t>
            </w:r>
            <w:bookmarkStart w:id="0" w:name="_GoBack"/>
            <w:bookmarkEnd w:id="0"/>
          </w:p>
        </w:tc>
        <w:tc>
          <w:tcPr>
            <w:tcW w:w="13300" w:type="dxa"/>
          </w:tcPr>
          <w:p w14:paraId="1EF7F41A" w14:textId="77777777" w:rsidR="00DA73B2" w:rsidRDefault="00562A1F">
            <w:r>
              <w:t>Embarquez dans le tram 28 pour découvrir la ville typique et ses ruelles en pente avant d’aller déguster une grillade dans les petites auberges du Bairro Alto. Prenez le temps de vous perdre sur les places de Belém qui offrent une impressionnante collection de monuments historiques avant de faire un tour à l’océanorium pour un voyage à 380° dans tous les océans du monde. Le soir, un petit verre de vinho verde sur une terrasse et un concert de fado vous attendent.</w:t>
            </w:r>
          </w:p>
          <w:p w14:paraId="295C4BE9" w14:textId="77777777" w:rsidR="00C12011" w:rsidRDefault="00C12011" w:rsidP="00787A1C">
            <w:r>
              <w:t xml:space="preserve">En février, le </w:t>
            </w:r>
            <w:r w:rsidR="00787A1C">
              <w:t>c</w:t>
            </w:r>
            <w:r>
              <w:t>arnaval de Lisbonne accueille des écoles de samba venues de Rio de Janeiro pour faire la fête toute la nuit dans des rues animées où se tiennent plusieurs défilés.</w:t>
            </w:r>
          </w:p>
        </w:tc>
      </w:tr>
      <w:tr w:rsidR="00DA73B2" w14:paraId="0626DA30" w14:textId="77777777">
        <w:tc>
          <w:tcPr>
            <w:tcW w:w="500" w:type="dxa"/>
            <w:shd w:val="clear" w:color="auto" w:fill="9CC2E5"/>
          </w:tcPr>
          <w:p w14:paraId="1F51584E" w14:textId="77777777" w:rsidR="00DA73B2" w:rsidRDefault="009B4F2D">
            <w:r>
              <w:t>11</w:t>
            </w:r>
          </w:p>
        </w:tc>
        <w:tc>
          <w:tcPr>
            <w:tcW w:w="2000" w:type="dxa"/>
            <w:shd w:val="clear" w:color="auto" w:fill="9CC2E5"/>
          </w:tcPr>
          <w:p w14:paraId="0EB574C4" w14:textId="77777777" w:rsidR="00DA73B2" w:rsidRDefault="009B4F2D">
            <w:r>
              <w:t>Getting around</w:t>
            </w:r>
          </w:p>
        </w:tc>
        <w:tc>
          <w:tcPr>
            <w:tcW w:w="13300" w:type="dxa"/>
          </w:tcPr>
          <w:p w14:paraId="624D412B" w14:textId="77777777" w:rsidR="00DA73B2" w:rsidRDefault="00C12011" w:rsidP="00C12011">
            <w:r>
              <w:t>Si vous arrivez à Lisbonne par avion, vous atterrirez directement à l’aéroport de Lisbonne, situé à environ 35km du centre-ville. D</w:t>
            </w:r>
            <w:r w:rsidR="00787A1C">
              <w:t>e là, empruntez directement l’aérob</w:t>
            </w:r>
            <w:r>
              <w:t>us qui vous conduira de l’aéroport à différents quartiers de Lisbonne (Marquês de Pombal, l’Avenida da Liberdade, Restauradores, Rossio, la Praça do Comércio et le Cais do Sodré) pour seulement 3,50€. Le ticket vous donne accès à tout le réseau de bus pendant la journée.</w:t>
            </w:r>
          </w:p>
          <w:p w14:paraId="48C9F0C7" w14:textId="77777777" w:rsidR="00C12011" w:rsidRDefault="00C12011" w:rsidP="004D265D">
            <w:r>
              <w:t xml:space="preserve">Sur place, le meilleur moyen de se déplacer est d’emprunter le réseau de </w:t>
            </w:r>
            <w:r w:rsidR="004D265D">
              <w:t>transports en commun. Le métro dessert tous les quartiers modernes, pour les quartiers plus typiques, mieux vaut monter à bord des fameux tramways et funiculaires pour profiter du paysage.</w:t>
            </w:r>
          </w:p>
        </w:tc>
      </w:tr>
      <w:tr w:rsidR="00DA73B2" w14:paraId="6189D4DC" w14:textId="77777777">
        <w:tc>
          <w:tcPr>
            <w:tcW w:w="500" w:type="dxa"/>
            <w:shd w:val="clear" w:color="auto" w:fill="0070C0"/>
          </w:tcPr>
          <w:p w14:paraId="1B8D1963" w14:textId="77777777" w:rsidR="00DA73B2" w:rsidRDefault="009B4F2D">
            <w:r>
              <w:lastRenderedPageBreak/>
              <w:t>12</w:t>
            </w:r>
          </w:p>
        </w:tc>
        <w:tc>
          <w:tcPr>
            <w:tcW w:w="2000" w:type="dxa"/>
            <w:shd w:val="clear" w:color="auto" w:fill="0070C0"/>
          </w:tcPr>
          <w:p w14:paraId="0F13BC6A" w14:textId="77777777" w:rsidR="00DA73B2" w:rsidRDefault="009B4F2D">
            <w:r>
              <w:t>Cuisine</w:t>
            </w:r>
          </w:p>
        </w:tc>
        <w:tc>
          <w:tcPr>
            <w:tcW w:w="13300" w:type="dxa"/>
          </w:tcPr>
          <w:p w14:paraId="032FF2FF" w14:textId="77777777" w:rsidR="00DA73B2" w:rsidRDefault="00787A1C" w:rsidP="003426F8">
            <w:r>
              <w:t>Plats de morue, grillades « asados »</w:t>
            </w:r>
            <w:r w:rsidR="003426F8">
              <w:t>, soupe de fruits de mer et pâtisseries à la cannelle, Lisbonne possède une histoire gastronomique riche que vous pourrez découvrir dans les petits restaurants situés dans le centre. Depuis quelques années, de grands chefs revisitent ces classiques avec des préparations subtiles que vous dégusterez dans de superbes restaurants design in</w:t>
            </w:r>
            <w:r>
              <w:t>stallés en haut des gratte-ciel</w:t>
            </w:r>
            <w:r w:rsidR="003426F8">
              <w:t xml:space="preserve"> de la ville.</w:t>
            </w:r>
          </w:p>
        </w:tc>
      </w:tr>
      <w:tr w:rsidR="00DA73B2" w14:paraId="01114B3E" w14:textId="77777777">
        <w:tc>
          <w:tcPr>
            <w:tcW w:w="500" w:type="dxa"/>
            <w:shd w:val="clear" w:color="auto" w:fill="9CC2E5"/>
          </w:tcPr>
          <w:p w14:paraId="7FB7ECEA" w14:textId="77777777" w:rsidR="00DA73B2" w:rsidRDefault="009B4F2D">
            <w:r>
              <w:t>13</w:t>
            </w:r>
          </w:p>
        </w:tc>
        <w:tc>
          <w:tcPr>
            <w:tcW w:w="2000" w:type="dxa"/>
            <w:shd w:val="clear" w:color="auto" w:fill="9CC2E5"/>
          </w:tcPr>
          <w:p w14:paraId="4E08BA8D" w14:textId="77777777" w:rsidR="00DA73B2" w:rsidRDefault="009B4F2D">
            <w:r>
              <w:t>Customs and etiquette</w:t>
            </w:r>
          </w:p>
        </w:tc>
        <w:tc>
          <w:tcPr>
            <w:tcW w:w="13300" w:type="dxa"/>
          </w:tcPr>
          <w:p w14:paraId="3FE9A2A4" w14:textId="77777777" w:rsidR="00562A1F" w:rsidRDefault="008745C2" w:rsidP="00347A6D">
            <w:r>
              <w:t xml:space="preserve">Capitale ouverte sur le monde, Lisbonne </w:t>
            </w:r>
            <w:r w:rsidR="00562A1F">
              <w:t xml:space="preserve">possède le même niveau de vie que beaucoup de villes européennes. Pour le pourboire, s’il n’est théoriquement pas obligatoire, il est apprécié de laisser environ 10% de la note au serveur, surtout si le service a été </w:t>
            </w:r>
            <w:r w:rsidR="00347A6D">
              <w:t>de qualité</w:t>
            </w:r>
            <w:r w:rsidR="00562A1F">
              <w:t>. Aussi, si vous louez une voiture, pensez à laisser de 50cts à 1€ aux arrumadores qui vous aideront à vous garer ou surveilleront votre voiture. Pour le marchandage, il est régulièrement pratiqué sur les marchés</w:t>
            </w:r>
            <w:r w:rsidR="0097443D">
              <w:t>,</w:t>
            </w:r>
            <w:r w:rsidR="00562A1F">
              <w:t xml:space="preserve"> mais non dans les boutiques.</w:t>
            </w:r>
          </w:p>
        </w:tc>
      </w:tr>
      <w:tr w:rsidR="00DA73B2" w14:paraId="71CFCE0E" w14:textId="77777777">
        <w:tc>
          <w:tcPr>
            <w:tcW w:w="500" w:type="dxa"/>
            <w:shd w:val="clear" w:color="auto" w:fill="0070C0"/>
          </w:tcPr>
          <w:p w14:paraId="0F803EF3" w14:textId="77777777" w:rsidR="00DA73B2" w:rsidRDefault="009B4F2D">
            <w:r>
              <w:t>14</w:t>
            </w:r>
          </w:p>
        </w:tc>
        <w:tc>
          <w:tcPr>
            <w:tcW w:w="2000" w:type="dxa"/>
            <w:shd w:val="clear" w:color="auto" w:fill="0070C0"/>
          </w:tcPr>
          <w:p w14:paraId="45FBB74F" w14:textId="77777777" w:rsidR="00DA73B2" w:rsidRDefault="009B4F2D">
            <w:r>
              <w:t>Population</w:t>
            </w:r>
          </w:p>
        </w:tc>
        <w:tc>
          <w:tcPr>
            <w:tcW w:w="13300" w:type="dxa"/>
          </w:tcPr>
          <w:p w14:paraId="64B43E88" w14:textId="77777777" w:rsidR="00DA73B2" w:rsidRDefault="003426F8">
            <w:r w:rsidRPr="003426F8">
              <w:t>2</w:t>
            </w:r>
            <w:r>
              <w:t> </w:t>
            </w:r>
            <w:r w:rsidRPr="003426F8">
              <w:t>920</w:t>
            </w:r>
            <w:r>
              <w:t> 000 habitants</w:t>
            </w:r>
          </w:p>
        </w:tc>
      </w:tr>
      <w:tr w:rsidR="00DA73B2" w14:paraId="2CC7B21F" w14:textId="77777777">
        <w:tc>
          <w:tcPr>
            <w:tcW w:w="500" w:type="dxa"/>
            <w:shd w:val="clear" w:color="auto" w:fill="9CC2E5"/>
          </w:tcPr>
          <w:p w14:paraId="4C20E972" w14:textId="77777777" w:rsidR="00DA73B2" w:rsidRDefault="009B4F2D">
            <w:r>
              <w:t>15</w:t>
            </w:r>
          </w:p>
        </w:tc>
        <w:tc>
          <w:tcPr>
            <w:tcW w:w="2000" w:type="dxa"/>
            <w:shd w:val="clear" w:color="auto" w:fill="9CC2E5"/>
          </w:tcPr>
          <w:p w14:paraId="25A885B8" w14:textId="77777777" w:rsidR="00DA73B2" w:rsidRDefault="009B4F2D">
            <w:r>
              <w:t>Spoken languages</w:t>
            </w:r>
          </w:p>
        </w:tc>
        <w:tc>
          <w:tcPr>
            <w:tcW w:w="13300" w:type="dxa"/>
          </w:tcPr>
          <w:p w14:paraId="4D1EAC60" w14:textId="77777777" w:rsidR="00DA73B2" w:rsidRDefault="003426F8" w:rsidP="00347A6D">
            <w:r>
              <w:t xml:space="preserve">Portugais, </w:t>
            </w:r>
            <w:r w:rsidR="00347A6D">
              <w:t>a</w:t>
            </w:r>
            <w:r>
              <w:t>nglais (dans la plupart des hôtels)</w:t>
            </w:r>
          </w:p>
        </w:tc>
      </w:tr>
      <w:tr w:rsidR="00DA73B2" w14:paraId="5DC9B4A1" w14:textId="77777777">
        <w:tc>
          <w:tcPr>
            <w:tcW w:w="500" w:type="dxa"/>
            <w:shd w:val="clear" w:color="auto" w:fill="0070C0"/>
          </w:tcPr>
          <w:p w14:paraId="04092189" w14:textId="77777777" w:rsidR="00DA73B2" w:rsidRDefault="009B4F2D">
            <w:r>
              <w:t>16</w:t>
            </w:r>
          </w:p>
        </w:tc>
        <w:tc>
          <w:tcPr>
            <w:tcW w:w="2000" w:type="dxa"/>
            <w:shd w:val="clear" w:color="auto" w:fill="0070C0"/>
          </w:tcPr>
          <w:p w14:paraId="6D58492D" w14:textId="77777777" w:rsidR="00DA73B2" w:rsidRDefault="009B4F2D">
            <w:r>
              <w:t>Electrical</w:t>
            </w:r>
          </w:p>
        </w:tc>
        <w:tc>
          <w:tcPr>
            <w:tcW w:w="13300" w:type="dxa"/>
          </w:tcPr>
          <w:p w14:paraId="6EFC3D54" w14:textId="77777777" w:rsidR="00DA73B2" w:rsidRDefault="003426F8">
            <w:r w:rsidRPr="003426F8">
              <w:t>220-240 volts, 50 Hz, plug type G</w:t>
            </w:r>
          </w:p>
        </w:tc>
      </w:tr>
      <w:tr w:rsidR="00DA73B2" w14:paraId="1F7CA983" w14:textId="77777777">
        <w:tc>
          <w:tcPr>
            <w:tcW w:w="500" w:type="dxa"/>
            <w:shd w:val="clear" w:color="auto" w:fill="9CC2E5"/>
          </w:tcPr>
          <w:p w14:paraId="1E235ABC" w14:textId="77777777" w:rsidR="00DA73B2" w:rsidRDefault="009B4F2D">
            <w:r>
              <w:t>17</w:t>
            </w:r>
          </w:p>
        </w:tc>
        <w:tc>
          <w:tcPr>
            <w:tcW w:w="2000" w:type="dxa"/>
            <w:shd w:val="clear" w:color="auto" w:fill="9CC2E5"/>
          </w:tcPr>
          <w:p w14:paraId="4D5C9465" w14:textId="77777777" w:rsidR="00DA73B2" w:rsidRDefault="009B4F2D">
            <w:r>
              <w:t>Phone calling code</w:t>
            </w:r>
          </w:p>
        </w:tc>
        <w:tc>
          <w:tcPr>
            <w:tcW w:w="13300" w:type="dxa"/>
          </w:tcPr>
          <w:p w14:paraId="73B5C613" w14:textId="77777777" w:rsidR="00DA73B2" w:rsidRDefault="003426F8">
            <w:r w:rsidRPr="003426F8">
              <w:t>+ 351</w:t>
            </w:r>
          </w:p>
        </w:tc>
      </w:tr>
      <w:tr w:rsidR="00DA73B2" w14:paraId="480269FD" w14:textId="77777777">
        <w:tc>
          <w:tcPr>
            <w:tcW w:w="500" w:type="dxa"/>
            <w:shd w:val="clear" w:color="auto" w:fill="0070C0"/>
          </w:tcPr>
          <w:p w14:paraId="0C7FBB91" w14:textId="77777777" w:rsidR="00DA73B2" w:rsidRDefault="009B4F2D">
            <w:r>
              <w:t>18</w:t>
            </w:r>
          </w:p>
        </w:tc>
        <w:tc>
          <w:tcPr>
            <w:tcW w:w="2000" w:type="dxa"/>
            <w:shd w:val="clear" w:color="auto" w:fill="0070C0"/>
          </w:tcPr>
          <w:p w14:paraId="1B4B6D43" w14:textId="77777777" w:rsidR="00DA73B2" w:rsidRDefault="009B4F2D">
            <w:r>
              <w:t>Emergency number</w:t>
            </w:r>
          </w:p>
        </w:tc>
        <w:tc>
          <w:tcPr>
            <w:tcW w:w="13300" w:type="dxa"/>
          </w:tcPr>
          <w:p w14:paraId="37AB7709" w14:textId="77777777" w:rsidR="00DA73B2" w:rsidRDefault="003426F8">
            <w:r>
              <w:t>112</w:t>
            </w:r>
          </w:p>
        </w:tc>
      </w:tr>
    </w:tbl>
    <w:p w14:paraId="1FA8E0F5" w14:textId="77777777" w:rsidR="00B94768" w:rsidRDefault="00B94768"/>
    <w:sectPr w:rsidR="00B94768" w:rsidSect="00ED1D6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A73B2"/>
    <w:rsid w:val="003426F8"/>
    <w:rsid w:val="00347A6D"/>
    <w:rsid w:val="004D265D"/>
    <w:rsid w:val="00562A1F"/>
    <w:rsid w:val="00787A1C"/>
    <w:rsid w:val="008745C2"/>
    <w:rsid w:val="0097443D"/>
    <w:rsid w:val="009B4F2D"/>
    <w:rsid w:val="009C4587"/>
    <w:rsid w:val="00B94768"/>
    <w:rsid w:val="00C12011"/>
    <w:rsid w:val="00DA73B2"/>
    <w:rsid w:val="00ED1D6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E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ED1D6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557</Words>
  <Characters>3177</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2015-08-18T23:43:00Z</dcterms:created>
  <dcterms:modified xsi:type="dcterms:W3CDTF">2015-09-23T13:46:00Z</dcterms:modified>
  <cp:category/>
</cp:coreProperties>
</file>