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FE4B40">
        <w:tc>
          <w:tcPr>
            <w:tcW w:w="500" w:type="dxa"/>
            <w:shd w:val="clear" w:color="auto" w:fill="FF0000"/>
          </w:tcPr>
          <w:p w:rsidR="00FE4B40" w:rsidRDefault="00662AD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E4B40" w:rsidRDefault="00662AD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E4B40" w:rsidRDefault="00662AD4">
            <w:r>
              <w:t>da_DK</w:t>
            </w:r>
          </w:p>
        </w:tc>
      </w:tr>
      <w:tr w:rsidR="00FE4B40">
        <w:tc>
          <w:tcPr>
            <w:tcW w:w="500" w:type="dxa"/>
            <w:shd w:val="clear" w:color="auto" w:fill="FF0000"/>
          </w:tcPr>
          <w:p w:rsidR="00FE4B40" w:rsidRDefault="00662AD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E4B40" w:rsidRDefault="00662AD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E4B40" w:rsidRDefault="00662AD4">
            <w:r>
              <w:t>Flensburg</w:t>
            </w:r>
          </w:p>
        </w:tc>
      </w:tr>
      <w:tr w:rsidR="00FE4B40">
        <w:tc>
          <w:tcPr>
            <w:tcW w:w="500" w:type="dxa"/>
            <w:shd w:val="clear" w:color="auto" w:fill="FF0000"/>
          </w:tcPr>
          <w:p w:rsidR="00FE4B40" w:rsidRDefault="00662AD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E4B40" w:rsidRDefault="00662AD4">
            <w:r>
              <w:t>Category</w:t>
            </w:r>
          </w:p>
        </w:tc>
        <w:tc>
          <w:tcPr>
            <w:tcW w:w="13300" w:type="dxa"/>
          </w:tcPr>
          <w:p w:rsidR="00FE4B40" w:rsidRDefault="00662AD4">
            <w:r>
              <w:t xml:space="preserve">                                                                                             Where to eat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Destination</w:t>
            </w:r>
          </w:p>
        </w:tc>
        <w:tc>
          <w:tcPr>
            <w:tcW w:w="13300" w:type="dxa"/>
          </w:tcPr>
          <w:p w:rsidR="00662AD4" w:rsidRDefault="00662AD4" w:rsidP="00662A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Flensborg</w:t>
            </w:r>
            <w:proofErr w:type="spellEnd"/>
          </w:p>
          <w:p w:rsidR="00FE4B40" w:rsidRDefault="00FE4B40" w:rsidP="00662AD4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Country</w:t>
            </w:r>
          </w:p>
        </w:tc>
        <w:tc>
          <w:tcPr>
            <w:tcW w:w="13300" w:type="dxa"/>
          </w:tcPr>
          <w:p w:rsidR="00FE4B40" w:rsidRPr="00662AD4" w:rsidRDefault="00662A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Danmark</w:t>
            </w:r>
            <w:proofErr w:type="spellEnd"/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Content name</w:t>
            </w:r>
          </w:p>
        </w:tc>
        <w:tc>
          <w:tcPr>
            <w:tcW w:w="13300" w:type="dxa"/>
          </w:tcPr>
          <w:p w:rsidR="00FE4B40" w:rsidRPr="00405A5C" w:rsidRDefault="00662AD4">
            <w:r w:rsidRPr="00405A5C">
              <w:t>Hvor kan du spise i Flensborg?</w:t>
            </w:r>
          </w:p>
        </w:tc>
      </w:tr>
      <w:tr w:rsidR="00FE4B40">
        <w:tc>
          <w:tcPr>
            <w:tcW w:w="500" w:type="dxa"/>
            <w:shd w:val="clear" w:color="auto" w:fill="FF0000"/>
          </w:tcPr>
          <w:p w:rsidR="00FE4B40" w:rsidRDefault="00662AD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E4B40" w:rsidRDefault="00662AD4">
            <w:r>
              <w:t>Destination ID</w:t>
            </w:r>
          </w:p>
        </w:tc>
        <w:tc>
          <w:tcPr>
            <w:tcW w:w="13300" w:type="dxa"/>
          </w:tcPr>
          <w:p w:rsidR="00FE4B40" w:rsidRDefault="00662AD4">
            <w:r>
              <w:t>www.hotels.com/de372458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Introduction</w:t>
            </w:r>
          </w:p>
        </w:tc>
        <w:tc>
          <w:tcPr>
            <w:tcW w:w="13300" w:type="dxa"/>
          </w:tcPr>
          <w:p w:rsidR="00FE4B40" w:rsidRDefault="00662AD4" w:rsidP="00662AD4">
            <w:pPr>
              <w:tabs>
                <w:tab w:val="center" w:pos="4819"/>
              </w:tabs>
            </w:pPr>
            <w:r w:rsidRPr="00316367">
              <w:t xml:space="preserve">I Flensborg er der mange gode restauranter og caféer. </w:t>
            </w:r>
            <w:r>
              <w:t xml:space="preserve">Byens restauratører anvender lokale råvarer til at fremstille egnens specialiteter. Caféerne er ligeledes kendetegnet ved deres høje kvalitet af hjemmebag og hyggelige atmosfærer. 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Typical Dish(es) text</w:t>
            </w:r>
          </w:p>
        </w:tc>
        <w:tc>
          <w:tcPr>
            <w:tcW w:w="13300" w:type="dxa"/>
          </w:tcPr>
          <w:p w:rsidR="00FE4B40" w:rsidRDefault="00662AD4" w:rsidP="009F0689">
            <w:r w:rsidRPr="00021E10">
              <w:t>Her vil du kunne ny</w:t>
            </w:r>
            <w:r>
              <w:t>de et traditionelt tysk gourmet</w:t>
            </w:r>
            <w:r w:rsidRPr="00021E10">
              <w:t>køkken med en dejlig udsigt ud over fjorden</w:t>
            </w:r>
            <w:r>
              <w:t xml:space="preserve"> og dens mange skibe. </w:t>
            </w:r>
            <w:r w:rsidR="009F0689">
              <w:t>På</w:t>
            </w:r>
            <w:r w:rsidRPr="00021E10">
              <w:t xml:space="preserve"> </w:t>
            </w:r>
            <w:r>
              <w:t xml:space="preserve">kroen </w:t>
            </w:r>
            <w:r w:rsidRPr="00021E10">
              <w:t xml:space="preserve">Hansens Brauerei er øllen hjemmebrygget, og denne kro er således Tyskland nordligste beliggende ølbryggeri. Du vil derfor kunne nyde denne skønne drik i en hyggelig atmosfære </w:t>
            </w:r>
            <w:r>
              <w:t>sammen med</w:t>
            </w:r>
            <w:r w:rsidRPr="00021E10">
              <w:t xml:space="preserve"> et </w:t>
            </w:r>
            <w:r>
              <w:t>solidt</w:t>
            </w:r>
            <w:r w:rsidR="004923E3">
              <w:t>,</w:t>
            </w:r>
            <w:r>
              <w:t xml:space="preserve"> traditionelt</w:t>
            </w:r>
            <w:r w:rsidR="004923E3">
              <w:t>,</w:t>
            </w:r>
            <w:r>
              <w:t xml:space="preserve"> tysk </w:t>
            </w:r>
            <w:r w:rsidRPr="00021E10">
              <w:t>måltid. Her kan du blandt</w:t>
            </w:r>
            <w:r w:rsidR="009F0689">
              <w:t xml:space="preserve"> andet</w:t>
            </w:r>
            <w:r w:rsidRPr="00021E10">
              <w:t xml:space="preserve"> få egnsretten Holst</w:t>
            </w:r>
            <w:r>
              <w:t>ens kartoffel</w:t>
            </w:r>
            <w:r w:rsidRPr="00021E10">
              <w:t>suppe, hjemmelavede frikadeller eller en god</w:t>
            </w:r>
            <w:r w:rsidR="009F0689">
              <w:t>,</w:t>
            </w:r>
            <w:r w:rsidRPr="00021E10">
              <w:t xml:space="preserve"> tysk karry pølse. Ligeledes kan du få en saftig Schnitzel, steaks samt </w:t>
            </w:r>
            <w:r>
              <w:t xml:space="preserve">alt </w:t>
            </w:r>
            <w:r w:rsidRPr="00021E10">
              <w:t xml:space="preserve">godt fra havet. </w:t>
            </w:r>
            <w:r>
              <w:t>Der er</w:t>
            </w:r>
            <w:r w:rsidRPr="00021E10">
              <w:t xml:space="preserve"> flere retter</w:t>
            </w:r>
            <w:r>
              <w:t>, som</w:t>
            </w:r>
            <w:r w:rsidRPr="00E82C15">
              <w:t xml:space="preserve"> er </w:t>
            </w:r>
            <w:r>
              <w:t>til</w:t>
            </w:r>
            <w:r w:rsidRPr="00E82C15">
              <w:t>passe</w:t>
            </w:r>
            <w:r>
              <w:t>t børn</w:t>
            </w:r>
            <w:r w:rsidRPr="00021E10">
              <w:t xml:space="preserve">. Her </w:t>
            </w:r>
            <w:r w:rsidR="009F0689">
              <w:t>er kort sagt</w:t>
            </w:r>
            <w:r w:rsidRPr="00021E10">
              <w:t xml:space="preserve"> </w:t>
            </w:r>
            <w:r>
              <w:t>masser af godt</w:t>
            </w:r>
            <w:r w:rsidRPr="00021E10">
              <w:t xml:space="preserve"> for ganen både for </w:t>
            </w:r>
            <w:r>
              <w:t>de store og små</w:t>
            </w:r>
            <w:r w:rsidR="009F0689">
              <w:t>. Alt kødet</w:t>
            </w:r>
            <w:r w:rsidRPr="00021E10">
              <w:t xml:space="preserve"> </w:t>
            </w:r>
            <w:r>
              <w:t>stammer</w:t>
            </w:r>
            <w:r w:rsidRPr="00021E10">
              <w:t xml:space="preserve"> fra lokalområdet. Personalet sætter en ære i at give den bedst tænkelige service for sine gæster. Du har mulighed for at booke kroen til festlige lejligheder for alle vennerne og familien. Denne restaurant har nemlig specialiseret sig i at holde størr</w:t>
            </w:r>
            <w:r w:rsidR="009F0689">
              <w:t>e middagsselskaber og festlige begivenheder</w:t>
            </w:r>
            <w:r w:rsidRPr="00021E10">
              <w:t>.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Neighbourhood/Area 1 name</w:t>
            </w:r>
          </w:p>
        </w:tc>
        <w:tc>
          <w:tcPr>
            <w:tcW w:w="13300" w:type="dxa"/>
          </w:tcPr>
          <w:p w:rsidR="00FE4B40" w:rsidRDefault="00662AD4" w:rsidP="00662AD4">
            <w:r>
              <w:t>Havnen</w:t>
            </w:r>
            <w:r w:rsidRPr="00021E10">
              <w:t xml:space="preserve">  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Neighbourhood/Area 1 content</w:t>
            </w:r>
          </w:p>
        </w:tc>
        <w:tc>
          <w:tcPr>
            <w:tcW w:w="13300" w:type="dxa"/>
          </w:tcPr>
          <w:p w:rsidR="00FE4B40" w:rsidRDefault="00662AD4">
            <w:r w:rsidRPr="00021E10">
              <w:t>Tyskland er netop kendt for sin rige og lange tradition med kroer. Vi a</w:t>
            </w:r>
            <w:r w:rsidR="009F0689">
              <w:t>nbefaler kroen Hansens Brauerei</w:t>
            </w:r>
            <w:r w:rsidRPr="00021E10">
              <w:t xml:space="preserve"> som oplagt spisested nede ved havnen</w:t>
            </w:r>
            <w:r>
              <w:t>. Det er e</w:t>
            </w:r>
            <w:r w:rsidRPr="00021E10">
              <w:t xml:space="preserve">n historisk kro fra 1781, der tidligere var Flensborgs romfabrik. 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name</w:t>
            </w:r>
          </w:p>
        </w:tc>
        <w:tc>
          <w:tcPr>
            <w:tcW w:w="13300" w:type="dxa"/>
          </w:tcPr>
          <w:p w:rsidR="00FE4B40" w:rsidRDefault="00662AD4">
            <w:r w:rsidRPr="009F0FD3">
              <w:rPr>
                <w:bdr w:val="none" w:sz="0" w:space="0" w:color="auto" w:frame="1"/>
                <w:shd w:val="clear" w:color="auto" w:fill="FFFFFF"/>
                <w:lang w:val="de-DE"/>
              </w:rPr>
              <w:t>Hansens Brauerei 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address</w:t>
            </w:r>
          </w:p>
        </w:tc>
        <w:tc>
          <w:tcPr>
            <w:tcW w:w="13300" w:type="dxa"/>
          </w:tcPr>
          <w:p w:rsidR="00FE4B40" w:rsidRDefault="00662AD4">
            <w:r w:rsidRPr="009F0FD3">
              <w:rPr>
                <w:bdr w:val="none" w:sz="0" w:space="0" w:color="auto" w:frame="1"/>
                <w:shd w:val="clear" w:color="auto" w:fill="FFFFFF"/>
                <w:lang w:val="de-DE"/>
              </w:rPr>
              <w:t xml:space="preserve">Schiffbrücke </w:t>
            </w:r>
            <w:r w:rsidR="009F0689">
              <w:rPr>
                <w:bdr w:val="none" w:sz="0" w:space="0" w:color="auto" w:frame="1"/>
                <w:shd w:val="clear" w:color="auto" w:fill="FFFFFF"/>
                <w:lang w:val="de-DE"/>
              </w:rPr>
              <w:t xml:space="preserve">16, </w:t>
            </w:r>
            <w:r w:rsidRPr="009F0FD3">
              <w:rPr>
                <w:bdr w:val="none" w:sz="0" w:space="0" w:color="auto" w:frame="1"/>
                <w:shd w:val="clear" w:color="auto" w:fill="FFFFFF"/>
                <w:lang w:val="de-DE"/>
              </w:rPr>
              <w:t>24939 Flensburg 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Tel.</w:t>
            </w:r>
          </w:p>
        </w:tc>
        <w:tc>
          <w:tcPr>
            <w:tcW w:w="13300" w:type="dxa"/>
          </w:tcPr>
          <w:p w:rsidR="00FE4B40" w:rsidRDefault="00662AD4">
            <w:r>
              <w:rPr>
                <w:bdr w:val="none" w:sz="0" w:space="0" w:color="auto" w:frame="1"/>
                <w:shd w:val="clear" w:color="auto" w:fill="FFFFFF"/>
                <w:lang w:val="de-DE"/>
              </w:rPr>
              <w:t xml:space="preserve">+49 461 </w:t>
            </w:r>
            <w:r w:rsidRPr="009F0FD3">
              <w:rPr>
                <w:bdr w:val="none" w:sz="0" w:space="0" w:color="auto" w:frame="1"/>
                <w:shd w:val="clear" w:color="auto" w:fill="FFFFFF"/>
                <w:lang w:val="de-DE"/>
              </w:rPr>
              <w:t>22210 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9F0689">
            <w:r>
              <w:t>http://</w:t>
            </w:r>
            <w:hyperlink r:id="rId6" w:tooltip="www.hansens-brauerei.de" w:history="1">
              <w:r w:rsidR="00662AD4" w:rsidRPr="009F0FD3">
                <w:rPr>
                  <w:rStyle w:val="Lienhypertexte"/>
                  <w:color w:val="auto"/>
                  <w:u w:val="none"/>
                  <w:bdr w:val="none" w:sz="0" w:space="0" w:color="auto" w:frame="1"/>
                  <w:shd w:val="clear" w:color="auto" w:fill="FFFFFF"/>
                  <w:lang w:val="de-DE"/>
                </w:rPr>
                <w:t>www.hansens-brauerei.de</w:t>
              </w:r>
            </w:hyperlink>
            <w:r w:rsidR="00662AD4" w:rsidRPr="009F0FD3">
              <w:rPr>
                <w:bdr w:val="none" w:sz="0" w:space="0" w:color="auto" w:frame="1"/>
                <w:shd w:val="clear" w:color="auto" w:fill="FFFFFF"/>
                <w:lang w:val="de-DE"/>
              </w:rPr>
              <w:t> </w:t>
            </w:r>
            <w:r w:rsidR="00662AD4" w:rsidRPr="00EA43C6">
              <w:rPr>
                <w:color w:val="333333"/>
                <w:lang w:val="de-DE"/>
              </w:rPr>
              <w:br/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address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Tel.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Neighbourhood/Area 2 name</w:t>
            </w:r>
          </w:p>
        </w:tc>
        <w:tc>
          <w:tcPr>
            <w:tcW w:w="13300" w:type="dxa"/>
          </w:tcPr>
          <w:p w:rsidR="00FE4B40" w:rsidRDefault="00044187">
            <w:r>
              <w:t>Nørretorvet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Neighbourhood/Area 2 content</w:t>
            </w:r>
          </w:p>
        </w:tc>
        <w:tc>
          <w:tcPr>
            <w:tcW w:w="13300" w:type="dxa"/>
          </w:tcPr>
          <w:p w:rsidR="00662AD4" w:rsidRPr="001E3951" w:rsidRDefault="00662AD4" w:rsidP="009F068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Caféen bygger over 70-års </w:t>
            </w:r>
            <w:r w:rsidR="00333A6F">
              <w:rPr>
                <w:color w:val="000000"/>
                <w:shd w:val="clear" w:color="auto" w:fill="FFFFFF"/>
              </w:rPr>
              <w:t>tradition og bagekundskaber. Det</w:t>
            </w:r>
            <w:r>
              <w:rPr>
                <w:color w:val="000000"/>
                <w:shd w:val="clear" w:color="auto" w:fill="FFFFFF"/>
              </w:rPr>
              <w:t xml:space="preserve"> er den ældste beliggende café over for </w:t>
            </w:r>
            <w:r w:rsidR="004923E3">
              <w:rPr>
                <w:color w:val="000000"/>
                <w:shd w:val="clear" w:color="auto" w:fill="FFFFFF"/>
              </w:rPr>
              <w:t>St. Marien Kirken</w:t>
            </w:r>
            <w:r>
              <w:rPr>
                <w:color w:val="000000"/>
                <w:shd w:val="clear" w:color="auto" w:fill="FFFFFF"/>
              </w:rPr>
              <w:t xml:space="preserve">. </w:t>
            </w:r>
            <w:r w:rsidRPr="00393E1E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Marien-café er en</w:t>
            </w:r>
            <w:r w:rsidRPr="00393E1E">
              <w:rPr>
                <w:color w:val="000000"/>
                <w:shd w:val="clear" w:color="auto" w:fill="FFFFFF"/>
              </w:rPr>
              <w:t xml:space="preserve"> rigtig perle i Flensburg. </w:t>
            </w:r>
            <w:r>
              <w:rPr>
                <w:color w:val="000000"/>
                <w:shd w:val="clear" w:color="auto" w:fill="FFFFFF"/>
              </w:rPr>
              <w:t>På denne café kan du få masser af hjemmebagte kager, heriblandt smukt dekorerede l</w:t>
            </w:r>
            <w:r w:rsidRPr="00393E1E">
              <w:rPr>
                <w:color w:val="000000"/>
                <w:shd w:val="clear" w:color="auto" w:fill="FFFFFF"/>
              </w:rPr>
              <w:t>agkage</w:t>
            </w:r>
            <w:r>
              <w:rPr>
                <w:color w:val="000000"/>
                <w:shd w:val="clear" w:color="auto" w:fill="FFFFFF"/>
              </w:rPr>
              <w:t>r. Marien-café har også hjemmelavet marmelade og hjemmelavet morgenbrø</w:t>
            </w:r>
            <w:r w:rsidR="006341EB">
              <w:rPr>
                <w:color w:val="000000"/>
                <w:shd w:val="clear" w:color="auto" w:fill="FFFFFF"/>
              </w:rPr>
              <w:t>d.</w:t>
            </w:r>
            <w:r>
              <w:rPr>
                <w:color w:val="000000"/>
                <w:shd w:val="clear" w:color="auto" w:fill="FFFFFF"/>
              </w:rPr>
              <w:t xml:space="preserve"> Det er en udsøgt gourmetcafé </w:t>
            </w:r>
            <w:r w:rsidR="009F0689">
              <w:rPr>
                <w:color w:val="000000"/>
                <w:shd w:val="clear" w:color="auto" w:fill="FFFFFF"/>
              </w:rPr>
              <w:t>med en hyggelig, hjemlig stemning</w:t>
            </w:r>
            <w:r>
              <w:rPr>
                <w:color w:val="000000"/>
                <w:shd w:val="clear" w:color="auto" w:fill="FFFFFF"/>
              </w:rPr>
              <w:t xml:space="preserve">. </w:t>
            </w:r>
            <w:r w:rsidR="00044187">
              <w:rPr>
                <w:color w:val="000000"/>
                <w:shd w:val="clear" w:color="auto" w:fill="FFFFFF"/>
              </w:rPr>
              <w:t>Caféen</w:t>
            </w:r>
            <w:r>
              <w:rPr>
                <w:color w:val="000000"/>
                <w:shd w:val="clear" w:color="auto" w:fill="FFFFFF"/>
              </w:rPr>
              <w:t xml:space="preserve"> er specialiseret i kaffeb</w:t>
            </w:r>
            <w:r w:rsidR="004923E3">
              <w:rPr>
                <w:color w:val="000000"/>
                <w:shd w:val="clear" w:color="auto" w:fill="FFFFFF"/>
              </w:rPr>
              <w:t>r</w:t>
            </w:r>
            <w:r>
              <w:rPr>
                <w:color w:val="000000"/>
                <w:shd w:val="clear" w:color="auto" w:fill="FFFFFF"/>
              </w:rPr>
              <w:t xml:space="preserve">ygning og </w:t>
            </w:r>
            <w:r w:rsidR="009F0689">
              <w:rPr>
                <w:color w:val="000000"/>
                <w:shd w:val="clear" w:color="auto" w:fill="FFFFFF"/>
              </w:rPr>
              <w:t>har et utal af forskellige teer.</w:t>
            </w:r>
            <w:r w:rsidR="00044187">
              <w:rPr>
                <w:color w:val="000000"/>
                <w:shd w:val="clear" w:color="auto" w:fill="FFFFFF"/>
              </w:rPr>
              <w:t xml:space="preserve"> Så du kan få lige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 w:rsidR="001E3951">
              <w:rPr>
                <w:color w:val="000000"/>
                <w:shd w:val="clear" w:color="auto" w:fill="FFFFFF"/>
              </w:rPr>
              <w:t>hvad du ønsker fra</w:t>
            </w:r>
            <w:bookmarkStart w:id="0" w:name="_GoBack"/>
            <w:bookmarkEnd w:id="0"/>
            <w:r w:rsidR="00044187">
              <w:rPr>
                <w:color w:val="000000"/>
                <w:shd w:val="clear" w:color="auto" w:fill="FFFFFF"/>
              </w:rPr>
              <w:t xml:space="preserve"> varme drikke</w:t>
            </w:r>
            <w:r w:rsidR="006341EB">
              <w:rPr>
                <w:color w:val="000000"/>
                <w:shd w:val="clear" w:color="auto" w:fill="FFFFFF"/>
              </w:rPr>
              <w:t xml:space="preserve"> til de søde fristelser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name</w:t>
            </w:r>
          </w:p>
        </w:tc>
        <w:tc>
          <w:tcPr>
            <w:tcW w:w="13300" w:type="dxa"/>
          </w:tcPr>
          <w:p w:rsidR="00FE4B40" w:rsidRDefault="00044187">
            <w:r>
              <w:rPr>
                <w:color w:val="000000"/>
                <w:shd w:val="clear" w:color="auto" w:fill="FFFFFF"/>
              </w:rPr>
              <w:t>Marien-café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address</w:t>
            </w:r>
          </w:p>
        </w:tc>
        <w:tc>
          <w:tcPr>
            <w:tcW w:w="13300" w:type="dxa"/>
          </w:tcPr>
          <w:p w:rsidR="00FE4B40" w:rsidRDefault="00044187" w:rsidP="00044187">
            <w:pPr>
              <w:shd w:val="clear" w:color="auto" w:fill="FFFFFF"/>
              <w:spacing w:after="0" w:line="161" w:lineRule="atLeast"/>
            </w:pPr>
            <w:r w:rsidRPr="0087350D">
              <w:rPr>
                <w:rFonts w:eastAsia="Times New Roman"/>
                <w:color w:val="222222"/>
              </w:rPr>
              <w:t>Ballastbrücke 22, 24937 Flensburg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Tel.</w:t>
            </w:r>
          </w:p>
        </w:tc>
        <w:tc>
          <w:tcPr>
            <w:tcW w:w="13300" w:type="dxa"/>
          </w:tcPr>
          <w:p w:rsidR="00044187" w:rsidRDefault="00044187" w:rsidP="00044187">
            <w:pPr>
              <w:shd w:val="clear" w:color="auto" w:fill="FFFFFF"/>
              <w:spacing w:after="0" w:line="161" w:lineRule="atLeast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b/>
                <w:bCs/>
                <w:color w:val="222222"/>
              </w:rPr>
              <w:t>+</w:t>
            </w:r>
            <w:r w:rsidRPr="0087350D">
              <w:rPr>
                <w:rFonts w:eastAsia="Times New Roman"/>
                <w:color w:val="222222"/>
              </w:rPr>
              <w:t>49 461 5009711</w:t>
            </w:r>
          </w:p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Pr="00044187" w:rsidRDefault="00044187" w:rsidP="00044187">
            <w:pPr>
              <w:shd w:val="clear" w:color="auto" w:fill="FFFFFF"/>
              <w:spacing w:after="0" w:line="161" w:lineRule="atLeast"/>
              <w:rPr>
                <w:rFonts w:eastAsia="Times New Roman"/>
                <w:color w:val="222222"/>
              </w:rPr>
            </w:pPr>
            <w:r w:rsidRPr="0035647B">
              <w:rPr>
                <w:rFonts w:eastAsia="Times New Roman"/>
                <w:color w:val="222222"/>
              </w:rPr>
              <w:t>http://www.marien-cafe-flensburg.de/</w:t>
            </w:r>
          </w:p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address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Tel.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Neighbourhood/Area 3 name</w:t>
            </w:r>
          </w:p>
        </w:tc>
        <w:tc>
          <w:tcPr>
            <w:tcW w:w="13300" w:type="dxa"/>
          </w:tcPr>
          <w:p w:rsidR="00FE4B40" w:rsidRDefault="00044187">
            <w:r>
              <w:t>Holmen og Sønde</w:t>
            </w:r>
            <w:r w:rsidR="004923E3">
              <w:t>r</w:t>
            </w:r>
            <w:r>
              <w:t>torv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Neighbourhood/Area 3 content</w:t>
            </w:r>
          </w:p>
        </w:tc>
        <w:tc>
          <w:tcPr>
            <w:tcW w:w="13300" w:type="dxa"/>
          </w:tcPr>
          <w:p w:rsidR="00044187" w:rsidRPr="00021E10" w:rsidRDefault="009F0689" w:rsidP="00044187">
            <w:r>
              <w:t>Hvis du er til det mere syd</w:t>
            </w:r>
            <w:r w:rsidR="00044187" w:rsidRPr="00021E10">
              <w:t xml:space="preserve">landske køkken, </w:t>
            </w:r>
            <w:r>
              <w:t>anbefales</w:t>
            </w:r>
            <w:r w:rsidR="00044187" w:rsidRPr="00021E10">
              <w:t xml:space="preserve"> restauranten Weinstube i Krusehof. Her kan du få serveret Tysklands lokale vine </w:t>
            </w:r>
            <w:r w:rsidR="00044187">
              <w:t>kombineret</w:t>
            </w:r>
            <w:r w:rsidR="00044187" w:rsidRPr="00021E10">
              <w:t xml:space="preserve"> </w:t>
            </w:r>
            <w:r>
              <w:t>med et eksotisk</w:t>
            </w:r>
            <w:r w:rsidR="00044187" w:rsidRPr="00021E10">
              <w:t xml:space="preserve"> køkken. De serverer både italiensk, græsk, brasiliansk og spansk mad. Deres specialitet er den lækre sprøde Tarte de Flambee med oprindelse fra </w:t>
            </w:r>
            <w:r w:rsidR="00044187">
              <w:t xml:space="preserve">det sydlige Tyskland og Alsace. Denne ret </w:t>
            </w:r>
            <w:r w:rsidR="00044187" w:rsidRPr="00021E10">
              <w:t xml:space="preserve">anbefales at nydes </w:t>
            </w:r>
            <w:r w:rsidR="00044187">
              <w:t>sammen med</w:t>
            </w:r>
            <w:r w:rsidR="00044187" w:rsidRPr="00021E10">
              <w:t xml:space="preserve"> husets vin fra egnen Pflaz i det sydveslige Tyskland. Weinstube i Krusehof er en gammel købmandsgård i Flensborg, som er et hyggeligt bindingsværkshus </w:t>
            </w:r>
            <w:r w:rsidR="00044187">
              <w:t xml:space="preserve">med </w:t>
            </w:r>
            <w:r w:rsidR="00044187" w:rsidRPr="00021E10">
              <w:t xml:space="preserve">en varm belysning, der indbyder til en romantisk aften. Nyd et lækkert måltid i de historiske omgivelser. Denne restaurant gør alt for at forkæle dine smagssanser, og sætter en ære i at give dig den bedste kulinariske oplevelse. </w:t>
            </w:r>
          </w:p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name</w:t>
            </w:r>
          </w:p>
        </w:tc>
        <w:tc>
          <w:tcPr>
            <w:tcW w:w="13300" w:type="dxa"/>
          </w:tcPr>
          <w:p w:rsidR="00FE4B40" w:rsidRPr="00044187" w:rsidRDefault="00044187">
            <w:r w:rsidRPr="00044187">
              <w:t xml:space="preserve">Weinstube i Krusehof 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address</w:t>
            </w:r>
          </w:p>
        </w:tc>
        <w:tc>
          <w:tcPr>
            <w:tcW w:w="13300" w:type="dxa"/>
          </w:tcPr>
          <w:p w:rsidR="00FE4B40" w:rsidRDefault="00044187">
            <w:r>
              <w:rPr>
                <w:rFonts w:eastAsia="Times New Roman"/>
                <w:color w:val="222222"/>
              </w:rPr>
              <w:t>Rote Strasse 24, 24937 Flensburg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1 Tel.</w:t>
            </w:r>
          </w:p>
        </w:tc>
        <w:tc>
          <w:tcPr>
            <w:tcW w:w="13300" w:type="dxa"/>
          </w:tcPr>
          <w:p w:rsidR="00FE4B40" w:rsidRDefault="00044187">
            <w:r w:rsidRPr="00295878">
              <w:rPr>
                <w:rFonts w:eastAsia="Times New Roman"/>
                <w:color w:val="222222"/>
              </w:rPr>
              <w:t>+49 461 12876</w:t>
            </w:r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Pr="00044187" w:rsidRDefault="001E3951">
            <w:pPr>
              <w:rPr>
                <w:lang w:val="de-DE"/>
              </w:rPr>
            </w:pPr>
            <w:hyperlink r:id="rId7" w:history="1">
              <w:r w:rsidR="00044187" w:rsidRPr="00044187">
                <w:rPr>
                  <w:rStyle w:val="Lienhypertexte"/>
                  <w:color w:val="auto"/>
                  <w:u w:val="none"/>
                </w:rPr>
                <w:t>http://weinstube-flensburg.de/index_da.html</w:t>
              </w:r>
            </w:hyperlink>
          </w:p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address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Restaurant 2 Tel.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0070C0"/>
          </w:tcPr>
          <w:p w:rsidR="00FE4B40" w:rsidRDefault="00662AD4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Neighbourhood/Area 4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lastRenderedPageBreak/>
              <w:t>41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Neighbourhood/Area 4 content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address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1 Tel.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name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address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Restaurant 2 Tel.</w:t>
            </w:r>
          </w:p>
        </w:tc>
        <w:tc>
          <w:tcPr>
            <w:tcW w:w="13300" w:type="dxa"/>
          </w:tcPr>
          <w:p w:rsidR="00FE4B40" w:rsidRDefault="00FE4B40"/>
        </w:tc>
      </w:tr>
      <w:tr w:rsidR="00FE4B40">
        <w:tc>
          <w:tcPr>
            <w:tcW w:w="500" w:type="dxa"/>
            <w:shd w:val="clear" w:color="auto" w:fill="9CC2E5"/>
          </w:tcPr>
          <w:p w:rsidR="00FE4B40" w:rsidRDefault="00662AD4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FE4B40" w:rsidRDefault="00662AD4">
            <w:r>
              <w:t>Website URL</w:t>
            </w:r>
          </w:p>
        </w:tc>
        <w:tc>
          <w:tcPr>
            <w:tcW w:w="13300" w:type="dxa"/>
          </w:tcPr>
          <w:p w:rsidR="00FE4B40" w:rsidRDefault="00FE4B40"/>
        </w:tc>
      </w:tr>
    </w:tbl>
    <w:p w:rsidR="00662AD4" w:rsidRDefault="00662AD4"/>
    <w:sectPr w:rsidR="00662AD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40"/>
    <w:rsid w:val="00044187"/>
    <w:rsid w:val="001E3951"/>
    <w:rsid w:val="00333A6F"/>
    <w:rsid w:val="00405A5C"/>
    <w:rsid w:val="004923E3"/>
    <w:rsid w:val="006341EB"/>
    <w:rsid w:val="00660B13"/>
    <w:rsid w:val="00662AD4"/>
    <w:rsid w:val="00803F97"/>
    <w:rsid w:val="009F0689"/>
    <w:rsid w:val="00A21179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662AD4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662A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instube-flensburg.de/index_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nsens-brauerei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Transearch</cp:lastModifiedBy>
  <cp:revision>5</cp:revision>
  <dcterms:created xsi:type="dcterms:W3CDTF">2015-08-19T13:39:00Z</dcterms:created>
  <dcterms:modified xsi:type="dcterms:W3CDTF">2015-08-20T09:20:00Z</dcterms:modified>
</cp:coreProperties>
</file>