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3963E1" w:rsidRPr="0002315D" w14:paraId="5D7EFD0B" w14:textId="77777777" w:rsidTr="0002315D">
        <w:tc>
          <w:tcPr>
            <w:tcW w:w="500" w:type="dxa"/>
            <w:shd w:val="clear" w:color="auto" w:fill="FF0000"/>
          </w:tcPr>
          <w:p w14:paraId="54607E1D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b/>
                <w:lang w:val="fr-FR"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14D2F934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b/>
                <w:lang w:val="fr-FR"/>
              </w:rPr>
              <w:t>Language</w:t>
            </w:r>
          </w:p>
        </w:tc>
        <w:tc>
          <w:tcPr>
            <w:tcW w:w="13292" w:type="dxa"/>
          </w:tcPr>
          <w:p w14:paraId="7CAEEB1F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fr_FR</w:t>
            </w:r>
          </w:p>
        </w:tc>
      </w:tr>
      <w:tr w:rsidR="003963E1" w:rsidRPr="0002315D" w14:paraId="72054B0F" w14:textId="77777777" w:rsidTr="0002315D">
        <w:tc>
          <w:tcPr>
            <w:tcW w:w="500" w:type="dxa"/>
            <w:shd w:val="clear" w:color="auto" w:fill="FF0000"/>
          </w:tcPr>
          <w:p w14:paraId="6BBE87B4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b/>
                <w:lang w:val="fr-FR"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14:paraId="0768F623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b/>
                <w:lang w:val="fr-FR"/>
              </w:rPr>
              <w:t>Destinations</w:t>
            </w:r>
          </w:p>
        </w:tc>
        <w:tc>
          <w:tcPr>
            <w:tcW w:w="13292" w:type="dxa"/>
          </w:tcPr>
          <w:p w14:paraId="60B74600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Honfleur</w:t>
            </w:r>
          </w:p>
        </w:tc>
      </w:tr>
      <w:tr w:rsidR="003963E1" w:rsidRPr="0002315D" w14:paraId="70360CFB" w14:textId="77777777" w:rsidTr="0002315D">
        <w:tc>
          <w:tcPr>
            <w:tcW w:w="500" w:type="dxa"/>
            <w:shd w:val="clear" w:color="auto" w:fill="FF0000"/>
          </w:tcPr>
          <w:p w14:paraId="501D6F37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3</w:t>
            </w:r>
          </w:p>
        </w:tc>
        <w:tc>
          <w:tcPr>
            <w:tcW w:w="2006" w:type="dxa"/>
            <w:shd w:val="clear" w:color="auto" w:fill="FF0000"/>
          </w:tcPr>
          <w:p w14:paraId="1440790F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Category</w:t>
            </w:r>
          </w:p>
        </w:tc>
        <w:tc>
          <w:tcPr>
            <w:tcW w:w="13292" w:type="dxa"/>
          </w:tcPr>
          <w:p w14:paraId="0870F365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 xml:space="preserve">                                                                                             Where to eat</w:t>
            </w:r>
          </w:p>
        </w:tc>
      </w:tr>
      <w:tr w:rsidR="003963E1" w:rsidRPr="0002315D" w14:paraId="09F58809" w14:textId="77777777" w:rsidTr="0002315D">
        <w:tc>
          <w:tcPr>
            <w:tcW w:w="500" w:type="dxa"/>
            <w:shd w:val="clear" w:color="auto" w:fill="0070C0"/>
          </w:tcPr>
          <w:p w14:paraId="649CE83A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4</w:t>
            </w:r>
          </w:p>
        </w:tc>
        <w:tc>
          <w:tcPr>
            <w:tcW w:w="2006" w:type="dxa"/>
            <w:shd w:val="clear" w:color="auto" w:fill="0070C0"/>
          </w:tcPr>
          <w:p w14:paraId="7285DA66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Destination</w:t>
            </w:r>
          </w:p>
        </w:tc>
        <w:tc>
          <w:tcPr>
            <w:tcW w:w="13292" w:type="dxa"/>
          </w:tcPr>
          <w:p w14:paraId="14187963" w14:textId="71F9A6A5" w:rsidR="003963E1" w:rsidRPr="0002315D" w:rsidRDefault="00595A1A">
            <w:pPr>
              <w:rPr>
                <w:lang w:val="fr-FR"/>
              </w:rPr>
            </w:pPr>
            <w:r>
              <w:rPr>
                <w:lang w:val="fr-FR"/>
              </w:rPr>
              <w:t>Honfleur</w:t>
            </w:r>
          </w:p>
        </w:tc>
      </w:tr>
      <w:tr w:rsidR="003963E1" w:rsidRPr="0002315D" w14:paraId="76ABAF2E" w14:textId="77777777" w:rsidTr="0002315D">
        <w:tc>
          <w:tcPr>
            <w:tcW w:w="500" w:type="dxa"/>
            <w:shd w:val="clear" w:color="auto" w:fill="9CC2E5"/>
          </w:tcPr>
          <w:p w14:paraId="2B70762C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5</w:t>
            </w:r>
          </w:p>
        </w:tc>
        <w:tc>
          <w:tcPr>
            <w:tcW w:w="2006" w:type="dxa"/>
            <w:shd w:val="clear" w:color="auto" w:fill="9CC2E5"/>
          </w:tcPr>
          <w:p w14:paraId="1472329B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Country</w:t>
            </w:r>
          </w:p>
        </w:tc>
        <w:tc>
          <w:tcPr>
            <w:tcW w:w="13292" w:type="dxa"/>
          </w:tcPr>
          <w:p w14:paraId="7C0C15C2" w14:textId="117AF0C5" w:rsidR="003963E1" w:rsidRPr="0002315D" w:rsidRDefault="00595A1A">
            <w:pPr>
              <w:rPr>
                <w:lang w:val="fr-FR"/>
              </w:rPr>
            </w:pPr>
            <w:r>
              <w:rPr>
                <w:lang w:val="fr-FR"/>
              </w:rPr>
              <w:t>France</w:t>
            </w:r>
          </w:p>
        </w:tc>
      </w:tr>
      <w:tr w:rsidR="003963E1" w:rsidRPr="001624D4" w14:paraId="186D41B5" w14:textId="77777777" w:rsidTr="0002315D">
        <w:tc>
          <w:tcPr>
            <w:tcW w:w="500" w:type="dxa"/>
            <w:shd w:val="clear" w:color="auto" w:fill="0070C0"/>
          </w:tcPr>
          <w:p w14:paraId="336C73B8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6</w:t>
            </w:r>
          </w:p>
        </w:tc>
        <w:tc>
          <w:tcPr>
            <w:tcW w:w="2006" w:type="dxa"/>
            <w:shd w:val="clear" w:color="auto" w:fill="0070C0"/>
          </w:tcPr>
          <w:p w14:paraId="62A024FF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Content name</w:t>
            </w:r>
          </w:p>
        </w:tc>
        <w:tc>
          <w:tcPr>
            <w:tcW w:w="13292" w:type="dxa"/>
          </w:tcPr>
          <w:p w14:paraId="34B82B98" w14:textId="6BDA96CA" w:rsidR="003963E1" w:rsidRPr="0002315D" w:rsidRDefault="00894F8E" w:rsidP="001624D4">
            <w:pPr>
              <w:rPr>
                <w:lang w:val="fr-FR"/>
              </w:rPr>
            </w:pPr>
            <w:r>
              <w:rPr>
                <w:lang w:val="fr-FR"/>
              </w:rPr>
              <w:t xml:space="preserve">Bonnes adresses : </w:t>
            </w:r>
            <w:r w:rsidR="00595A1A">
              <w:rPr>
                <w:lang w:val="fr-FR"/>
              </w:rPr>
              <w:t xml:space="preserve">les meilleures </w:t>
            </w:r>
            <w:r w:rsidR="001624D4">
              <w:rPr>
                <w:lang w:val="fr-FR"/>
              </w:rPr>
              <w:t>table</w:t>
            </w:r>
            <w:r w:rsidR="00595A1A">
              <w:rPr>
                <w:lang w:val="fr-FR"/>
              </w:rPr>
              <w:t>s de Honfleur</w:t>
            </w:r>
          </w:p>
        </w:tc>
      </w:tr>
      <w:tr w:rsidR="003963E1" w:rsidRPr="0002315D" w14:paraId="097E2611" w14:textId="77777777" w:rsidTr="0002315D">
        <w:tc>
          <w:tcPr>
            <w:tcW w:w="500" w:type="dxa"/>
            <w:shd w:val="clear" w:color="auto" w:fill="FF0000"/>
          </w:tcPr>
          <w:p w14:paraId="327E8E47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7</w:t>
            </w:r>
          </w:p>
        </w:tc>
        <w:tc>
          <w:tcPr>
            <w:tcW w:w="2006" w:type="dxa"/>
            <w:shd w:val="clear" w:color="auto" w:fill="FF0000"/>
          </w:tcPr>
          <w:p w14:paraId="3C25053F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Destination ID</w:t>
            </w:r>
          </w:p>
        </w:tc>
        <w:tc>
          <w:tcPr>
            <w:tcW w:w="13292" w:type="dxa"/>
          </w:tcPr>
          <w:p w14:paraId="7347185A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www.hotels.com/de493190</w:t>
            </w:r>
          </w:p>
        </w:tc>
      </w:tr>
      <w:tr w:rsidR="003963E1" w:rsidRPr="001624D4" w14:paraId="2A4BC59D" w14:textId="77777777" w:rsidTr="0002315D">
        <w:tc>
          <w:tcPr>
            <w:tcW w:w="500" w:type="dxa"/>
            <w:shd w:val="clear" w:color="auto" w:fill="0070C0"/>
          </w:tcPr>
          <w:p w14:paraId="478706E8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8</w:t>
            </w:r>
          </w:p>
        </w:tc>
        <w:tc>
          <w:tcPr>
            <w:tcW w:w="2006" w:type="dxa"/>
            <w:shd w:val="clear" w:color="auto" w:fill="0070C0"/>
          </w:tcPr>
          <w:p w14:paraId="2220DCFB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Introduction</w:t>
            </w:r>
          </w:p>
        </w:tc>
        <w:tc>
          <w:tcPr>
            <w:tcW w:w="13292" w:type="dxa"/>
          </w:tcPr>
          <w:p w14:paraId="61CA55D5" w14:textId="3BD7A7F0" w:rsidR="003963E1" w:rsidRPr="0002315D" w:rsidRDefault="005F3CE7">
            <w:pPr>
              <w:rPr>
                <w:lang w:val="fr-FR"/>
              </w:rPr>
            </w:pPr>
            <w:r>
              <w:rPr>
                <w:lang w:val="fr-FR"/>
              </w:rPr>
              <w:t>Entre fruits de mer, fromages goûteux et sucs tirés de la pomme, la cuisine normande aime travailler des produits simples et bons. Suivez le guide pour éviter certains pièges à touristes en centre-ville et goûter au meilleur de</w:t>
            </w:r>
            <w:r w:rsidR="001624D4">
              <w:rPr>
                <w:lang w:val="fr-FR"/>
              </w:rPr>
              <w:t xml:space="preserve"> la véritable cuisine de</w:t>
            </w:r>
            <w:r>
              <w:rPr>
                <w:lang w:val="fr-FR"/>
              </w:rPr>
              <w:t xml:space="preserve"> Honfleur.</w:t>
            </w:r>
          </w:p>
        </w:tc>
      </w:tr>
      <w:tr w:rsidR="003963E1" w:rsidRPr="001624D4" w14:paraId="14380A1B" w14:textId="77777777" w:rsidTr="0002315D">
        <w:tc>
          <w:tcPr>
            <w:tcW w:w="500" w:type="dxa"/>
            <w:shd w:val="clear" w:color="auto" w:fill="9CC2E5"/>
          </w:tcPr>
          <w:p w14:paraId="37E8EDD4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9</w:t>
            </w:r>
          </w:p>
        </w:tc>
        <w:tc>
          <w:tcPr>
            <w:tcW w:w="2006" w:type="dxa"/>
            <w:shd w:val="clear" w:color="auto" w:fill="9CC2E5"/>
          </w:tcPr>
          <w:p w14:paraId="7DF8B707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Typical Dish(es) text</w:t>
            </w:r>
          </w:p>
        </w:tc>
        <w:tc>
          <w:tcPr>
            <w:tcW w:w="13292" w:type="dxa"/>
          </w:tcPr>
          <w:p w14:paraId="49927FA7" w14:textId="684F7084" w:rsidR="003963E1" w:rsidRPr="0002315D" w:rsidRDefault="007D3501" w:rsidP="001624D4">
            <w:pPr>
              <w:rPr>
                <w:lang w:val="fr-FR"/>
              </w:rPr>
            </w:pPr>
            <w:r>
              <w:rPr>
                <w:lang w:val="fr-FR"/>
              </w:rPr>
              <w:t xml:space="preserve">De </w:t>
            </w:r>
            <w:r w:rsidR="001624D4">
              <w:rPr>
                <w:lang w:val="fr-FR"/>
              </w:rPr>
              <w:t>par</w:t>
            </w:r>
            <w:r>
              <w:rPr>
                <w:lang w:val="fr-FR"/>
              </w:rPr>
              <w:t xml:space="preserve"> sa situation géographique entre fleuve et mer, Honfleur est réputée pour sa pêche à la sole. On y savoure également de délicieuses huîtres et moules, crevettes grises et c</w:t>
            </w:r>
            <w:r w:rsidR="00C77A41">
              <w:rPr>
                <w:lang w:val="fr-FR"/>
              </w:rPr>
              <w:t>oquille</w:t>
            </w:r>
            <w:r w:rsidR="001624D4">
              <w:rPr>
                <w:lang w:val="fr-FR"/>
              </w:rPr>
              <w:t>s</w:t>
            </w:r>
            <w:r w:rsidR="00C77A41">
              <w:rPr>
                <w:lang w:val="fr-FR"/>
              </w:rPr>
              <w:t xml:space="preserve"> Saint-Jacques. Le camem</w:t>
            </w:r>
            <w:r>
              <w:rPr>
                <w:lang w:val="fr-FR"/>
              </w:rPr>
              <w:t>bert occupe une place de choix parmi les formages, mais aussi le livarot et le pont-l’évêque. Côté sucre, on craque pour la confiture de lait, les sablés et la t</w:t>
            </w:r>
            <w:r w:rsidR="001624D4">
              <w:rPr>
                <w:lang w:val="fr-FR"/>
              </w:rPr>
              <w:t>e</w:t>
            </w:r>
            <w:r>
              <w:rPr>
                <w:lang w:val="fr-FR"/>
              </w:rPr>
              <w:t>urgoule, sorte de dessert à base de riz au lait parfumé. Enfin, la pomme a une place de choix en Normandie, déclinée en cidre, calvados et pommeau.</w:t>
            </w:r>
          </w:p>
        </w:tc>
      </w:tr>
      <w:tr w:rsidR="003963E1" w:rsidRPr="0002315D" w14:paraId="5402824D" w14:textId="77777777" w:rsidTr="0002315D">
        <w:tc>
          <w:tcPr>
            <w:tcW w:w="500" w:type="dxa"/>
            <w:shd w:val="clear" w:color="auto" w:fill="0070C0"/>
          </w:tcPr>
          <w:p w14:paraId="44E85885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10</w:t>
            </w:r>
          </w:p>
        </w:tc>
        <w:tc>
          <w:tcPr>
            <w:tcW w:w="2006" w:type="dxa"/>
            <w:shd w:val="clear" w:color="auto" w:fill="0070C0"/>
          </w:tcPr>
          <w:p w14:paraId="2098AE53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Neighbourhood/Area 1 name</w:t>
            </w:r>
          </w:p>
        </w:tc>
        <w:tc>
          <w:tcPr>
            <w:tcW w:w="13292" w:type="dxa"/>
          </w:tcPr>
          <w:p w14:paraId="1C646EFC" w14:textId="77777777" w:rsidR="003963E1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Autour du Vieux bassin</w:t>
            </w:r>
          </w:p>
        </w:tc>
      </w:tr>
      <w:tr w:rsidR="003963E1" w:rsidRPr="001624D4" w14:paraId="3E5E8743" w14:textId="77777777" w:rsidTr="0002315D">
        <w:tc>
          <w:tcPr>
            <w:tcW w:w="500" w:type="dxa"/>
            <w:shd w:val="clear" w:color="auto" w:fill="0070C0"/>
          </w:tcPr>
          <w:p w14:paraId="7F4DAC1F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11</w:t>
            </w:r>
          </w:p>
        </w:tc>
        <w:tc>
          <w:tcPr>
            <w:tcW w:w="2006" w:type="dxa"/>
            <w:shd w:val="clear" w:color="auto" w:fill="0070C0"/>
          </w:tcPr>
          <w:p w14:paraId="61D10D88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Neighbourhood/Area 1 content</w:t>
            </w:r>
          </w:p>
        </w:tc>
        <w:tc>
          <w:tcPr>
            <w:tcW w:w="13292" w:type="dxa"/>
          </w:tcPr>
          <w:p w14:paraId="2C010661" w14:textId="2670B042" w:rsidR="003963E1" w:rsidRPr="0002315D" w:rsidRDefault="00C77A41" w:rsidP="001624D4">
            <w:pPr>
              <w:rPr>
                <w:lang w:val="fr-FR"/>
              </w:rPr>
            </w:pPr>
            <w:r>
              <w:rPr>
                <w:lang w:val="fr-FR"/>
              </w:rPr>
              <w:t>On trouve toutes sortes de petites adresses autour du port. Envie de fruits de mer, de poisson ou de plats inspirés du terroir ? Filez au Bouillon Normand. Un restaurant tout simple avec un super rapport qualité-prix </w:t>
            </w:r>
            <w:r w:rsidR="001624D4">
              <w:rPr>
                <w:lang w:val="fr-FR"/>
              </w:rPr>
              <w:t xml:space="preserve">pour son menu à </w:t>
            </w:r>
            <w:r>
              <w:rPr>
                <w:lang w:val="fr-FR"/>
              </w:rPr>
              <w:t>22€.</w:t>
            </w:r>
            <w:r w:rsidR="00B16C9A">
              <w:rPr>
                <w:lang w:val="fr-FR"/>
              </w:rPr>
              <w:t xml:space="preserve"> Si vous vous sentez plutôt crêpes, allez déguster les galettes de la crêperie des Arts, vous ne le regretterez pas ! </w:t>
            </w:r>
          </w:p>
        </w:tc>
      </w:tr>
      <w:tr w:rsidR="003963E1" w:rsidRPr="0002315D" w14:paraId="401996B0" w14:textId="77777777" w:rsidTr="0002315D">
        <w:tc>
          <w:tcPr>
            <w:tcW w:w="500" w:type="dxa"/>
            <w:shd w:val="clear" w:color="auto" w:fill="0070C0"/>
          </w:tcPr>
          <w:p w14:paraId="4B77EEE1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12</w:t>
            </w:r>
          </w:p>
        </w:tc>
        <w:tc>
          <w:tcPr>
            <w:tcW w:w="2006" w:type="dxa"/>
            <w:shd w:val="clear" w:color="auto" w:fill="0070C0"/>
          </w:tcPr>
          <w:p w14:paraId="531409E6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name</w:t>
            </w:r>
          </w:p>
        </w:tc>
        <w:tc>
          <w:tcPr>
            <w:tcW w:w="13292" w:type="dxa"/>
          </w:tcPr>
          <w:p w14:paraId="42CCA66E" w14:textId="6D667A5C" w:rsidR="003963E1" w:rsidRPr="0002315D" w:rsidRDefault="007D3501" w:rsidP="00C77A41">
            <w:pPr>
              <w:rPr>
                <w:lang w:val="fr-FR"/>
              </w:rPr>
            </w:pPr>
            <w:r>
              <w:rPr>
                <w:lang w:val="fr-FR"/>
              </w:rPr>
              <w:t xml:space="preserve">Au </w:t>
            </w:r>
            <w:r w:rsidR="00C77A41">
              <w:rPr>
                <w:lang w:val="fr-FR"/>
              </w:rPr>
              <w:t>Bouillon Normand</w:t>
            </w:r>
          </w:p>
        </w:tc>
      </w:tr>
      <w:tr w:rsidR="003963E1" w:rsidRPr="0002315D" w14:paraId="56574A90" w14:textId="77777777" w:rsidTr="0002315D">
        <w:tc>
          <w:tcPr>
            <w:tcW w:w="500" w:type="dxa"/>
            <w:shd w:val="clear" w:color="auto" w:fill="0070C0"/>
          </w:tcPr>
          <w:p w14:paraId="30B6B7C7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13</w:t>
            </w:r>
          </w:p>
        </w:tc>
        <w:tc>
          <w:tcPr>
            <w:tcW w:w="2006" w:type="dxa"/>
            <w:shd w:val="clear" w:color="auto" w:fill="0070C0"/>
          </w:tcPr>
          <w:p w14:paraId="6CB51EF6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address</w:t>
            </w:r>
          </w:p>
        </w:tc>
        <w:tc>
          <w:tcPr>
            <w:tcW w:w="13292" w:type="dxa"/>
          </w:tcPr>
          <w:p w14:paraId="44838E7B" w14:textId="797C3342" w:rsidR="007D3501" w:rsidRPr="007D3501" w:rsidRDefault="007D3501" w:rsidP="007D3501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7 </w:t>
            </w:r>
            <w:r w:rsidRPr="007D3501">
              <w:rPr>
                <w:shd w:val="clear" w:color="auto" w:fill="FFFFFF"/>
              </w:rPr>
              <w:t>rue de la Ville, 14600 Honfleur</w:t>
            </w:r>
          </w:p>
          <w:p w14:paraId="7B71C31E" w14:textId="77777777" w:rsidR="003963E1" w:rsidRPr="0002315D" w:rsidRDefault="003963E1">
            <w:pPr>
              <w:rPr>
                <w:lang w:val="fr-FR"/>
              </w:rPr>
            </w:pPr>
          </w:p>
        </w:tc>
      </w:tr>
      <w:tr w:rsidR="003963E1" w:rsidRPr="0002315D" w14:paraId="0810D14E" w14:textId="77777777" w:rsidTr="0002315D">
        <w:tc>
          <w:tcPr>
            <w:tcW w:w="500" w:type="dxa"/>
            <w:shd w:val="clear" w:color="auto" w:fill="0070C0"/>
          </w:tcPr>
          <w:p w14:paraId="6DD4491B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14</w:t>
            </w:r>
          </w:p>
        </w:tc>
        <w:tc>
          <w:tcPr>
            <w:tcW w:w="2006" w:type="dxa"/>
            <w:shd w:val="clear" w:color="auto" w:fill="0070C0"/>
          </w:tcPr>
          <w:p w14:paraId="04058600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Tel.</w:t>
            </w:r>
          </w:p>
        </w:tc>
        <w:tc>
          <w:tcPr>
            <w:tcW w:w="13292" w:type="dxa"/>
          </w:tcPr>
          <w:p w14:paraId="62F264C5" w14:textId="01576E94" w:rsidR="003963E1" w:rsidRPr="00C77A41" w:rsidRDefault="001624D4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+33 </w:t>
            </w:r>
            <w:r w:rsidR="00C77A41" w:rsidRPr="00C77A41">
              <w:rPr>
                <w:shd w:val="clear" w:color="auto" w:fill="FFFFFF"/>
              </w:rPr>
              <w:t>2 31 89 02 41</w:t>
            </w:r>
          </w:p>
        </w:tc>
      </w:tr>
      <w:tr w:rsidR="003963E1" w:rsidRPr="0002315D" w14:paraId="23D54AD6" w14:textId="77777777" w:rsidTr="0002315D">
        <w:tc>
          <w:tcPr>
            <w:tcW w:w="500" w:type="dxa"/>
            <w:shd w:val="clear" w:color="auto" w:fill="0070C0"/>
          </w:tcPr>
          <w:p w14:paraId="083A5ADB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15</w:t>
            </w:r>
          </w:p>
        </w:tc>
        <w:tc>
          <w:tcPr>
            <w:tcW w:w="2006" w:type="dxa"/>
            <w:shd w:val="clear" w:color="auto" w:fill="0070C0"/>
          </w:tcPr>
          <w:p w14:paraId="41BC3BE8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Website URL</w:t>
            </w:r>
          </w:p>
        </w:tc>
        <w:tc>
          <w:tcPr>
            <w:tcW w:w="13292" w:type="dxa"/>
          </w:tcPr>
          <w:p w14:paraId="6D52FD88" w14:textId="28A74852" w:rsidR="003963E1" w:rsidRPr="0002315D" w:rsidRDefault="00922B37">
            <w:pPr>
              <w:rPr>
                <w:lang w:val="fr-FR"/>
              </w:rPr>
            </w:pPr>
            <w:hyperlink r:id="rId6" w:history="1">
              <w:r w:rsidR="00C77A41" w:rsidRPr="00C77A41">
                <w:rPr>
                  <w:rStyle w:val="Hyperlink"/>
                  <w:lang w:val="fr-FR"/>
                </w:rPr>
                <w:t>http://www.aubouillonnormand.fr/</w:t>
              </w:r>
            </w:hyperlink>
          </w:p>
        </w:tc>
      </w:tr>
      <w:tr w:rsidR="003963E1" w:rsidRPr="0002315D" w14:paraId="0E7622A6" w14:textId="77777777" w:rsidTr="0002315D">
        <w:tc>
          <w:tcPr>
            <w:tcW w:w="500" w:type="dxa"/>
            <w:shd w:val="clear" w:color="auto" w:fill="0070C0"/>
          </w:tcPr>
          <w:p w14:paraId="48A4B41B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16</w:t>
            </w:r>
          </w:p>
        </w:tc>
        <w:tc>
          <w:tcPr>
            <w:tcW w:w="2006" w:type="dxa"/>
            <w:shd w:val="clear" w:color="auto" w:fill="0070C0"/>
          </w:tcPr>
          <w:p w14:paraId="719E4AC5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name</w:t>
            </w:r>
          </w:p>
        </w:tc>
        <w:tc>
          <w:tcPr>
            <w:tcW w:w="13292" w:type="dxa"/>
          </w:tcPr>
          <w:p w14:paraId="60A75509" w14:textId="714CC762" w:rsidR="003963E1" w:rsidRPr="0002315D" w:rsidRDefault="00C77A41">
            <w:pPr>
              <w:rPr>
                <w:lang w:val="fr-FR"/>
              </w:rPr>
            </w:pPr>
            <w:r>
              <w:rPr>
                <w:lang w:val="fr-FR"/>
              </w:rPr>
              <w:t>Crêperie des Arts</w:t>
            </w:r>
          </w:p>
        </w:tc>
      </w:tr>
      <w:tr w:rsidR="003963E1" w:rsidRPr="0002315D" w14:paraId="2835334B" w14:textId="77777777" w:rsidTr="0002315D">
        <w:tc>
          <w:tcPr>
            <w:tcW w:w="500" w:type="dxa"/>
            <w:shd w:val="clear" w:color="auto" w:fill="0070C0"/>
          </w:tcPr>
          <w:p w14:paraId="651BEEC1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17</w:t>
            </w:r>
          </w:p>
        </w:tc>
        <w:tc>
          <w:tcPr>
            <w:tcW w:w="2006" w:type="dxa"/>
            <w:shd w:val="clear" w:color="auto" w:fill="0070C0"/>
          </w:tcPr>
          <w:p w14:paraId="7BA341A5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address</w:t>
            </w:r>
          </w:p>
        </w:tc>
        <w:tc>
          <w:tcPr>
            <w:tcW w:w="13292" w:type="dxa"/>
          </w:tcPr>
          <w:p w14:paraId="411A477C" w14:textId="4BF30A3A" w:rsidR="003963E1" w:rsidRPr="0002315D" w:rsidRDefault="00C77A41">
            <w:pPr>
              <w:rPr>
                <w:lang w:val="fr-FR"/>
              </w:rPr>
            </w:pPr>
            <w:r>
              <w:rPr>
                <w:lang w:val="fr-FR"/>
              </w:rPr>
              <w:t>Rue du Puits, 14 600 Honfleur</w:t>
            </w:r>
          </w:p>
        </w:tc>
      </w:tr>
      <w:tr w:rsidR="003963E1" w:rsidRPr="0002315D" w14:paraId="0CA8DD8E" w14:textId="77777777" w:rsidTr="0002315D">
        <w:tc>
          <w:tcPr>
            <w:tcW w:w="500" w:type="dxa"/>
            <w:shd w:val="clear" w:color="auto" w:fill="0070C0"/>
          </w:tcPr>
          <w:p w14:paraId="1BFD9685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18</w:t>
            </w:r>
          </w:p>
        </w:tc>
        <w:tc>
          <w:tcPr>
            <w:tcW w:w="2006" w:type="dxa"/>
            <w:shd w:val="clear" w:color="auto" w:fill="0070C0"/>
          </w:tcPr>
          <w:p w14:paraId="6A8430B9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Tel.</w:t>
            </w:r>
          </w:p>
        </w:tc>
        <w:tc>
          <w:tcPr>
            <w:tcW w:w="13292" w:type="dxa"/>
          </w:tcPr>
          <w:p w14:paraId="4C7427F2" w14:textId="2901D221" w:rsidR="00C77A41" w:rsidRPr="00C77A41" w:rsidRDefault="00C77A41" w:rsidP="00C77A41">
            <w:pPr>
              <w:rPr>
                <w:rFonts w:ascii="Times" w:hAnsi="Times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C77A41">
              <w:rPr>
                <w:shd w:val="clear" w:color="auto" w:fill="FFFFFF"/>
              </w:rPr>
              <w:t>2 31 89 14 02</w:t>
            </w:r>
          </w:p>
          <w:p w14:paraId="6C4E2330" w14:textId="77777777" w:rsidR="003963E1" w:rsidRPr="0002315D" w:rsidRDefault="003963E1">
            <w:pPr>
              <w:rPr>
                <w:lang w:val="fr-FR"/>
              </w:rPr>
            </w:pPr>
          </w:p>
        </w:tc>
      </w:tr>
      <w:tr w:rsidR="003963E1" w:rsidRPr="001624D4" w14:paraId="60A40641" w14:textId="77777777" w:rsidTr="0002315D">
        <w:tc>
          <w:tcPr>
            <w:tcW w:w="500" w:type="dxa"/>
            <w:shd w:val="clear" w:color="auto" w:fill="0070C0"/>
          </w:tcPr>
          <w:p w14:paraId="45484077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19</w:t>
            </w:r>
          </w:p>
        </w:tc>
        <w:tc>
          <w:tcPr>
            <w:tcW w:w="2006" w:type="dxa"/>
            <w:shd w:val="clear" w:color="auto" w:fill="0070C0"/>
          </w:tcPr>
          <w:p w14:paraId="7FDDF1B0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Website URL</w:t>
            </w:r>
          </w:p>
        </w:tc>
        <w:tc>
          <w:tcPr>
            <w:tcW w:w="13292" w:type="dxa"/>
          </w:tcPr>
          <w:p w14:paraId="008DF2B0" w14:textId="159D3B27" w:rsidR="003963E1" w:rsidRPr="0002315D" w:rsidRDefault="00922B37" w:rsidP="00C77A41">
            <w:pPr>
              <w:jc w:val="both"/>
              <w:rPr>
                <w:lang w:val="fr-FR"/>
              </w:rPr>
            </w:pPr>
            <w:hyperlink r:id="rId7" w:history="1">
              <w:r w:rsidR="00C77A41" w:rsidRPr="00C77A41">
                <w:rPr>
                  <w:rStyle w:val="Hyperlink"/>
                  <w:lang w:val="fr-FR"/>
                </w:rPr>
                <w:t>http://www.creperie-des-arts-honfleur.fr/</w:t>
              </w:r>
            </w:hyperlink>
          </w:p>
        </w:tc>
      </w:tr>
      <w:tr w:rsidR="003963E1" w:rsidRPr="001624D4" w14:paraId="49A4670D" w14:textId="77777777" w:rsidTr="0002315D">
        <w:tc>
          <w:tcPr>
            <w:tcW w:w="500" w:type="dxa"/>
            <w:shd w:val="clear" w:color="auto" w:fill="9CC2E5"/>
          </w:tcPr>
          <w:p w14:paraId="0F90CDEC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20</w:t>
            </w:r>
          </w:p>
        </w:tc>
        <w:tc>
          <w:tcPr>
            <w:tcW w:w="2006" w:type="dxa"/>
            <w:shd w:val="clear" w:color="auto" w:fill="9CC2E5"/>
          </w:tcPr>
          <w:p w14:paraId="4138A1AA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Neighbourhood/Area 2 name</w:t>
            </w:r>
          </w:p>
        </w:tc>
        <w:tc>
          <w:tcPr>
            <w:tcW w:w="13292" w:type="dxa"/>
          </w:tcPr>
          <w:p w14:paraId="349EC2D0" w14:textId="7D226889" w:rsidR="003963E1" w:rsidRPr="0002315D" w:rsidRDefault="001624D4" w:rsidP="001624D4">
            <w:pPr>
              <w:rPr>
                <w:lang w:val="fr-FR"/>
              </w:rPr>
            </w:pPr>
            <w:r>
              <w:rPr>
                <w:lang w:val="fr-FR"/>
              </w:rPr>
              <w:t>Délices sucrés a</w:t>
            </w:r>
            <w:r w:rsidR="0002315D">
              <w:rPr>
                <w:lang w:val="fr-FR"/>
              </w:rPr>
              <w:t xml:space="preserve">utour du vieux bassin </w:t>
            </w:r>
          </w:p>
        </w:tc>
      </w:tr>
      <w:tr w:rsidR="003963E1" w:rsidRPr="001624D4" w14:paraId="4D1157DD" w14:textId="77777777" w:rsidTr="0002315D">
        <w:tc>
          <w:tcPr>
            <w:tcW w:w="500" w:type="dxa"/>
            <w:shd w:val="clear" w:color="auto" w:fill="9CC2E5"/>
          </w:tcPr>
          <w:p w14:paraId="43122E1F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lastRenderedPageBreak/>
              <w:t>21</w:t>
            </w:r>
          </w:p>
        </w:tc>
        <w:tc>
          <w:tcPr>
            <w:tcW w:w="2006" w:type="dxa"/>
            <w:shd w:val="clear" w:color="auto" w:fill="9CC2E5"/>
          </w:tcPr>
          <w:p w14:paraId="2B803148" w14:textId="77777777" w:rsidR="003963E1" w:rsidRPr="0002315D" w:rsidRDefault="00B73D44">
            <w:pPr>
              <w:rPr>
                <w:lang w:val="fr-FR"/>
              </w:rPr>
            </w:pPr>
            <w:r w:rsidRPr="0002315D">
              <w:rPr>
                <w:lang w:val="fr-FR"/>
              </w:rPr>
              <w:t>Neighbourhood/Area 2 content</w:t>
            </w:r>
          </w:p>
        </w:tc>
        <w:tc>
          <w:tcPr>
            <w:tcW w:w="13292" w:type="dxa"/>
          </w:tcPr>
          <w:p w14:paraId="6FEF5EB6" w14:textId="6F9AC9A0" w:rsidR="003963E1" w:rsidRPr="0002315D" w:rsidRDefault="0002315D" w:rsidP="001624D4">
            <w:pPr>
              <w:rPr>
                <w:lang w:val="fr-FR"/>
              </w:rPr>
            </w:pPr>
            <w:r>
              <w:rPr>
                <w:lang w:val="fr-FR"/>
              </w:rPr>
              <w:t>Gardez</w:t>
            </w:r>
            <w:r w:rsidR="001624D4">
              <w:rPr>
                <w:lang w:val="fr-FR"/>
              </w:rPr>
              <w:t xml:space="preserve"> un peu de place</w:t>
            </w:r>
            <w:r>
              <w:rPr>
                <w:lang w:val="fr-FR"/>
              </w:rPr>
              <w:t xml:space="preserve"> pour le dessert et filez en famille déguster une glace des Glaces de la ferme, </w:t>
            </w:r>
            <w:r w:rsidR="001E2489">
              <w:rPr>
                <w:lang w:val="fr-FR"/>
              </w:rPr>
              <w:t xml:space="preserve">adresse </w:t>
            </w:r>
            <w:r w:rsidR="001624D4">
              <w:rPr>
                <w:lang w:val="fr-FR"/>
              </w:rPr>
              <w:t>clas</w:t>
            </w:r>
            <w:r>
              <w:rPr>
                <w:lang w:val="fr-FR"/>
              </w:rPr>
              <w:t xml:space="preserve">sée cinquième parmi les meilleurs glaciers de France. Essayez donc les parfums au caramel beurre salé ou Calvados ! </w:t>
            </w:r>
            <w:r w:rsidR="001624D4">
              <w:rPr>
                <w:lang w:val="fr-FR"/>
              </w:rPr>
              <w:t xml:space="preserve">Cette véritable institution propose des glaces élaborées selon une méthode traditionnelle, </w:t>
            </w:r>
            <w:r w:rsidR="00922B37">
              <w:rPr>
                <w:lang w:val="fr-FR"/>
              </w:rPr>
              <w:t>a</w:t>
            </w:r>
            <w:r w:rsidR="001624D4">
              <w:rPr>
                <w:lang w:val="fr-FR"/>
              </w:rPr>
              <w:t xml:space="preserve"> seulement quelques kilomètres de Honfleur.</w:t>
            </w:r>
          </w:p>
        </w:tc>
      </w:tr>
      <w:tr w:rsidR="0002315D" w:rsidRPr="0002315D" w14:paraId="6675B050" w14:textId="77777777" w:rsidTr="0002315D">
        <w:tc>
          <w:tcPr>
            <w:tcW w:w="500" w:type="dxa"/>
            <w:shd w:val="clear" w:color="auto" w:fill="9CC2E5"/>
          </w:tcPr>
          <w:p w14:paraId="2D649AEB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22</w:t>
            </w:r>
          </w:p>
        </w:tc>
        <w:tc>
          <w:tcPr>
            <w:tcW w:w="2006" w:type="dxa"/>
            <w:shd w:val="clear" w:color="auto" w:fill="9CC2E5"/>
          </w:tcPr>
          <w:p w14:paraId="0797F6DA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name</w:t>
            </w:r>
          </w:p>
        </w:tc>
        <w:tc>
          <w:tcPr>
            <w:tcW w:w="13292" w:type="dxa"/>
          </w:tcPr>
          <w:p w14:paraId="6BE5B5A0" w14:textId="77777777" w:rsidR="0002315D" w:rsidRPr="00FE47F8" w:rsidRDefault="0002315D" w:rsidP="00595A1A">
            <w:pPr>
              <w:rPr>
                <w:lang w:val="fr-FR"/>
              </w:rPr>
            </w:pPr>
            <w:r>
              <w:rPr>
                <w:lang w:val="fr-FR"/>
              </w:rPr>
              <w:t>Glaces de la ferme</w:t>
            </w:r>
          </w:p>
        </w:tc>
      </w:tr>
      <w:tr w:rsidR="0002315D" w:rsidRPr="001624D4" w14:paraId="424BA686" w14:textId="77777777" w:rsidTr="0002315D">
        <w:tc>
          <w:tcPr>
            <w:tcW w:w="500" w:type="dxa"/>
            <w:shd w:val="clear" w:color="auto" w:fill="9CC2E5"/>
          </w:tcPr>
          <w:p w14:paraId="4BF9CA33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23</w:t>
            </w:r>
          </w:p>
        </w:tc>
        <w:tc>
          <w:tcPr>
            <w:tcW w:w="2006" w:type="dxa"/>
            <w:shd w:val="clear" w:color="auto" w:fill="9CC2E5"/>
          </w:tcPr>
          <w:p w14:paraId="48CED7E6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address</w:t>
            </w:r>
          </w:p>
        </w:tc>
        <w:tc>
          <w:tcPr>
            <w:tcW w:w="13292" w:type="dxa"/>
          </w:tcPr>
          <w:p w14:paraId="423D766F" w14:textId="77777777" w:rsidR="0002315D" w:rsidRPr="001624D4" w:rsidRDefault="0002315D" w:rsidP="00595A1A">
            <w:pPr>
              <w:rPr>
                <w:rFonts w:ascii="Times" w:hAnsi="Times" w:cs="Times New Roman"/>
                <w:lang w:val="fr-FR"/>
              </w:rPr>
            </w:pPr>
            <w:r w:rsidRPr="001624D4">
              <w:rPr>
                <w:shd w:val="clear" w:color="auto" w:fill="FFFFFF"/>
                <w:lang w:val="fr-FR"/>
              </w:rPr>
              <w:t>4 Place de l'Hôtel de Ville, 14 600 Honfleur</w:t>
            </w:r>
          </w:p>
          <w:p w14:paraId="4AF55F09" w14:textId="77777777" w:rsidR="0002315D" w:rsidRPr="00FE47F8" w:rsidRDefault="0002315D" w:rsidP="00595A1A">
            <w:pPr>
              <w:rPr>
                <w:lang w:val="fr-FR"/>
              </w:rPr>
            </w:pPr>
          </w:p>
        </w:tc>
      </w:tr>
      <w:tr w:rsidR="0002315D" w:rsidRPr="0002315D" w14:paraId="55682A47" w14:textId="77777777" w:rsidTr="0002315D">
        <w:tc>
          <w:tcPr>
            <w:tcW w:w="500" w:type="dxa"/>
            <w:shd w:val="clear" w:color="auto" w:fill="9CC2E5"/>
          </w:tcPr>
          <w:p w14:paraId="6B403CBE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24</w:t>
            </w:r>
          </w:p>
        </w:tc>
        <w:tc>
          <w:tcPr>
            <w:tcW w:w="2006" w:type="dxa"/>
            <w:shd w:val="clear" w:color="auto" w:fill="9CC2E5"/>
          </w:tcPr>
          <w:p w14:paraId="1A672B9A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Tel.</w:t>
            </w:r>
          </w:p>
        </w:tc>
        <w:tc>
          <w:tcPr>
            <w:tcW w:w="13292" w:type="dxa"/>
          </w:tcPr>
          <w:p w14:paraId="0300800D" w14:textId="77777777" w:rsidR="0002315D" w:rsidRPr="003406D7" w:rsidRDefault="0002315D" w:rsidP="00595A1A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3406D7"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 xml:space="preserve"> </w:t>
            </w:r>
            <w:r w:rsidRPr="003406D7">
              <w:rPr>
                <w:shd w:val="clear" w:color="auto" w:fill="FFFFFF"/>
              </w:rPr>
              <w:t>32</w:t>
            </w:r>
            <w:r>
              <w:rPr>
                <w:shd w:val="clear" w:color="auto" w:fill="FFFFFF"/>
              </w:rPr>
              <w:t xml:space="preserve"> </w:t>
            </w:r>
            <w:r w:rsidRPr="003406D7">
              <w:rPr>
                <w:shd w:val="clear" w:color="auto" w:fill="FFFFFF"/>
              </w:rPr>
              <w:t>57</w:t>
            </w:r>
            <w:r>
              <w:rPr>
                <w:shd w:val="clear" w:color="auto" w:fill="FFFFFF"/>
              </w:rPr>
              <w:t xml:space="preserve"> </w:t>
            </w:r>
            <w:r w:rsidRPr="003406D7">
              <w:rPr>
                <w:shd w:val="clear" w:color="auto" w:fill="FFFFFF"/>
              </w:rPr>
              <w:t>66</w:t>
            </w:r>
            <w:r>
              <w:rPr>
                <w:shd w:val="clear" w:color="auto" w:fill="FFFFFF"/>
              </w:rPr>
              <w:t xml:space="preserve"> </w:t>
            </w:r>
            <w:r w:rsidRPr="003406D7">
              <w:rPr>
                <w:shd w:val="clear" w:color="auto" w:fill="FFFFFF"/>
              </w:rPr>
              <w:t>76</w:t>
            </w:r>
          </w:p>
          <w:p w14:paraId="453D22AD" w14:textId="77777777" w:rsidR="0002315D" w:rsidRPr="00FE47F8" w:rsidRDefault="0002315D" w:rsidP="00595A1A">
            <w:pPr>
              <w:rPr>
                <w:lang w:val="fr-FR"/>
              </w:rPr>
            </w:pPr>
          </w:p>
        </w:tc>
      </w:tr>
      <w:tr w:rsidR="0002315D" w:rsidRPr="0002315D" w14:paraId="726DABDD" w14:textId="77777777" w:rsidTr="0002315D">
        <w:tc>
          <w:tcPr>
            <w:tcW w:w="500" w:type="dxa"/>
            <w:shd w:val="clear" w:color="auto" w:fill="9CC2E5"/>
          </w:tcPr>
          <w:p w14:paraId="182AD810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25</w:t>
            </w:r>
          </w:p>
        </w:tc>
        <w:tc>
          <w:tcPr>
            <w:tcW w:w="2006" w:type="dxa"/>
            <w:shd w:val="clear" w:color="auto" w:fill="9CC2E5"/>
          </w:tcPr>
          <w:p w14:paraId="3EAF915D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Website URL</w:t>
            </w:r>
          </w:p>
        </w:tc>
        <w:tc>
          <w:tcPr>
            <w:tcW w:w="13292" w:type="dxa"/>
          </w:tcPr>
          <w:p w14:paraId="7068756C" w14:textId="77777777" w:rsidR="0002315D" w:rsidRPr="00FE47F8" w:rsidRDefault="00922B37" w:rsidP="00595A1A">
            <w:pPr>
              <w:rPr>
                <w:lang w:val="fr-FR"/>
              </w:rPr>
            </w:pPr>
            <w:hyperlink r:id="rId8" w:history="1">
              <w:r w:rsidR="0002315D" w:rsidRPr="003406D7">
                <w:rPr>
                  <w:rStyle w:val="Hyperlink"/>
                  <w:lang w:val="fr-FR"/>
                </w:rPr>
                <w:t>http://www.glaceduboislouvet.com</w:t>
              </w:r>
            </w:hyperlink>
          </w:p>
        </w:tc>
      </w:tr>
      <w:tr w:rsidR="0002315D" w:rsidRPr="0002315D" w14:paraId="546D02CB" w14:textId="77777777" w:rsidTr="0002315D">
        <w:tc>
          <w:tcPr>
            <w:tcW w:w="500" w:type="dxa"/>
            <w:shd w:val="clear" w:color="auto" w:fill="9CC2E5"/>
          </w:tcPr>
          <w:p w14:paraId="74673265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26</w:t>
            </w:r>
          </w:p>
        </w:tc>
        <w:tc>
          <w:tcPr>
            <w:tcW w:w="2006" w:type="dxa"/>
            <w:shd w:val="clear" w:color="auto" w:fill="9CC2E5"/>
          </w:tcPr>
          <w:p w14:paraId="3605494C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name</w:t>
            </w:r>
          </w:p>
        </w:tc>
        <w:tc>
          <w:tcPr>
            <w:tcW w:w="13292" w:type="dxa"/>
          </w:tcPr>
          <w:p w14:paraId="03D9C526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644CD619" w14:textId="77777777" w:rsidTr="0002315D">
        <w:tc>
          <w:tcPr>
            <w:tcW w:w="500" w:type="dxa"/>
            <w:shd w:val="clear" w:color="auto" w:fill="9CC2E5"/>
          </w:tcPr>
          <w:p w14:paraId="7511043A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27</w:t>
            </w:r>
          </w:p>
        </w:tc>
        <w:tc>
          <w:tcPr>
            <w:tcW w:w="2006" w:type="dxa"/>
            <w:shd w:val="clear" w:color="auto" w:fill="9CC2E5"/>
          </w:tcPr>
          <w:p w14:paraId="28DC2726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address</w:t>
            </w:r>
          </w:p>
        </w:tc>
        <w:tc>
          <w:tcPr>
            <w:tcW w:w="13292" w:type="dxa"/>
          </w:tcPr>
          <w:p w14:paraId="20D69CDF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32004FF2" w14:textId="77777777" w:rsidTr="0002315D">
        <w:tc>
          <w:tcPr>
            <w:tcW w:w="500" w:type="dxa"/>
            <w:shd w:val="clear" w:color="auto" w:fill="9CC2E5"/>
          </w:tcPr>
          <w:p w14:paraId="72BE7B09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28</w:t>
            </w:r>
          </w:p>
        </w:tc>
        <w:tc>
          <w:tcPr>
            <w:tcW w:w="2006" w:type="dxa"/>
            <w:shd w:val="clear" w:color="auto" w:fill="9CC2E5"/>
          </w:tcPr>
          <w:p w14:paraId="1082EF13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Tel.</w:t>
            </w:r>
          </w:p>
        </w:tc>
        <w:tc>
          <w:tcPr>
            <w:tcW w:w="13292" w:type="dxa"/>
          </w:tcPr>
          <w:p w14:paraId="0A1A6779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15E3B7B4" w14:textId="77777777" w:rsidTr="0002315D">
        <w:tc>
          <w:tcPr>
            <w:tcW w:w="500" w:type="dxa"/>
            <w:shd w:val="clear" w:color="auto" w:fill="9CC2E5"/>
          </w:tcPr>
          <w:p w14:paraId="5107B93A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29</w:t>
            </w:r>
          </w:p>
        </w:tc>
        <w:tc>
          <w:tcPr>
            <w:tcW w:w="2006" w:type="dxa"/>
            <w:shd w:val="clear" w:color="auto" w:fill="9CC2E5"/>
          </w:tcPr>
          <w:p w14:paraId="3059B665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Website URL</w:t>
            </w:r>
          </w:p>
        </w:tc>
        <w:tc>
          <w:tcPr>
            <w:tcW w:w="13292" w:type="dxa"/>
          </w:tcPr>
          <w:p w14:paraId="7CB70FBD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27DE62CA" w14:textId="77777777" w:rsidTr="0002315D">
        <w:tc>
          <w:tcPr>
            <w:tcW w:w="500" w:type="dxa"/>
            <w:shd w:val="clear" w:color="auto" w:fill="0070C0"/>
          </w:tcPr>
          <w:p w14:paraId="5C0B398C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30</w:t>
            </w:r>
          </w:p>
        </w:tc>
        <w:tc>
          <w:tcPr>
            <w:tcW w:w="2006" w:type="dxa"/>
            <w:shd w:val="clear" w:color="auto" w:fill="0070C0"/>
          </w:tcPr>
          <w:p w14:paraId="35ABA2CD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Neighbourhood/Area 3 name</w:t>
            </w:r>
          </w:p>
        </w:tc>
        <w:tc>
          <w:tcPr>
            <w:tcW w:w="13292" w:type="dxa"/>
          </w:tcPr>
          <w:p w14:paraId="14915E61" w14:textId="55C9F693" w:rsidR="0002315D" w:rsidRPr="0002315D" w:rsidRDefault="00595A1A">
            <w:pPr>
              <w:rPr>
                <w:lang w:val="fr-FR"/>
              </w:rPr>
            </w:pPr>
            <w:r>
              <w:rPr>
                <w:lang w:val="fr-FR"/>
              </w:rPr>
              <w:t>Vers Deauville</w:t>
            </w:r>
          </w:p>
        </w:tc>
      </w:tr>
      <w:tr w:rsidR="0002315D" w:rsidRPr="001624D4" w14:paraId="079B5E8C" w14:textId="77777777" w:rsidTr="0002315D">
        <w:tc>
          <w:tcPr>
            <w:tcW w:w="500" w:type="dxa"/>
            <w:shd w:val="clear" w:color="auto" w:fill="0070C0"/>
          </w:tcPr>
          <w:p w14:paraId="1980B807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31</w:t>
            </w:r>
          </w:p>
        </w:tc>
        <w:tc>
          <w:tcPr>
            <w:tcW w:w="2006" w:type="dxa"/>
            <w:shd w:val="clear" w:color="auto" w:fill="0070C0"/>
          </w:tcPr>
          <w:p w14:paraId="7A209372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Neighbourhood/Area 3 content</w:t>
            </w:r>
          </w:p>
        </w:tc>
        <w:tc>
          <w:tcPr>
            <w:tcW w:w="13292" w:type="dxa"/>
          </w:tcPr>
          <w:p w14:paraId="4EC57160" w14:textId="4DCB624D" w:rsidR="0002315D" w:rsidRPr="0002315D" w:rsidRDefault="00595A1A" w:rsidP="0087280B">
            <w:pPr>
              <w:rPr>
                <w:lang w:val="fr-FR"/>
              </w:rPr>
            </w:pPr>
            <w:r>
              <w:rPr>
                <w:lang w:val="fr-FR"/>
              </w:rPr>
              <w:t>La route de Deauville est semée d’adress</w:t>
            </w:r>
            <w:r w:rsidR="0087280B">
              <w:rPr>
                <w:lang w:val="fr-FR"/>
              </w:rPr>
              <w:t>es prestigieuses</w:t>
            </w:r>
            <w:r w:rsidR="00B52599">
              <w:rPr>
                <w:lang w:val="fr-FR"/>
              </w:rPr>
              <w:t>. Un cadre magique pour déguster les spécialités locales. La Ferme Saint-Siméon fait partie du réseau Relai</w:t>
            </w:r>
            <w:r w:rsidR="00922B37">
              <w:rPr>
                <w:lang w:val="fr-FR"/>
              </w:rPr>
              <w:t>s</w:t>
            </w:r>
            <w:r w:rsidR="00B52599">
              <w:rPr>
                <w:lang w:val="fr-FR"/>
              </w:rPr>
              <w:t xml:space="preserve"> et Château</w:t>
            </w:r>
            <w:r w:rsidR="00922B37">
              <w:rPr>
                <w:lang w:val="fr-FR"/>
              </w:rPr>
              <w:t>x</w:t>
            </w:r>
            <w:bookmarkStart w:id="0" w:name="_GoBack"/>
            <w:bookmarkEnd w:id="0"/>
            <w:r w:rsidR="00724907">
              <w:rPr>
                <w:lang w:val="fr-FR"/>
              </w:rPr>
              <w:t xml:space="preserve"> et propose également chambres et spa</w:t>
            </w:r>
            <w:r w:rsidR="00B52599">
              <w:rPr>
                <w:lang w:val="fr-FR"/>
              </w:rPr>
              <w:t xml:space="preserve"> </w:t>
            </w:r>
            <w:r w:rsidR="00724907">
              <w:rPr>
                <w:lang w:val="fr-FR"/>
              </w:rPr>
              <w:t xml:space="preserve">dans un cadre exceptionnel. </w:t>
            </w:r>
            <w:r w:rsidR="0087280B">
              <w:rPr>
                <w:lang w:val="fr-FR"/>
              </w:rPr>
              <w:t>Le midi, un menu est disponible à partir de 55€</w:t>
            </w:r>
            <w:r w:rsidR="00724907">
              <w:rPr>
                <w:lang w:val="fr-FR"/>
              </w:rPr>
              <w:t xml:space="preserve">.  De la même manière, le Manoir des impressionnistes propose un restaurant avec un cadre exceptionnel, idéal pour un dîner romantique d’exception avec vue sur la mer. </w:t>
            </w:r>
          </w:p>
        </w:tc>
      </w:tr>
      <w:tr w:rsidR="0002315D" w:rsidRPr="0002315D" w14:paraId="3DD0DE8D" w14:textId="77777777" w:rsidTr="0002315D">
        <w:tc>
          <w:tcPr>
            <w:tcW w:w="500" w:type="dxa"/>
            <w:shd w:val="clear" w:color="auto" w:fill="0070C0"/>
          </w:tcPr>
          <w:p w14:paraId="6E86DF32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32</w:t>
            </w:r>
          </w:p>
        </w:tc>
        <w:tc>
          <w:tcPr>
            <w:tcW w:w="2006" w:type="dxa"/>
            <w:shd w:val="clear" w:color="auto" w:fill="0070C0"/>
          </w:tcPr>
          <w:p w14:paraId="472D8629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name</w:t>
            </w:r>
          </w:p>
        </w:tc>
        <w:tc>
          <w:tcPr>
            <w:tcW w:w="13292" w:type="dxa"/>
          </w:tcPr>
          <w:p w14:paraId="3880BC9E" w14:textId="2900A124" w:rsidR="0002315D" w:rsidRPr="0002315D" w:rsidRDefault="00B52599">
            <w:pPr>
              <w:rPr>
                <w:lang w:val="fr-FR"/>
              </w:rPr>
            </w:pPr>
            <w:r>
              <w:rPr>
                <w:lang w:val="fr-FR"/>
              </w:rPr>
              <w:t>Ferme Saint-Siméon</w:t>
            </w:r>
          </w:p>
        </w:tc>
      </w:tr>
      <w:tr w:rsidR="0002315D" w:rsidRPr="0002315D" w14:paraId="43CD5738" w14:textId="77777777" w:rsidTr="0002315D">
        <w:tc>
          <w:tcPr>
            <w:tcW w:w="500" w:type="dxa"/>
            <w:shd w:val="clear" w:color="auto" w:fill="0070C0"/>
          </w:tcPr>
          <w:p w14:paraId="10F6A94F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33</w:t>
            </w:r>
          </w:p>
        </w:tc>
        <w:tc>
          <w:tcPr>
            <w:tcW w:w="2006" w:type="dxa"/>
            <w:shd w:val="clear" w:color="auto" w:fill="0070C0"/>
          </w:tcPr>
          <w:p w14:paraId="61C9E642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address</w:t>
            </w:r>
          </w:p>
        </w:tc>
        <w:tc>
          <w:tcPr>
            <w:tcW w:w="13292" w:type="dxa"/>
          </w:tcPr>
          <w:p w14:paraId="3FDE09C4" w14:textId="2831CD06" w:rsidR="00B52599" w:rsidRPr="00B52599" w:rsidRDefault="00B52599" w:rsidP="00B52599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20 </w:t>
            </w:r>
            <w:r w:rsidRPr="00B52599">
              <w:rPr>
                <w:shd w:val="clear" w:color="auto" w:fill="FFFFFF"/>
              </w:rPr>
              <w:t>Rue Aldolphe Marais, 14</w:t>
            </w:r>
            <w:r>
              <w:rPr>
                <w:shd w:val="clear" w:color="auto" w:fill="FFFFFF"/>
              </w:rPr>
              <w:t xml:space="preserve"> </w:t>
            </w:r>
            <w:r w:rsidRPr="00B52599">
              <w:rPr>
                <w:shd w:val="clear" w:color="auto" w:fill="FFFFFF"/>
              </w:rPr>
              <w:t>600 Honfleur</w:t>
            </w:r>
          </w:p>
          <w:p w14:paraId="19935269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329BA143" w14:textId="77777777" w:rsidTr="0002315D">
        <w:tc>
          <w:tcPr>
            <w:tcW w:w="500" w:type="dxa"/>
            <w:shd w:val="clear" w:color="auto" w:fill="0070C0"/>
          </w:tcPr>
          <w:p w14:paraId="3797C75A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34</w:t>
            </w:r>
          </w:p>
        </w:tc>
        <w:tc>
          <w:tcPr>
            <w:tcW w:w="2006" w:type="dxa"/>
            <w:shd w:val="clear" w:color="auto" w:fill="0070C0"/>
          </w:tcPr>
          <w:p w14:paraId="54C79086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Tel.</w:t>
            </w:r>
          </w:p>
        </w:tc>
        <w:tc>
          <w:tcPr>
            <w:tcW w:w="13292" w:type="dxa"/>
          </w:tcPr>
          <w:p w14:paraId="1B04FC8B" w14:textId="77777777" w:rsidR="00B52599" w:rsidRPr="00B52599" w:rsidRDefault="00B52599" w:rsidP="00B52599">
            <w:pPr>
              <w:rPr>
                <w:rFonts w:ascii="Times" w:hAnsi="Times" w:cs="Times New Roman"/>
              </w:rPr>
            </w:pPr>
            <w:r w:rsidRPr="00B52599">
              <w:rPr>
                <w:shd w:val="clear" w:color="auto" w:fill="FFFFFF"/>
              </w:rPr>
              <w:t>+33 2 31 81 78 00</w:t>
            </w:r>
          </w:p>
          <w:p w14:paraId="070053CD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1B57BB91" w14:textId="77777777" w:rsidTr="0002315D">
        <w:tc>
          <w:tcPr>
            <w:tcW w:w="500" w:type="dxa"/>
            <w:shd w:val="clear" w:color="auto" w:fill="0070C0"/>
          </w:tcPr>
          <w:p w14:paraId="17864D40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35</w:t>
            </w:r>
          </w:p>
        </w:tc>
        <w:tc>
          <w:tcPr>
            <w:tcW w:w="2006" w:type="dxa"/>
            <w:shd w:val="clear" w:color="auto" w:fill="0070C0"/>
          </w:tcPr>
          <w:p w14:paraId="164E55C9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Website URL</w:t>
            </w:r>
          </w:p>
        </w:tc>
        <w:tc>
          <w:tcPr>
            <w:tcW w:w="13292" w:type="dxa"/>
          </w:tcPr>
          <w:p w14:paraId="563DC913" w14:textId="574263EF" w:rsidR="0002315D" w:rsidRPr="0002315D" w:rsidRDefault="00922B37" w:rsidP="00B52599">
            <w:pPr>
              <w:rPr>
                <w:lang w:val="fr-FR"/>
              </w:rPr>
            </w:pPr>
            <w:hyperlink r:id="rId9" w:history="1">
              <w:r w:rsidR="00B52599" w:rsidRPr="00B52599">
                <w:rPr>
                  <w:rStyle w:val="Hyperlink"/>
                  <w:lang w:val="fr-FR"/>
                </w:rPr>
                <w:t>http://www.fermesaintsimeon.fr/</w:t>
              </w:r>
            </w:hyperlink>
          </w:p>
        </w:tc>
      </w:tr>
      <w:tr w:rsidR="0002315D" w:rsidRPr="0002315D" w14:paraId="36A9AAA2" w14:textId="77777777" w:rsidTr="0002315D">
        <w:tc>
          <w:tcPr>
            <w:tcW w:w="500" w:type="dxa"/>
            <w:shd w:val="clear" w:color="auto" w:fill="0070C0"/>
          </w:tcPr>
          <w:p w14:paraId="0FC35F1A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36</w:t>
            </w:r>
          </w:p>
        </w:tc>
        <w:tc>
          <w:tcPr>
            <w:tcW w:w="2006" w:type="dxa"/>
            <w:shd w:val="clear" w:color="auto" w:fill="0070C0"/>
          </w:tcPr>
          <w:p w14:paraId="55242F7A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name</w:t>
            </w:r>
          </w:p>
        </w:tc>
        <w:tc>
          <w:tcPr>
            <w:tcW w:w="13292" w:type="dxa"/>
          </w:tcPr>
          <w:p w14:paraId="683E3CA6" w14:textId="6BE4790E" w:rsidR="0002315D" w:rsidRPr="0002315D" w:rsidRDefault="00724907">
            <w:pPr>
              <w:rPr>
                <w:lang w:val="fr-FR"/>
              </w:rPr>
            </w:pPr>
            <w:r>
              <w:rPr>
                <w:lang w:val="fr-FR"/>
              </w:rPr>
              <w:t>Manoir des impressionnistes</w:t>
            </w:r>
          </w:p>
        </w:tc>
      </w:tr>
      <w:tr w:rsidR="0002315D" w:rsidRPr="001624D4" w14:paraId="60CD6AAE" w14:textId="77777777" w:rsidTr="0002315D">
        <w:tc>
          <w:tcPr>
            <w:tcW w:w="500" w:type="dxa"/>
            <w:shd w:val="clear" w:color="auto" w:fill="0070C0"/>
          </w:tcPr>
          <w:p w14:paraId="2603EC22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37</w:t>
            </w:r>
          </w:p>
        </w:tc>
        <w:tc>
          <w:tcPr>
            <w:tcW w:w="2006" w:type="dxa"/>
            <w:shd w:val="clear" w:color="auto" w:fill="0070C0"/>
          </w:tcPr>
          <w:p w14:paraId="7F86A1AD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address</w:t>
            </w:r>
          </w:p>
        </w:tc>
        <w:tc>
          <w:tcPr>
            <w:tcW w:w="13292" w:type="dxa"/>
          </w:tcPr>
          <w:p w14:paraId="778BFA70" w14:textId="2142F8C4" w:rsidR="00724907" w:rsidRPr="001624D4" w:rsidRDefault="00724907" w:rsidP="00724907">
            <w:pPr>
              <w:rPr>
                <w:rFonts w:ascii="Times" w:hAnsi="Times" w:cs="Times New Roman"/>
                <w:lang w:val="fr-FR"/>
              </w:rPr>
            </w:pPr>
            <w:r w:rsidRPr="001624D4">
              <w:rPr>
                <w:shd w:val="clear" w:color="auto" w:fill="FFFFFF"/>
                <w:lang w:val="fr-FR"/>
              </w:rPr>
              <w:t>23 Route de Trouville, Phare du Butin, 14 600 Honfleur</w:t>
            </w:r>
          </w:p>
          <w:p w14:paraId="6AF55511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585AA8E2" w14:textId="77777777" w:rsidTr="0002315D">
        <w:tc>
          <w:tcPr>
            <w:tcW w:w="500" w:type="dxa"/>
            <w:shd w:val="clear" w:color="auto" w:fill="0070C0"/>
          </w:tcPr>
          <w:p w14:paraId="438278A4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38</w:t>
            </w:r>
          </w:p>
        </w:tc>
        <w:tc>
          <w:tcPr>
            <w:tcW w:w="2006" w:type="dxa"/>
            <w:shd w:val="clear" w:color="auto" w:fill="0070C0"/>
          </w:tcPr>
          <w:p w14:paraId="7F5B06D6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Tel.</w:t>
            </w:r>
          </w:p>
        </w:tc>
        <w:tc>
          <w:tcPr>
            <w:tcW w:w="13292" w:type="dxa"/>
          </w:tcPr>
          <w:p w14:paraId="6ABE48DE" w14:textId="474A4E9B" w:rsidR="00724907" w:rsidRPr="00724907" w:rsidRDefault="00724907" w:rsidP="00724907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+</w:t>
            </w:r>
            <w:r w:rsidRPr="00724907">
              <w:rPr>
                <w:shd w:val="clear" w:color="auto" w:fill="FFFFFF"/>
              </w:rPr>
              <w:t>33 9 75 18 60 05</w:t>
            </w:r>
          </w:p>
          <w:p w14:paraId="62224916" w14:textId="77777777" w:rsidR="0002315D" w:rsidRPr="0002315D" w:rsidRDefault="0002315D" w:rsidP="00724907">
            <w:pPr>
              <w:rPr>
                <w:lang w:val="fr-FR"/>
              </w:rPr>
            </w:pPr>
          </w:p>
        </w:tc>
      </w:tr>
      <w:tr w:rsidR="0002315D" w:rsidRPr="0002315D" w14:paraId="4DDF99FF" w14:textId="77777777" w:rsidTr="0002315D">
        <w:tc>
          <w:tcPr>
            <w:tcW w:w="500" w:type="dxa"/>
            <w:shd w:val="clear" w:color="auto" w:fill="0070C0"/>
          </w:tcPr>
          <w:p w14:paraId="290DC26A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39</w:t>
            </w:r>
          </w:p>
        </w:tc>
        <w:tc>
          <w:tcPr>
            <w:tcW w:w="2006" w:type="dxa"/>
            <w:shd w:val="clear" w:color="auto" w:fill="0070C0"/>
          </w:tcPr>
          <w:p w14:paraId="0FE82DF5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Website URL</w:t>
            </w:r>
          </w:p>
        </w:tc>
        <w:tc>
          <w:tcPr>
            <w:tcW w:w="13292" w:type="dxa"/>
          </w:tcPr>
          <w:p w14:paraId="5937D47D" w14:textId="4AF60EC2" w:rsidR="0002315D" w:rsidRPr="0002315D" w:rsidRDefault="00922B37">
            <w:pPr>
              <w:rPr>
                <w:lang w:val="fr-FR"/>
              </w:rPr>
            </w:pPr>
            <w:hyperlink r:id="rId10" w:history="1">
              <w:r w:rsidR="00724907" w:rsidRPr="00724907">
                <w:rPr>
                  <w:rStyle w:val="Hyperlink"/>
                  <w:lang w:val="fr-FR"/>
                </w:rPr>
                <w:t>http://www.manoirdesimpressionnistes.com/</w:t>
              </w:r>
            </w:hyperlink>
          </w:p>
        </w:tc>
      </w:tr>
      <w:tr w:rsidR="0002315D" w:rsidRPr="0002315D" w14:paraId="34D195CA" w14:textId="77777777" w:rsidTr="0002315D">
        <w:tc>
          <w:tcPr>
            <w:tcW w:w="500" w:type="dxa"/>
            <w:shd w:val="clear" w:color="auto" w:fill="9CC2E5"/>
          </w:tcPr>
          <w:p w14:paraId="1623BCA2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lastRenderedPageBreak/>
              <w:t>40</w:t>
            </w:r>
          </w:p>
        </w:tc>
        <w:tc>
          <w:tcPr>
            <w:tcW w:w="2006" w:type="dxa"/>
            <w:shd w:val="clear" w:color="auto" w:fill="9CC2E5"/>
          </w:tcPr>
          <w:p w14:paraId="74084307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Neighbourhood/Area 4 name</w:t>
            </w:r>
          </w:p>
        </w:tc>
        <w:tc>
          <w:tcPr>
            <w:tcW w:w="13292" w:type="dxa"/>
          </w:tcPr>
          <w:p w14:paraId="7C005BE0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1C671E99" w14:textId="77777777" w:rsidTr="0002315D">
        <w:tc>
          <w:tcPr>
            <w:tcW w:w="500" w:type="dxa"/>
            <w:shd w:val="clear" w:color="auto" w:fill="9CC2E5"/>
          </w:tcPr>
          <w:p w14:paraId="676C3222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41</w:t>
            </w:r>
          </w:p>
        </w:tc>
        <w:tc>
          <w:tcPr>
            <w:tcW w:w="2006" w:type="dxa"/>
            <w:shd w:val="clear" w:color="auto" w:fill="9CC2E5"/>
          </w:tcPr>
          <w:p w14:paraId="3CCC34B1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Neighbourhood/Area 4 content</w:t>
            </w:r>
          </w:p>
        </w:tc>
        <w:tc>
          <w:tcPr>
            <w:tcW w:w="13292" w:type="dxa"/>
          </w:tcPr>
          <w:p w14:paraId="010E4B30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7AD719D1" w14:textId="77777777" w:rsidTr="0002315D">
        <w:tc>
          <w:tcPr>
            <w:tcW w:w="500" w:type="dxa"/>
            <w:shd w:val="clear" w:color="auto" w:fill="9CC2E5"/>
          </w:tcPr>
          <w:p w14:paraId="3B0D82DD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42</w:t>
            </w:r>
          </w:p>
        </w:tc>
        <w:tc>
          <w:tcPr>
            <w:tcW w:w="2006" w:type="dxa"/>
            <w:shd w:val="clear" w:color="auto" w:fill="9CC2E5"/>
          </w:tcPr>
          <w:p w14:paraId="10622EDE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name</w:t>
            </w:r>
          </w:p>
        </w:tc>
        <w:tc>
          <w:tcPr>
            <w:tcW w:w="13292" w:type="dxa"/>
          </w:tcPr>
          <w:p w14:paraId="21ACBCE3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6716F921" w14:textId="77777777" w:rsidTr="0002315D">
        <w:tc>
          <w:tcPr>
            <w:tcW w:w="500" w:type="dxa"/>
            <w:shd w:val="clear" w:color="auto" w:fill="9CC2E5"/>
          </w:tcPr>
          <w:p w14:paraId="29066076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43</w:t>
            </w:r>
          </w:p>
        </w:tc>
        <w:tc>
          <w:tcPr>
            <w:tcW w:w="2006" w:type="dxa"/>
            <w:shd w:val="clear" w:color="auto" w:fill="9CC2E5"/>
          </w:tcPr>
          <w:p w14:paraId="74AF5A51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address</w:t>
            </w:r>
          </w:p>
        </w:tc>
        <w:tc>
          <w:tcPr>
            <w:tcW w:w="13292" w:type="dxa"/>
          </w:tcPr>
          <w:p w14:paraId="0628D243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75C4C2DF" w14:textId="77777777" w:rsidTr="0002315D">
        <w:tc>
          <w:tcPr>
            <w:tcW w:w="500" w:type="dxa"/>
            <w:shd w:val="clear" w:color="auto" w:fill="9CC2E5"/>
          </w:tcPr>
          <w:p w14:paraId="776047F1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44</w:t>
            </w:r>
          </w:p>
        </w:tc>
        <w:tc>
          <w:tcPr>
            <w:tcW w:w="2006" w:type="dxa"/>
            <w:shd w:val="clear" w:color="auto" w:fill="9CC2E5"/>
          </w:tcPr>
          <w:p w14:paraId="43B4EA67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1 Tel.</w:t>
            </w:r>
          </w:p>
        </w:tc>
        <w:tc>
          <w:tcPr>
            <w:tcW w:w="13292" w:type="dxa"/>
          </w:tcPr>
          <w:p w14:paraId="0E914305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4854C34A" w14:textId="77777777" w:rsidTr="0002315D">
        <w:tc>
          <w:tcPr>
            <w:tcW w:w="500" w:type="dxa"/>
            <w:shd w:val="clear" w:color="auto" w:fill="9CC2E5"/>
          </w:tcPr>
          <w:p w14:paraId="1874DDB9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45</w:t>
            </w:r>
          </w:p>
        </w:tc>
        <w:tc>
          <w:tcPr>
            <w:tcW w:w="2006" w:type="dxa"/>
            <w:shd w:val="clear" w:color="auto" w:fill="9CC2E5"/>
          </w:tcPr>
          <w:p w14:paraId="566ACDA9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Website URL</w:t>
            </w:r>
          </w:p>
        </w:tc>
        <w:tc>
          <w:tcPr>
            <w:tcW w:w="13292" w:type="dxa"/>
          </w:tcPr>
          <w:p w14:paraId="5A60A2DC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01BB07A3" w14:textId="77777777" w:rsidTr="0002315D">
        <w:tc>
          <w:tcPr>
            <w:tcW w:w="500" w:type="dxa"/>
            <w:shd w:val="clear" w:color="auto" w:fill="9CC2E5"/>
          </w:tcPr>
          <w:p w14:paraId="76D4C0E6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46</w:t>
            </w:r>
          </w:p>
        </w:tc>
        <w:tc>
          <w:tcPr>
            <w:tcW w:w="2006" w:type="dxa"/>
            <w:shd w:val="clear" w:color="auto" w:fill="9CC2E5"/>
          </w:tcPr>
          <w:p w14:paraId="5AF941A5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name</w:t>
            </w:r>
          </w:p>
        </w:tc>
        <w:tc>
          <w:tcPr>
            <w:tcW w:w="13292" w:type="dxa"/>
          </w:tcPr>
          <w:p w14:paraId="27584E27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5DCFC9A7" w14:textId="77777777" w:rsidTr="0002315D">
        <w:tc>
          <w:tcPr>
            <w:tcW w:w="500" w:type="dxa"/>
            <w:shd w:val="clear" w:color="auto" w:fill="9CC2E5"/>
          </w:tcPr>
          <w:p w14:paraId="7F20A70B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47</w:t>
            </w:r>
          </w:p>
        </w:tc>
        <w:tc>
          <w:tcPr>
            <w:tcW w:w="2006" w:type="dxa"/>
            <w:shd w:val="clear" w:color="auto" w:fill="9CC2E5"/>
          </w:tcPr>
          <w:p w14:paraId="22B53EFF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address</w:t>
            </w:r>
          </w:p>
        </w:tc>
        <w:tc>
          <w:tcPr>
            <w:tcW w:w="13292" w:type="dxa"/>
          </w:tcPr>
          <w:p w14:paraId="1E3E79B5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7B567FE0" w14:textId="77777777" w:rsidTr="0002315D">
        <w:tc>
          <w:tcPr>
            <w:tcW w:w="500" w:type="dxa"/>
            <w:shd w:val="clear" w:color="auto" w:fill="9CC2E5"/>
          </w:tcPr>
          <w:p w14:paraId="0777EEA7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48</w:t>
            </w:r>
          </w:p>
        </w:tc>
        <w:tc>
          <w:tcPr>
            <w:tcW w:w="2006" w:type="dxa"/>
            <w:shd w:val="clear" w:color="auto" w:fill="9CC2E5"/>
          </w:tcPr>
          <w:p w14:paraId="1F0B2E1F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Restaurant 2 Tel.</w:t>
            </w:r>
          </w:p>
        </w:tc>
        <w:tc>
          <w:tcPr>
            <w:tcW w:w="13292" w:type="dxa"/>
          </w:tcPr>
          <w:p w14:paraId="0AF5309C" w14:textId="77777777" w:rsidR="0002315D" w:rsidRPr="0002315D" w:rsidRDefault="0002315D">
            <w:pPr>
              <w:rPr>
                <w:lang w:val="fr-FR"/>
              </w:rPr>
            </w:pPr>
          </w:p>
        </w:tc>
      </w:tr>
      <w:tr w:rsidR="0002315D" w:rsidRPr="0002315D" w14:paraId="3D57F194" w14:textId="77777777" w:rsidTr="0002315D">
        <w:tc>
          <w:tcPr>
            <w:tcW w:w="500" w:type="dxa"/>
            <w:shd w:val="clear" w:color="auto" w:fill="9CC2E5"/>
          </w:tcPr>
          <w:p w14:paraId="40749ED9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49</w:t>
            </w:r>
          </w:p>
        </w:tc>
        <w:tc>
          <w:tcPr>
            <w:tcW w:w="2006" w:type="dxa"/>
            <w:shd w:val="clear" w:color="auto" w:fill="9CC2E5"/>
          </w:tcPr>
          <w:p w14:paraId="54FEC904" w14:textId="77777777" w:rsidR="0002315D" w:rsidRPr="0002315D" w:rsidRDefault="0002315D">
            <w:pPr>
              <w:rPr>
                <w:lang w:val="fr-FR"/>
              </w:rPr>
            </w:pPr>
            <w:r w:rsidRPr="0002315D">
              <w:rPr>
                <w:lang w:val="fr-FR"/>
              </w:rPr>
              <w:t>Website URL</w:t>
            </w:r>
          </w:p>
        </w:tc>
        <w:tc>
          <w:tcPr>
            <w:tcW w:w="13292" w:type="dxa"/>
          </w:tcPr>
          <w:p w14:paraId="4D7284A8" w14:textId="77777777" w:rsidR="0002315D" w:rsidRPr="0002315D" w:rsidRDefault="0002315D">
            <w:pPr>
              <w:rPr>
                <w:lang w:val="fr-FR"/>
              </w:rPr>
            </w:pPr>
          </w:p>
        </w:tc>
      </w:tr>
    </w:tbl>
    <w:p w14:paraId="71DB9EB8" w14:textId="77777777" w:rsidR="00624E6D" w:rsidRPr="0002315D" w:rsidRDefault="00624E6D">
      <w:pPr>
        <w:rPr>
          <w:lang w:val="fr-FR"/>
        </w:rPr>
      </w:pPr>
    </w:p>
    <w:sectPr w:rsidR="00624E6D" w:rsidRPr="0002315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E1"/>
    <w:rsid w:val="0002315D"/>
    <w:rsid w:val="001624D4"/>
    <w:rsid w:val="001E2489"/>
    <w:rsid w:val="003963E1"/>
    <w:rsid w:val="00595A1A"/>
    <w:rsid w:val="005F3CE7"/>
    <w:rsid w:val="00624E6D"/>
    <w:rsid w:val="00724907"/>
    <w:rsid w:val="007D3501"/>
    <w:rsid w:val="0087280B"/>
    <w:rsid w:val="00894F8E"/>
    <w:rsid w:val="00922B37"/>
    <w:rsid w:val="00B16C9A"/>
    <w:rsid w:val="00B52599"/>
    <w:rsid w:val="00B73D44"/>
    <w:rsid w:val="00C7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B98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0231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023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ubouillonnormand.fr/" TargetMode="External"/><Relationship Id="rId7" Type="http://schemas.openxmlformats.org/officeDocument/2006/relationships/hyperlink" Target="http://www.creperie-des-arts-honfleur.fr/" TargetMode="External"/><Relationship Id="rId8" Type="http://schemas.openxmlformats.org/officeDocument/2006/relationships/hyperlink" Target="http://www.glaceduboislouvet.com" TargetMode="External"/><Relationship Id="rId9" Type="http://schemas.openxmlformats.org/officeDocument/2006/relationships/hyperlink" Target="http://www.fermesaintsimeon.fr/" TargetMode="External"/><Relationship Id="rId10" Type="http://schemas.openxmlformats.org/officeDocument/2006/relationships/hyperlink" Target="http://www.manoirdesimpressionnis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625</Words>
  <Characters>3565</Characters>
  <Application>Microsoft Macintosh Word</Application>
  <DocSecurity>0</DocSecurity>
  <Lines>29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10</cp:revision>
  <dcterms:created xsi:type="dcterms:W3CDTF">2015-08-21T15:31:00Z</dcterms:created>
  <dcterms:modified xsi:type="dcterms:W3CDTF">2015-09-25T11:24:00Z</dcterms:modified>
  <cp:category/>
</cp:coreProperties>
</file>