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500"/>
        <w:gridCol w:w="2006"/>
        <w:gridCol w:w="13292"/>
      </w:tblGrid>
      <w:tr w:rsidR="0072019C">
        <w:tc>
          <w:tcPr>
            <w:tcW w:w="500" w:type="dxa"/>
            <w:shd w:val="clear" w:color="auto" w:fill="FF0000"/>
          </w:tcPr>
          <w:p w:rsidR="0072019C" w:rsidRDefault="004975BC">
            <w:r>
              <w:rPr>
                <w:b/>
              </w:rPr>
              <w:t>1</w:t>
            </w:r>
          </w:p>
        </w:tc>
        <w:tc>
          <w:tcPr>
            <w:tcW w:w="2000" w:type="dxa"/>
            <w:shd w:val="clear" w:color="auto" w:fill="FF0000"/>
          </w:tcPr>
          <w:p w:rsidR="0072019C" w:rsidRDefault="004975BC">
            <w:r>
              <w:rPr>
                <w:b/>
              </w:rPr>
              <w:t>Language</w:t>
            </w:r>
          </w:p>
        </w:tc>
        <w:tc>
          <w:tcPr>
            <w:tcW w:w="13300" w:type="dxa"/>
          </w:tcPr>
          <w:p w:rsidR="0072019C" w:rsidRDefault="004975BC">
            <w:r>
              <w:t>fi_FI</w:t>
            </w:r>
          </w:p>
        </w:tc>
      </w:tr>
      <w:tr w:rsidR="0072019C">
        <w:tc>
          <w:tcPr>
            <w:tcW w:w="500" w:type="dxa"/>
            <w:shd w:val="clear" w:color="auto" w:fill="FF0000"/>
          </w:tcPr>
          <w:p w:rsidR="0072019C" w:rsidRDefault="004975BC">
            <w:r>
              <w:rPr>
                <w:b/>
              </w:rPr>
              <w:t>2</w:t>
            </w:r>
          </w:p>
        </w:tc>
        <w:tc>
          <w:tcPr>
            <w:tcW w:w="2000" w:type="dxa"/>
            <w:shd w:val="clear" w:color="auto" w:fill="FF0000"/>
          </w:tcPr>
          <w:p w:rsidR="0072019C" w:rsidRDefault="004975BC">
            <w:r>
              <w:rPr>
                <w:b/>
              </w:rPr>
              <w:t>Destinations</w:t>
            </w:r>
          </w:p>
        </w:tc>
        <w:tc>
          <w:tcPr>
            <w:tcW w:w="13300" w:type="dxa"/>
          </w:tcPr>
          <w:p w:rsidR="0072019C" w:rsidRDefault="004975BC">
            <w:r>
              <w:t>Levi</w:t>
            </w:r>
          </w:p>
        </w:tc>
      </w:tr>
      <w:tr w:rsidR="0072019C">
        <w:tc>
          <w:tcPr>
            <w:tcW w:w="500" w:type="dxa"/>
            <w:shd w:val="clear" w:color="auto" w:fill="FF0000"/>
          </w:tcPr>
          <w:p w:rsidR="0072019C" w:rsidRDefault="004975BC">
            <w:r>
              <w:t>3</w:t>
            </w:r>
          </w:p>
        </w:tc>
        <w:tc>
          <w:tcPr>
            <w:tcW w:w="2000" w:type="dxa"/>
            <w:shd w:val="clear" w:color="auto" w:fill="FF0000"/>
          </w:tcPr>
          <w:p w:rsidR="0072019C" w:rsidRDefault="004975BC">
            <w:r>
              <w:t>Category</w:t>
            </w:r>
          </w:p>
        </w:tc>
        <w:tc>
          <w:tcPr>
            <w:tcW w:w="13300" w:type="dxa"/>
          </w:tcPr>
          <w:p w:rsidR="0072019C" w:rsidRDefault="004975BC">
            <w:r>
              <w:t xml:space="preserve">                                                                                             Where to eat</w:t>
            </w:r>
          </w:p>
        </w:tc>
      </w:tr>
      <w:tr w:rsidR="0072019C">
        <w:tc>
          <w:tcPr>
            <w:tcW w:w="500" w:type="dxa"/>
            <w:shd w:val="clear" w:color="auto" w:fill="0070C0"/>
          </w:tcPr>
          <w:p w:rsidR="0072019C" w:rsidRDefault="004975BC">
            <w:r>
              <w:t>4</w:t>
            </w:r>
          </w:p>
        </w:tc>
        <w:tc>
          <w:tcPr>
            <w:tcW w:w="2000" w:type="dxa"/>
            <w:shd w:val="clear" w:color="auto" w:fill="0070C0"/>
          </w:tcPr>
          <w:p w:rsidR="0072019C" w:rsidRDefault="004975BC">
            <w:r>
              <w:t>Destination</w:t>
            </w:r>
          </w:p>
        </w:tc>
        <w:tc>
          <w:tcPr>
            <w:tcW w:w="13300" w:type="dxa"/>
          </w:tcPr>
          <w:p w:rsidR="0072019C" w:rsidRDefault="006305CC">
            <w:r>
              <w:t>Levi</w:t>
            </w:r>
          </w:p>
        </w:tc>
      </w:tr>
      <w:tr w:rsidR="0072019C">
        <w:tc>
          <w:tcPr>
            <w:tcW w:w="500" w:type="dxa"/>
            <w:shd w:val="clear" w:color="auto" w:fill="9CC2E5"/>
          </w:tcPr>
          <w:p w:rsidR="0072019C" w:rsidRDefault="004975BC">
            <w:r>
              <w:t>5</w:t>
            </w:r>
          </w:p>
        </w:tc>
        <w:tc>
          <w:tcPr>
            <w:tcW w:w="2000" w:type="dxa"/>
            <w:shd w:val="clear" w:color="auto" w:fill="9CC2E5"/>
          </w:tcPr>
          <w:p w:rsidR="0072019C" w:rsidRDefault="004975BC">
            <w:r>
              <w:t>Country</w:t>
            </w:r>
          </w:p>
        </w:tc>
        <w:tc>
          <w:tcPr>
            <w:tcW w:w="13300" w:type="dxa"/>
          </w:tcPr>
          <w:p w:rsidR="0072019C" w:rsidRDefault="006305CC">
            <w:r>
              <w:t>Suomi</w:t>
            </w:r>
          </w:p>
        </w:tc>
      </w:tr>
      <w:tr w:rsidR="0072019C">
        <w:tc>
          <w:tcPr>
            <w:tcW w:w="500" w:type="dxa"/>
            <w:shd w:val="clear" w:color="auto" w:fill="0070C0"/>
          </w:tcPr>
          <w:p w:rsidR="0072019C" w:rsidRDefault="004975BC">
            <w:r>
              <w:t>6</w:t>
            </w:r>
          </w:p>
        </w:tc>
        <w:tc>
          <w:tcPr>
            <w:tcW w:w="2000" w:type="dxa"/>
            <w:shd w:val="clear" w:color="auto" w:fill="0070C0"/>
          </w:tcPr>
          <w:p w:rsidR="0072019C" w:rsidRDefault="004975BC">
            <w:r>
              <w:t>Content name</w:t>
            </w:r>
          </w:p>
        </w:tc>
        <w:tc>
          <w:tcPr>
            <w:tcW w:w="13300" w:type="dxa"/>
          </w:tcPr>
          <w:p w:rsidR="0072019C" w:rsidRDefault="00504A91" w:rsidP="00504A91">
            <w:r>
              <w:t xml:space="preserve">Levillä </w:t>
            </w:r>
            <w:r w:rsidR="006305CC">
              <w:t>ei nälkä pääse yllättämään</w:t>
            </w:r>
          </w:p>
        </w:tc>
      </w:tr>
      <w:tr w:rsidR="0072019C">
        <w:tc>
          <w:tcPr>
            <w:tcW w:w="500" w:type="dxa"/>
            <w:shd w:val="clear" w:color="auto" w:fill="FF0000"/>
          </w:tcPr>
          <w:p w:rsidR="0072019C" w:rsidRDefault="004975BC">
            <w:r>
              <w:t>7</w:t>
            </w:r>
          </w:p>
        </w:tc>
        <w:tc>
          <w:tcPr>
            <w:tcW w:w="2000" w:type="dxa"/>
            <w:shd w:val="clear" w:color="auto" w:fill="FF0000"/>
          </w:tcPr>
          <w:p w:rsidR="0072019C" w:rsidRDefault="004975BC">
            <w:r>
              <w:t>Destination ID</w:t>
            </w:r>
          </w:p>
        </w:tc>
        <w:tc>
          <w:tcPr>
            <w:tcW w:w="13300" w:type="dxa"/>
          </w:tcPr>
          <w:p w:rsidR="0072019C" w:rsidRDefault="004975BC">
            <w:r>
              <w:t>www.hotels.com/de1663115</w:t>
            </w:r>
          </w:p>
        </w:tc>
      </w:tr>
      <w:tr w:rsidR="0072019C">
        <w:tc>
          <w:tcPr>
            <w:tcW w:w="500" w:type="dxa"/>
            <w:shd w:val="clear" w:color="auto" w:fill="0070C0"/>
          </w:tcPr>
          <w:p w:rsidR="0072019C" w:rsidRDefault="004975BC">
            <w:r>
              <w:t>8</w:t>
            </w:r>
          </w:p>
        </w:tc>
        <w:tc>
          <w:tcPr>
            <w:tcW w:w="2000" w:type="dxa"/>
            <w:shd w:val="clear" w:color="auto" w:fill="0070C0"/>
          </w:tcPr>
          <w:p w:rsidR="0072019C" w:rsidRDefault="004975BC">
            <w:r>
              <w:t>Introduction</w:t>
            </w:r>
          </w:p>
        </w:tc>
        <w:tc>
          <w:tcPr>
            <w:tcW w:w="13300" w:type="dxa"/>
          </w:tcPr>
          <w:p w:rsidR="0072019C" w:rsidRDefault="0047646C" w:rsidP="0047646C">
            <w:r>
              <w:t>Tekee</w:t>
            </w:r>
            <w:r w:rsidR="006305CC">
              <w:t>kö mielesi maistaa lappilaisia erikoisuuksia, italialaisen keittiön makuja tai</w:t>
            </w:r>
            <w:r w:rsidR="00504A91">
              <w:t xml:space="preserve"> vain nopeaa pikaruokaa? Levin ravintolatarjonta</w:t>
            </w:r>
            <w:r w:rsidR="006305CC">
              <w:t xml:space="preserve"> on poikkeuksellisen monipuolinen</w:t>
            </w:r>
            <w:r w:rsidR="00504A91">
              <w:t xml:space="preserve">, </w:t>
            </w:r>
            <w:r w:rsidR="006305CC">
              <w:t>ja</w:t>
            </w:r>
            <w:r w:rsidR="00504A91">
              <w:t xml:space="preserve"> kaikki</w:t>
            </w:r>
            <w:r w:rsidR="006305CC">
              <w:t xml:space="preserve"> </w:t>
            </w:r>
            <w:r w:rsidR="00504A91">
              <w:t xml:space="preserve">löytyy </w:t>
            </w:r>
            <w:r w:rsidR="006305CC">
              <w:t xml:space="preserve">vain pienen kävelymatkan päässä rinteiltä ja alueen monista hotelleista. </w:t>
            </w:r>
            <w:r w:rsidR="00E359BB">
              <w:t xml:space="preserve">Lounasta ja pientä naposteltavaa </w:t>
            </w:r>
            <w:r w:rsidR="00E2235B">
              <w:t xml:space="preserve">on </w:t>
            </w:r>
            <w:r w:rsidR="00E359BB">
              <w:t>puolestaan</w:t>
            </w:r>
            <w:r w:rsidR="00E2235B">
              <w:t xml:space="preserve"> tarjolla kätevästi rinneravintoloiss</w:t>
            </w:r>
            <w:r w:rsidR="00E359BB">
              <w:t xml:space="preserve">a, jonne voit kurvata sisään suoraan suksilla. Nälkä pysyy loitolla ja pääset suuntaamaan takaisin rinteisiin uudella energialla. </w:t>
            </w:r>
          </w:p>
        </w:tc>
      </w:tr>
      <w:tr w:rsidR="0072019C">
        <w:tc>
          <w:tcPr>
            <w:tcW w:w="500" w:type="dxa"/>
            <w:shd w:val="clear" w:color="auto" w:fill="9CC2E5"/>
          </w:tcPr>
          <w:p w:rsidR="0072019C" w:rsidRDefault="004975BC">
            <w:r>
              <w:t>9</w:t>
            </w:r>
          </w:p>
        </w:tc>
        <w:tc>
          <w:tcPr>
            <w:tcW w:w="2000" w:type="dxa"/>
            <w:shd w:val="clear" w:color="auto" w:fill="9CC2E5"/>
          </w:tcPr>
          <w:p w:rsidR="0072019C" w:rsidRDefault="004975BC">
            <w:r>
              <w:t>Typical Dish(es) text</w:t>
            </w:r>
          </w:p>
        </w:tc>
        <w:tc>
          <w:tcPr>
            <w:tcW w:w="13300" w:type="dxa"/>
          </w:tcPr>
          <w:p w:rsidR="0072019C" w:rsidRDefault="00E359BB" w:rsidP="00504A91">
            <w:r>
              <w:t xml:space="preserve">Lapin keittiön valtti ovat puhtaat ja luonnolliset raaka-aineet. Kalat </w:t>
            </w:r>
            <w:r w:rsidR="00504A91">
              <w:t>pulikoivat</w:t>
            </w:r>
            <w:r>
              <w:t xml:space="preserve"> puhtaissa tunturivesissä</w:t>
            </w:r>
            <w:r w:rsidR="004E5334">
              <w:t xml:space="preserve"> ja puikulaperunat kasvavat Lapin yöttömässä yössä. Poronliha on Lapin tunnetuin herkku ja todella terveellinen ruoka. Poronliha on vähärasvaista ja täynnä hyödyllisiä ravintoaineita. Kokeile jälkiruoaksi Lapin kuuluisaa leipäjuustoa sekä tietenkin metsien ja soiden marjoja, kuten hillaa ja karpaloa. </w:t>
            </w:r>
          </w:p>
        </w:tc>
      </w:tr>
      <w:tr w:rsidR="0072019C">
        <w:tc>
          <w:tcPr>
            <w:tcW w:w="500" w:type="dxa"/>
            <w:shd w:val="clear" w:color="auto" w:fill="0070C0"/>
          </w:tcPr>
          <w:p w:rsidR="0072019C" w:rsidRDefault="004975BC">
            <w:r>
              <w:t>10</w:t>
            </w:r>
          </w:p>
        </w:tc>
        <w:tc>
          <w:tcPr>
            <w:tcW w:w="2000" w:type="dxa"/>
            <w:shd w:val="clear" w:color="auto" w:fill="0070C0"/>
          </w:tcPr>
          <w:p w:rsidR="0072019C" w:rsidRDefault="004975BC">
            <w:r>
              <w:t>Neighbourhood/Area 1 name</w:t>
            </w:r>
          </w:p>
        </w:tc>
        <w:tc>
          <w:tcPr>
            <w:tcW w:w="13300" w:type="dxa"/>
          </w:tcPr>
          <w:p w:rsidR="0072019C" w:rsidRDefault="006305CC">
            <w:r>
              <w:t>Lappilaisia makuja Levin keskustassa</w:t>
            </w:r>
          </w:p>
        </w:tc>
      </w:tr>
      <w:tr w:rsidR="0072019C">
        <w:tc>
          <w:tcPr>
            <w:tcW w:w="500" w:type="dxa"/>
            <w:shd w:val="clear" w:color="auto" w:fill="0070C0"/>
          </w:tcPr>
          <w:p w:rsidR="0072019C" w:rsidRDefault="004975BC">
            <w:r>
              <w:t>11</w:t>
            </w:r>
          </w:p>
        </w:tc>
        <w:tc>
          <w:tcPr>
            <w:tcW w:w="2000" w:type="dxa"/>
            <w:shd w:val="clear" w:color="auto" w:fill="0070C0"/>
          </w:tcPr>
          <w:p w:rsidR="0072019C" w:rsidRDefault="004975BC">
            <w:r>
              <w:t>Neighbourhood/Area 1 content</w:t>
            </w:r>
          </w:p>
        </w:tc>
        <w:tc>
          <w:tcPr>
            <w:tcW w:w="13300" w:type="dxa"/>
          </w:tcPr>
          <w:p w:rsidR="0072019C" w:rsidRDefault="00504A91" w:rsidP="00504A91">
            <w:r>
              <w:t>Levin keskusta tarjoaa monia mahdollisuuksia</w:t>
            </w:r>
            <w:r w:rsidR="00FA6F64">
              <w:t xml:space="preserve"> kokeilla lappilaisen keittiön herkkuja. Useat tunnelmalliset ravintolat tarjoavat paikallisista raaka-aineista loihdittuja aterioita, jotka muistat vielä pitkään. Käy ainakin kerran loman aikana tutustumassa aitoo</w:t>
            </w:r>
            <w:r w:rsidR="00865731">
              <w:t>n lappi</w:t>
            </w:r>
            <w:r w:rsidR="00FA6F64">
              <w:t xml:space="preserve">laismenoon Ravintola Saamen Kammissa. Pääset </w:t>
            </w:r>
            <w:r w:rsidR="00E2235B">
              <w:t>ihmettelemään maanalaista turvekammia</w:t>
            </w:r>
            <w:r w:rsidR="00FA6F64">
              <w:t xml:space="preserve"> ja nauttimaan perinteisiä lappilaisia herkkuja suoraan liedeltä. Joikumusiikki ja lapintarinat lu</w:t>
            </w:r>
            <w:r w:rsidR="0047646C">
              <w:t>ovat illalliselle ainutlaatuista tunnelmaa</w:t>
            </w:r>
            <w:r w:rsidR="00FA6F64">
              <w:t>. Lappiravintola Jängällä</w:t>
            </w:r>
            <w:r w:rsidR="00E2235B">
              <w:t xml:space="preserve"> puolestaan</w:t>
            </w:r>
            <w:r w:rsidR="00FA6F64">
              <w:t xml:space="preserve"> tarjoaa lappilaisia perinneherkkuja hieman modernimmissa puitteissa</w:t>
            </w:r>
            <w:r w:rsidR="00E2235B">
              <w:t>, kun taas</w:t>
            </w:r>
            <w:r w:rsidR="00FA6F64">
              <w:t xml:space="preserve"> Nili-Poro Ravintolassa pääset maistelemaan poroa monissa eri muodoissa. </w:t>
            </w:r>
          </w:p>
        </w:tc>
      </w:tr>
      <w:tr w:rsidR="0072019C">
        <w:tc>
          <w:tcPr>
            <w:tcW w:w="500" w:type="dxa"/>
            <w:shd w:val="clear" w:color="auto" w:fill="0070C0"/>
          </w:tcPr>
          <w:p w:rsidR="0072019C" w:rsidRDefault="004975BC">
            <w:r>
              <w:t>12</w:t>
            </w:r>
          </w:p>
        </w:tc>
        <w:tc>
          <w:tcPr>
            <w:tcW w:w="2000" w:type="dxa"/>
            <w:shd w:val="clear" w:color="auto" w:fill="0070C0"/>
          </w:tcPr>
          <w:p w:rsidR="0072019C" w:rsidRDefault="004975BC">
            <w:r>
              <w:t>Restaurant 1 name</w:t>
            </w:r>
          </w:p>
        </w:tc>
        <w:tc>
          <w:tcPr>
            <w:tcW w:w="13300" w:type="dxa"/>
          </w:tcPr>
          <w:p w:rsidR="0072019C" w:rsidRDefault="00FA6F64">
            <w:r>
              <w:t>Ravintola Saamen Kammi</w:t>
            </w:r>
          </w:p>
        </w:tc>
      </w:tr>
      <w:tr w:rsidR="0072019C">
        <w:tc>
          <w:tcPr>
            <w:tcW w:w="500" w:type="dxa"/>
            <w:shd w:val="clear" w:color="auto" w:fill="0070C0"/>
          </w:tcPr>
          <w:p w:rsidR="0072019C" w:rsidRDefault="004975BC">
            <w:r>
              <w:lastRenderedPageBreak/>
              <w:t>13</w:t>
            </w:r>
          </w:p>
        </w:tc>
        <w:tc>
          <w:tcPr>
            <w:tcW w:w="2000" w:type="dxa"/>
            <w:shd w:val="clear" w:color="auto" w:fill="0070C0"/>
          </w:tcPr>
          <w:p w:rsidR="0072019C" w:rsidRDefault="004975BC">
            <w:r>
              <w:t>Restaurant 1 address</w:t>
            </w:r>
          </w:p>
        </w:tc>
        <w:tc>
          <w:tcPr>
            <w:tcW w:w="13300" w:type="dxa"/>
          </w:tcPr>
          <w:p w:rsidR="0072019C" w:rsidRDefault="00FA6F64">
            <w:r>
              <w:t>Kätkänrannantie 2, 99130 Sirkka,Suomi</w:t>
            </w:r>
          </w:p>
        </w:tc>
      </w:tr>
      <w:tr w:rsidR="0072019C">
        <w:tc>
          <w:tcPr>
            <w:tcW w:w="500" w:type="dxa"/>
            <w:shd w:val="clear" w:color="auto" w:fill="0070C0"/>
          </w:tcPr>
          <w:p w:rsidR="0072019C" w:rsidRDefault="004975BC">
            <w:r>
              <w:t>14</w:t>
            </w:r>
          </w:p>
        </w:tc>
        <w:tc>
          <w:tcPr>
            <w:tcW w:w="2000" w:type="dxa"/>
            <w:shd w:val="clear" w:color="auto" w:fill="0070C0"/>
          </w:tcPr>
          <w:p w:rsidR="0072019C" w:rsidRDefault="004975BC">
            <w:r>
              <w:t>Restaurant 1 Tel.</w:t>
            </w:r>
          </w:p>
        </w:tc>
        <w:tc>
          <w:tcPr>
            <w:tcW w:w="13300" w:type="dxa"/>
          </w:tcPr>
          <w:p w:rsidR="0072019C" w:rsidRDefault="00FA6F64">
            <w:r>
              <w:t>+358 16 639 11 00</w:t>
            </w:r>
          </w:p>
        </w:tc>
      </w:tr>
      <w:tr w:rsidR="0072019C">
        <w:tc>
          <w:tcPr>
            <w:tcW w:w="500" w:type="dxa"/>
            <w:shd w:val="clear" w:color="auto" w:fill="0070C0"/>
          </w:tcPr>
          <w:p w:rsidR="0072019C" w:rsidRDefault="004975BC">
            <w:r>
              <w:t>15</w:t>
            </w:r>
          </w:p>
        </w:tc>
        <w:tc>
          <w:tcPr>
            <w:tcW w:w="2000" w:type="dxa"/>
            <w:shd w:val="clear" w:color="auto" w:fill="0070C0"/>
          </w:tcPr>
          <w:p w:rsidR="0072019C" w:rsidRDefault="004975BC">
            <w:r>
              <w:t>Website URL</w:t>
            </w:r>
          </w:p>
        </w:tc>
        <w:tc>
          <w:tcPr>
            <w:tcW w:w="13300" w:type="dxa"/>
          </w:tcPr>
          <w:p w:rsidR="0072019C" w:rsidRDefault="00AC480E">
            <w:hyperlink r:id="rId5" w:history="1">
              <w:r w:rsidR="00E2235B" w:rsidRPr="000225E3">
                <w:rPr>
                  <w:rStyle w:val="Hyperlink"/>
                </w:rPr>
                <w:t>http://www.k5levi.fi</w:t>
              </w:r>
            </w:hyperlink>
          </w:p>
        </w:tc>
      </w:tr>
      <w:tr w:rsidR="0072019C">
        <w:tc>
          <w:tcPr>
            <w:tcW w:w="500" w:type="dxa"/>
            <w:shd w:val="clear" w:color="auto" w:fill="0070C0"/>
          </w:tcPr>
          <w:p w:rsidR="0072019C" w:rsidRDefault="004975BC">
            <w:r>
              <w:t>16</w:t>
            </w:r>
          </w:p>
        </w:tc>
        <w:tc>
          <w:tcPr>
            <w:tcW w:w="2000" w:type="dxa"/>
            <w:shd w:val="clear" w:color="auto" w:fill="0070C0"/>
          </w:tcPr>
          <w:p w:rsidR="0072019C" w:rsidRDefault="004975BC">
            <w:r>
              <w:t>Restaurant 2 name</w:t>
            </w:r>
          </w:p>
        </w:tc>
        <w:tc>
          <w:tcPr>
            <w:tcW w:w="13300" w:type="dxa"/>
          </w:tcPr>
          <w:p w:rsidR="0072019C" w:rsidRDefault="00FA6F64">
            <w:r>
              <w:t>Nili-Poro Ravintola</w:t>
            </w:r>
          </w:p>
        </w:tc>
      </w:tr>
      <w:tr w:rsidR="0072019C">
        <w:tc>
          <w:tcPr>
            <w:tcW w:w="500" w:type="dxa"/>
            <w:shd w:val="clear" w:color="auto" w:fill="0070C0"/>
          </w:tcPr>
          <w:p w:rsidR="0072019C" w:rsidRDefault="004975BC">
            <w:r>
              <w:t>17</w:t>
            </w:r>
          </w:p>
        </w:tc>
        <w:tc>
          <w:tcPr>
            <w:tcW w:w="2000" w:type="dxa"/>
            <w:shd w:val="clear" w:color="auto" w:fill="0070C0"/>
          </w:tcPr>
          <w:p w:rsidR="0072019C" w:rsidRDefault="004975BC">
            <w:r>
              <w:t>Restaurant 2 address</w:t>
            </w:r>
          </w:p>
        </w:tc>
        <w:tc>
          <w:tcPr>
            <w:tcW w:w="13300" w:type="dxa"/>
          </w:tcPr>
          <w:p w:rsidR="0072019C" w:rsidRDefault="00FA6F64">
            <w:r>
              <w:t>Torikuja 2, 99130 Levi, Suomi</w:t>
            </w:r>
          </w:p>
        </w:tc>
      </w:tr>
      <w:tr w:rsidR="0072019C">
        <w:tc>
          <w:tcPr>
            <w:tcW w:w="500" w:type="dxa"/>
            <w:shd w:val="clear" w:color="auto" w:fill="0070C0"/>
          </w:tcPr>
          <w:p w:rsidR="0072019C" w:rsidRDefault="004975BC">
            <w:r>
              <w:t>18</w:t>
            </w:r>
          </w:p>
        </w:tc>
        <w:tc>
          <w:tcPr>
            <w:tcW w:w="2000" w:type="dxa"/>
            <w:shd w:val="clear" w:color="auto" w:fill="0070C0"/>
          </w:tcPr>
          <w:p w:rsidR="0072019C" w:rsidRDefault="004975BC">
            <w:r>
              <w:t>Restaurant 2 Tel.</w:t>
            </w:r>
          </w:p>
        </w:tc>
        <w:tc>
          <w:tcPr>
            <w:tcW w:w="13300" w:type="dxa"/>
          </w:tcPr>
          <w:p w:rsidR="0072019C" w:rsidRDefault="00FA6F64">
            <w:r>
              <w:t>+358 40 665 18 65</w:t>
            </w:r>
          </w:p>
        </w:tc>
      </w:tr>
      <w:tr w:rsidR="0072019C">
        <w:tc>
          <w:tcPr>
            <w:tcW w:w="500" w:type="dxa"/>
            <w:shd w:val="clear" w:color="auto" w:fill="0070C0"/>
          </w:tcPr>
          <w:p w:rsidR="0072019C" w:rsidRDefault="004975BC">
            <w:r>
              <w:t>19</w:t>
            </w:r>
          </w:p>
        </w:tc>
        <w:tc>
          <w:tcPr>
            <w:tcW w:w="2000" w:type="dxa"/>
            <w:shd w:val="clear" w:color="auto" w:fill="0070C0"/>
          </w:tcPr>
          <w:p w:rsidR="0072019C" w:rsidRDefault="004975BC">
            <w:r>
              <w:t>Website URL</w:t>
            </w:r>
          </w:p>
        </w:tc>
        <w:tc>
          <w:tcPr>
            <w:tcW w:w="13300" w:type="dxa"/>
          </w:tcPr>
          <w:p w:rsidR="0072019C" w:rsidRDefault="00FA6F64" w:rsidP="00FA6F64">
            <w:r w:rsidRPr="00FA6F64">
              <w:t>https://www.facebook.com/pages/Nili-poro-ravintola-kahvila-ja-y%C3%B6-grilli/</w:t>
            </w:r>
          </w:p>
        </w:tc>
      </w:tr>
      <w:tr w:rsidR="0072019C">
        <w:tc>
          <w:tcPr>
            <w:tcW w:w="500" w:type="dxa"/>
            <w:shd w:val="clear" w:color="auto" w:fill="9CC2E5"/>
          </w:tcPr>
          <w:p w:rsidR="0072019C" w:rsidRDefault="004975BC">
            <w:r>
              <w:t>20</w:t>
            </w:r>
          </w:p>
        </w:tc>
        <w:tc>
          <w:tcPr>
            <w:tcW w:w="2000" w:type="dxa"/>
            <w:shd w:val="clear" w:color="auto" w:fill="9CC2E5"/>
          </w:tcPr>
          <w:p w:rsidR="0072019C" w:rsidRDefault="004975BC">
            <w:r>
              <w:t>Neighbourhood/Area 2 name</w:t>
            </w:r>
          </w:p>
        </w:tc>
        <w:tc>
          <w:tcPr>
            <w:tcW w:w="13300" w:type="dxa"/>
          </w:tcPr>
          <w:p w:rsidR="0072019C" w:rsidRDefault="006305CC">
            <w:r>
              <w:t>Kansainvälisen keittiön erikoisuuksia Levillä</w:t>
            </w:r>
          </w:p>
        </w:tc>
      </w:tr>
      <w:tr w:rsidR="0072019C">
        <w:tc>
          <w:tcPr>
            <w:tcW w:w="500" w:type="dxa"/>
            <w:shd w:val="clear" w:color="auto" w:fill="9CC2E5"/>
          </w:tcPr>
          <w:p w:rsidR="0072019C" w:rsidRDefault="004975BC">
            <w:r>
              <w:t>21</w:t>
            </w:r>
          </w:p>
        </w:tc>
        <w:tc>
          <w:tcPr>
            <w:tcW w:w="2000" w:type="dxa"/>
            <w:shd w:val="clear" w:color="auto" w:fill="9CC2E5"/>
          </w:tcPr>
          <w:p w:rsidR="0072019C" w:rsidRDefault="004975BC">
            <w:r>
              <w:t>Neighbourhood/Area 2 content</w:t>
            </w:r>
          </w:p>
        </w:tc>
        <w:tc>
          <w:tcPr>
            <w:tcW w:w="13300" w:type="dxa"/>
          </w:tcPr>
          <w:p w:rsidR="0072019C" w:rsidRDefault="00FA6F64" w:rsidP="0047646C">
            <w:r>
              <w:t>Leviltä löydät myös kansainvälisen keittiön makuja läheltä ja kaukaa. Kokeile KingCrab Housen norjalaisia, suoraan Jä</w:t>
            </w:r>
            <w:r w:rsidR="0047646C">
              <w:t>ämerestä kalastettuja herkkuja. T</w:t>
            </w:r>
            <w:r>
              <w:t xml:space="preserve">ai suuntaa nauttimaan italialaisen keittiön suussa sulavista aromeista yhteen alueen pizzerioista tai Ristorante Rennan </w:t>
            </w:r>
            <w:r w:rsidR="002A6639">
              <w:t>italia</w:t>
            </w:r>
            <w:r w:rsidR="00E2235B">
              <w:t>lais-lappilaiseen ravintolaan, jonka s</w:t>
            </w:r>
            <w:r w:rsidR="002A6639">
              <w:t xml:space="preserve">alainen tomaattikastikeresepti tekee pasta-annoksista suorastaan taivaallisia. </w:t>
            </w:r>
            <w:r w:rsidR="006411E3">
              <w:t xml:space="preserve">Ravintola </w:t>
            </w:r>
            <w:r w:rsidR="006411E3" w:rsidRPr="006411E3">
              <w:t>Sapuškassa pääset</w:t>
            </w:r>
            <w:r w:rsidR="006411E3">
              <w:t xml:space="preserve"> puolestaan herkuttelemaan slaavilaisen keittiön reilujen ann</w:t>
            </w:r>
            <w:r w:rsidR="0047646C">
              <w:t xml:space="preserve">osten äärellä. Kokeile ainakin </w:t>
            </w:r>
            <w:r w:rsidR="006411E3">
              <w:t>paistettuja blinejä. Amerikkalaisia makuja löydät Ravin</w:t>
            </w:r>
            <w:r w:rsidR="00E2235B">
              <w:t>tola Colorado bar &amp; grillistä, jonka m</w:t>
            </w:r>
            <w:r w:rsidR="006411E3">
              <w:t xml:space="preserve">aukkaat hampurilaiset ja pihvit </w:t>
            </w:r>
            <w:r w:rsidR="0047646C">
              <w:t>taltuttavat</w:t>
            </w:r>
            <w:r w:rsidR="006411E3">
              <w:t xml:space="preserve"> suuremmankin nälän. Hieman kevyempää illallista kaipaavien kannattaa testata myös Levin oma Sushi Bar Asia, jonka japanilainen kokki loihtii</w:t>
            </w:r>
            <w:r w:rsidR="0047646C">
              <w:t xml:space="preserve"> käden käänteessä</w:t>
            </w:r>
            <w:r w:rsidR="006411E3">
              <w:t xml:space="preserve"> suussa sulavat sushiherkut. </w:t>
            </w:r>
          </w:p>
        </w:tc>
      </w:tr>
      <w:tr w:rsidR="0072019C">
        <w:tc>
          <w:tcPr>
            <w:tcW w:w="500" w:type="dxa"/>
            <w:shd w:val="clear" w:color="auto" w:fill="9CC2E5"/>
          </w:tcPr>
          <w:p w:rsidR="0072019C" w:rsidRDefault="004975BC">
            <w:r>
              <w:t>22</w:t>
            </w:r>
          </w:p>
        </w:tc>
        <w:tc>
          <w:tcPr>
            <w:tcW w:w="2000" w:type="dxa"/>
            <w:shd w:val="clear" w:color="auto" w:fill="9CC2E5"/>
          </w:tcPr>
          <w:p w:rsidR="0072019C" w:rsidRDefault="004975BC">
            <w:r>
              <w:t>Restaurant 1 name</w:t>
            </w:r>
          </w:p>
        </w:tc>
        <w:tc>
          <w:tcPr>
            <w:tcW w:w="13300" w:type="dxa"/>
          </w:tcPr>
          <w:p w:rsidR="0072019C" w:rsidRDefault="006411E3">
            <w:r>
              <w:t>Ristorante Renna</w:t>
            </w:r>
          </w:p>
        </w:tc>
      </w:tr>
      <w:tr w:rsidR="0072019C">
        <w:tc>
          <w:tcPr>
            <w:tcW w:w="500" w:type="dxa"/>
            <w:shd w:val="clear" w:color="auto" w:fill="9CC2E5"/>
          </w:tcPr>
          <w:p w:rsidR="0072019C" w:rsidRDefault="004975BC">
            <w:r>
              <w:t>23</w:t>
            </w:r>
          </w:p>
        </w:tc>
        <w:tc>
          <w:tcPr>
            <w:tcW w:w="2000" w:type="dxa"/>
            <w:shd w:val="clear" w:color="auto" w:fill="9CC2E5"/>
          </w:tcPr>
          <w:p w:rsidR="0072019C" w:rsidRDefault="004975BC">
            <w:r>
              <w:t>Restaurant 1 address</w:t>
            </w:r>
          </w:p>
        </w:tc>
        <w:tc>
          <w:tcPr>
            <w:tcW w:w="13300" w:type="dxa"/>
          </w:tcPr>
          <w:p w:rsidR="0072019C" w:rsidRDefault="006411E3" w:rsidP="006411E3">
            <w:r>
              <w:rPr>
                <w:color w:val="222222"/>
                <w:shd w:val="clear" w:color="auto" w:fill="FFFFFF"/>
              </w:rPr>
              <w:t>Hiihtäjänkuja 10, 99130 Levi, Suomi</w:t>
            </w:r>
          </w:p>
        </w:tc>
      </w:tr>
      <w:tr w:rsidR="0072019C">
        <w:tc>
          <w:tcPr>
            <w:tcW w:w="500" w:type="dxa"/>
            <w:shd w:val="clear" w:color="auto" w:fill="9CC2E5"/>
          </w:tcPr>
          <w:p w:rsidR="0072019C" w:rsidRDefault="004975BC">
            <w:r>
              <w:t>24</w:t>
            </w:r>
          </w:p>
        </w:tc>
        <w:tc>
          <w:tcPr>
            <w:tcW w:w="2000" w:type="dxa"/>
            <w:shd w:val="clear" w:color="auto" w:fill="9CC2E5"/>
          </w:tcPr>
          <w:p w:rsidR="0072019C" w:rsidRDefault="004975BC">
            <w:r>
              <w:t>Restaurant 1 Tel.</w:t>
            </w:r>
          </w:p>
        </w:tc>
        <w:tc>
          <w:tcPr>
            <w:tcW w:w="13300" w:type="dxa"/>
          </w:tcPr>
          <w:p w:rsidR="0072019C" w:rsidRDefault="006411E3">
            <w:r>
              <w:rPr>
                <w:color w:val="222222"/>
                <w:shd w:val="clear" w:color="auto" w:fill="FFFFFF"/>
              </w:rPr>
              <w:t>+358 16 6510500</w:t>
            </w:r>
          </w:p>
        </w:tc>
      </w:tr>
      <w:tr w:rsidR="0072019C">
        <w:tc>
          <w:tcPr>
            <w:tcW w:w="500" w:type="dxa"/>
            <w:shd w:val="clear" w:color="auto" w:fill="9CC2E5"/>
          </w:tcPr>
          <w:p w:rsidR="0072019C" w:rsidRDefault="004975BC">
            <w:r>
              <w:lastRenderedPageBreak/>
              <w:t>25</w:t>
            </w:r>
          </w:p>
        </w:tc>
        <w:tc>
          <w:tcPr>
            <w:tcW w:w="2000" w:type="dxa"/>
            <w:shd w:val="clear" w:color="auto" w:fill="9CC2E5"/>
          </w:tcPr>
          <w:p w:rsidR="0072019C" w:rsidRDefault="004975BC">
            <w:r>
              <w:t>Website URL</w:t>
            </w:r>
          </w:p>
        </w:tc>
        <w:tc>
          <w:tcPr>
            <w:tcW w:w="13300" w:type="dxa"/>
          </w:tcPr>
          <w:p w:rsidR="0072019C" w:rsidRDefault="006411E3">
            <w:r w:rsidRPr="006411E3">
              <w:t>http://www.hulluporo.fi/ravintolat/ravintolat/ristorante-renna/</w:t>
            </w:r>
          </w:p>
        </w:tc>
      </w:tr>
      <w:tr w:rsidR="0072019C">
        <w:tc>
          <w:tcPr>
            <w:tcW w:w="500" w:type="dxa"/>
            <w:shd w:val="clear" w:color="auto" w:fill="9CC2E5"/>
          </w:tcPr>
          <w:p w:rsidR="0072019C" w:rsidRDefault="004975BC">
            <w:r>
              <w:t>26</w:t>
            </w:r>
          </w:p>
        </w:tc>
        <w:tc>
          <w:tcPr>
            <w:tcW w:w="2000" w:type="dxa"/>
            <w:shd w:val="clear" w:color="auto" w:fill="9CC2E5"/>
          </w:tcPr>
          <w:p w:rsidR="0072019C" w:rsidRDefault="004975BC">
            <w:r>
              <w:t>Restaurant 2 name</w:t>
            </w:r>
          </w:p>
        </w:tc>
        <w:tc>
          <w:tcPr>
            <w:tcW w:w="13300" w:type="dxa"/>
          </w:tcPr>
          <w:p w:rsidR="0072019C" w:rsidRDefault="006411E3">
            <w:r>
              <w:t xml:space="preserve">Ravintola </w:t>
            </w:r>
            <w:r w:rsidRPr="006411E3">
              <w:t>Sapuška</w:t>
            </w:r>
          </w:p>
        </w:tc>
      </w:tr>
      <w:tr w:rsidR="0072019C">
        <w:tc>
          <w:tcPr>
            <w:tcW w:w="500" w:type="dxa"/>
            <w:shd w:val="clear" w:color="auto" w:fill="9CC2E5"/>
          </w:tcPr>
          <w:p w:rsidR="0072019C" w:rsidRDefault="004975BC">
            <w:r>
              <w:t>27</w:t>
            </w:r>
          </w:p>
        </w:tc>
        <w:tc>
          <w:tcPr>
            <w:tcW w:w="2000" w:type="dxa"/>
            <w:shd w:val="clear" w:color="auto" w:fill="9CC2E5"/>
          </w:tcPr>
          <w:p w:rsidR="0072019C" w:rsidRDefault="004975BC">
            <w:r>
              <w:t>Restaurant 2 address</w:t>
            </w:r>
          </w:p>
        </w:tc>
        <w:tc>
          <w:tcPr>
            <w:tcW w:w="13300" w:type="dxa"/>
          </w:tcPr>
          <w:p w:rsidR="0072019C" w:rsidRDefault="006411E3">
            <w:r>
              <w:t>Hiihtäjänkuja 10, 99130 Levi, Suomi</w:t>
            </w:r>
          </w:p>
        </w:tc>
      </w:tr>
      <w:tr w:rsidR="0072019C">
        <w:tc>
          <w:tcPr>
            <w:tcW w:w="500" w:type="dxa"/>
            <w:shd w:val="clear" w:color="auto" w:fill="9CC2E5"/>
          </w:tcPr>
          <w:p w:rsidR="0072019C" w:rsidRDefault="004975BC">
            <w:r>
              <w:t>28</w:t>
            </w:r>
          </w:p>
        </w:tc>
        <w:tc>
          <w:tcPr>
            <w:tcW w:w="2000" w:type="dxa"/>
            <w:shd w:val="clear" w:color="auto" w:fill="9CC2E5"/>
          </w:tcPr>
          <w:p w:rsidR="0072019C" w:rsidRDefault="004975BC">
            <w:r>
              <w:t>Restaurant 2 Tel.</w:t>
            </w:r>
          </w:p>
        </w:tc>
        <w:tc>
          <w:tcPr>
            <w:tcW w:w="13300" w:type="dxa"/>
          </w:tcPr>
          <w:p w:rsidR="0072019C" w:rsidRDefault="006411E3">
            <w:r>
              <w:rPr>
                <w:color w:val="222222"/>
                <w:shd w:val="clear" w:color="auto" w:fill="FFFFFF"/>
              </w:rPr>
              <w:t>+358 16 6510500</w:t>
            </w:r>
          </w:p>
        </w:tc>
      </w:tr>
      <w:tr w:rsidR="0072019C">
        <w:tc>
          <w:tcPr>
            <w:tcW w:w="500" w:type="dxa"/>
            <w:shd w:val="clear" w:color="auto" w:fill="9CC2E5"/>
          </w:tcPr>
          <w:p w:rsidR="0072019C" w:rsidRDefault="004975BC">
            <w:r>
              <w:t>29</w:t>
            </w:r>
          </w:p>
        </w:tc>
        <w:tc>
          <w:tcPr>
            <w:tcW w:w="2000" w:type="dxa"/>
            <w:shd w:val="clear" w:color="auto" w:fill="9CC2E5"/>
          </w:tcPr>
          <w:p w:rsidR="0072019C" w:rsidRDefault="004975BC">
            <w:r>
              <w:t>Website URL</w:t>
            </w:r>
          </w:p>
        </w:tc>
        <w:tc>
          <w:tcPr>
            <w:tcW w:w="13300" w:type="dxa"/>
          </w:tcPr>
          <w:p w:rsidR="0072019C" w:rsidRDefault="006411E3">
            <w:r w:rsidRPr="006411E3">
              <w:t>http://www.hulluporo.fi/ravintolat/ravintolat/sapuska/</w:t>
            </w:r>
          </w:p>
        </w:tc>
      </w:tr>
      <w:tr w:rsidR="0072019C">
        <w:tc>
          <w:tcPr>
            <w:tcW w:w="500" w:type="dxa"/>
            <w:shd w:val="clear" w:color="auto" w:fill="0070C0"/>
          </w:tcPr>
          <w:p w:rsidR="0072019C" w:rsidRDefault="004975BC">
            <w:r>
              <w:t>30</w:t>
            </w:r>
          </w:p>
        </w:tc>
        <w:tc>
          <w:tcPr>
            <w:tcW w:w="2000" w:type="dxa"/>
            <w:shd w:val="clear" w:color="auto" w:fill="0070C0"/>
          </w:tcPr>
          <w:p w:rsidR="0072019C" w:rsidRDefault="004975BC">
            <w:r>
              <w:t>Neighbourhood/Area 3 name</w:t>
            </w:r>
          </w:p>
        </w:tc>
        <w:tc>
          <w:tcPr>
            <w:tcW w:w="13300" w:type="dxa"/>
          </w:tcPr>
          <w:p w:rsidR="0072019C" w:rsidRDefault="006305CC">
            <w:r>
              <w:t>Pientä purtavaa rinne- ja laturavintoloista</w:t>
            </w:r>
          </w:p>
        </w:tc>
      </w:tr>
      <w:tr w:rsidR="0072019C">
        <w:tc>
          <w:tcPr>
            <w:tcW w:w="500" w:type="dxa"/>
            <w:shd w:val="clear" w:color="auto" w:fill="0070C0"/>
          </w:tcPr>
          <w:p w:rsidR="0072019C" w:rsidRDefault="004975BC">
            <w:r>
              <w:t>31</w:t>
            </w:r>
          </w:p>
        </w:tc>
        <w:tc>
          <w:tcPr>
            <w:tcW w:w="2000" w:type="dxa"/>
            <w:shd w:val="clear" w:color="auto" w:fill="0070C0"/>
          </w:tcPr>
          <w:p w:rsidR="0072019C" w:rsidRDefault="004975BC">
            <w:r>
              <w:t>Neighbourhood/Area 3 content</w:t>
            </w:r>
          </w:p>
        </w:tc>
        <w:tc>
          <w:tcPr>
            <w:tcW w:w="13300" w:type="dxa"/>
          </w:tcPr>
          <w:p w:rsidR="0072019C" w:rsidRDefault="006411E3" w:rsidP="00210E0F">
            <w:r>
              <w:t xml:space="preserve">Valitsitpa minkä tahansa Levin monista rinteistä, olet aina lähellä rinneravintoloiden </w:t>
            </w:r>
            <w:r w:rsidR="00E2235B">
              <w:t xml:space="preserve">mutkattomia </w:t>
            </w:r>
            <w:r>
              <w:t>herkkuja. Rinneravintolat ovatkin paras vaihtoehto nauttia lounas</w:t>
            </w:r>
            <w:r w:rsidR="00E2235B">
              <w:t>ta</w:t>
            </w:r>
            <w:r>
              <w:t xml:space="preserve"> nopeasti ja vaivattomasti. </w:t>
            </w:r>
            <w:r w:rsidR="00E2235B">
              <w:t xml:space="preserve">Suuntaa </w:t>
            </w:r>
            <w:r w:rsidR="00865731">
              <w:t>sisään suksilla</w:t>
            </w:r>
            <w:r>
              <w:t xml:space="preserve"> ja olet jo pöydässä </w:t>
            </w:r>
            <w:r w:rsidR="00E2235B">
              <w:t>ruoan ja virvokkeiden äärellä</w:t>
            </w:r>
            <w:r>
              <w:t>. Piipahda</w:t>
            </w:r>
            <w:r w:rsidR="00E2235B">
              <w:t xml:space="preserve"> myös</w:t>
            </w:r>
            <w:r>
              <w:t xml:space="preserve"> yhdessä Levin näköalaravintoloista ihastelemassa upeita tunturimaisemia</w:t>
            </w:r>
            <w:r w:rsidR="008E26C5">
              <w:t xml:space="preserve">. Ravintola Horizontissa Eturinteen päällä pääset tutustumaan lisäksi vanhoihin hiihtotallenteisiin. Kodikas rinneravintola Sivakka Etelärinteellä on puolestaan sisustettu vanhalla hiihtorekvisiitalla. Ihastele vanhoja mustavalkokuvia ja nauti samalla vaikka maukas hampurilaisateria. Levin huipun tuntumassa, Gondoli 2000 -hissin yläasemalla sijaitseva Ravintola Palovartija tarjoaa puolestaan Levin huikeimmat näkymät sekä ainutlaatuiset puitteet vanhassa Palovartijan majassa. </w:t>
            </w:r>
          </w:p>
        </w:tc>
      </w:tr>
      <w:tr w:rsidR="0072019C">
        <w:tc>
          <w:tcPr>
            <w:tcW w:w="500" w:type="dxa"/>
            <w:shd w:val="clear" w:color="auto" w:fill="0070C0"/>
          </w:tcPr>
          <w:p w:rsidR="0072019C" w:rsidRDefault="004975BC">
            <w:r>
              <w:t>32</w:t>
            </w:r>
          </w:p>
        </w:tc>
        <w:tc>
          <w:tcPr>
            <w:tcW w:w="2000" w:type="dxa"/>
            <w:shd w:val="clear" w:color="auto" w:fill="0070C0"/>
          </w:tcPr>
          <w:p w:rsidR="0072019C" w:rsidRDefault="004975BC">
            <w:r>
              <w:t>Restaurant 1 name</w:t>
            </w:r>
          </w:p>
        </w:tc>
        <w:tc>
          <w:tcPr>
            <w:tcW w:w="13300" w:type="dxa"/>
          </w:tcPr>
          <w:p w:rsidR="0072019C" w:rsidRDefault="008E26C5">
            <w:r>
              <w:t>Rinneravintola Sivakka</w:t>
            </w:r>
          </w:p>
        </w:tc>
      </w:tr>
      <w:tr w:rsidR="0072019C">
        <w:tc>
          <w:tcPr>
            <w:tcW w:w="500" w:type="dxa"/>
            <w:shd w:val="clear" w:color="auto" w:fill="0070C0"/>
          </w:tcPr>
          <w:p w:rsidR="0072019C" w:rsidRDefault="004975BC">
            <w:r>
              <w:t>33</w:t>
            </w:r>
          </w:p>
        </w:tc>
        <w:tc>
          <w:tcPr>
            <w:tcW w:w="2000" w:type="dxa"/>
            <w:shd w:val="clear" w:color="auto" w:fill="0070C0"/>
          </w:tcPr>
          <w:p w:rsidR="0072019C" w:rsidRDefault="004975BC">
            <w:r>
              <w:t>Restaurant 1 address</w:t>
            </w:r>
          </w:p>
        </w:tc>
        <w:tc>
          <w:tcPr>
            <w:tcW w:w="13300" w:type="dxa"/>
          </w:tcPr>
          <w:p w:rsidR="0072019C" w:rsidRDefault="008E26C5">
            <w:r>
              <w:t>Tievantie 4, 99130 Levi, Suomi</w:t>
            </w:r>
          </w:p>
        </w:tc>
      </w:tr>
      <w:tr w:rsidR="0072019C">
        <w:tc>
          <w:tcPr>
            <w:tcW w:w="500" w:type="dxa"/>
            <w:shd w:val="clear" w:color="auto" w:fill="0070C0"/>
          </w:tcPr>
          <w:p w:rsidR="0072019C" w:rsidRDefault="004975BC">
            <w:r>
              <w:t>34</w:t>
            </w:r>
          </w:p>
        </w:tc>
        <w:tc>
          <w:tcPr>
            <w:tcW w:w="2000" w:type="dxa"/>
            <w:shd w:val="clear" w:color="auto" w:fill="0070C0"/>
          </w:tcPr>
          <w:p w:rsidR="0072019C" w:rsidRDefault="004975BC">
            <w:r>
              <w:t>Restaurant 1 Tel.</w:t>
            </w:r>
          </w:p>
        </w:tc>
        <w:tc>
          <w:tcPr>
            <w:tcW w:w="13300" w:type="dxa"/>
          </w:tcPr>
          <w:p w:rsidR="0072019C" w:rsidRDefault="008E26C5">
            <w:r>
              <w:t>+358 20 796 02 87</w:t>
            </w:r>
          </w:p>
        </w:tc>
      </w:tr>
      <w:tr w:rsidR="0072019C">
        <w:tc>
          <w:tcPr>
            <w:tcW w:w="500" w:type="dxa"/>
            <w:shd w:val="clear" w:color="auto" w:fill="0070C0"/>
          </w:tcPr>
          <w:p w:rsidR="0072019C" w:rsidRDefault="004975BC">
            <w:r>
              <w:t>35</w:t>
            </w:r>
          </w:p>
        </w:tc>
        <w:tc>
          <w:tcPr>
            <w:tcW w:w="2000" w:type="dxa"/>
            <w:shd w:val="clear" w:color="auto" w:fill="0070C0"/>
          </w:tcPr>
          <w:p w:rsidR="0072019C" w:rsidRDefault="004975BC">
            <w:r>
              <w:t>Website URL</w:t>
            </w:r>
          </w:p>
        </w:tc>
        <w:tc>
          <w:tcPr>
            <w:tcW w:w="13300" w:type="dxa"/>
          </w:tcPr>
          <w:p w:rsidR="0072019C" w:rsidRDefault="00AC480E">
            <w:hyperlink r:id="rId6" w:history="1">
              <w:r w:rsidR="00865731" w:rsidRPr="007B51EF">
                <w:rPr>
                  <w:rStyle w:val="Hyperlink"/>
                </w:rPr>
                <w:t>http://www.levirestaurants.fi/ravintolat/sivakka.html</w:t>
              </w:r>
            </w:hyperlink>
          </w:p>
        </w:tc>
      </w:tr>
      <w:tr w:rsidR="0072019C">
        <w:tc>
          <w:tcPr>
            <w:tcW w:w="500" w:type="dxa"/>
            <w:shd w:val="clear" w:color="auto" w:fill="0070C0"/>
          </w:tcPr>
          <w:p w:rsidR="0072019C" w:rsidRDefault="004975BC">
            <w:r>
              <w:t>36</w:t>
            </w:r>
          </w:p>
        </w:tc>
        <w:tc>
          <w:tcPr>
            <w:tcW w:w="2000" w:type="dxa"/>
            <w:shd w:val="clear" w:color="auto" w:fill="0070C0"/>
          </w:tcPr>
          <w:p w:rsidR="0072019C" w:rsidRDefault="004975BC">
            <w:r>
              <w:t>Restaurant 2 name</w:t>
            </w:r>
          </w:p>
        </w:tc>
        <w:tc>
          <w:tcPr>
            <w:tcW w:w="13300" w:type="dxa"/>
          </w:tcPr>
          <w:p w:rsidR="0072019C" w:rsidRDefault="008E26C5">
            <w:r>
              <w:t>Ravintola Horizont</w:t>
            </w:r>
          </w:p>
        </w:tc>
      </w:tr>
      <w:tr w:rsidR="0072019C">
        <w:tc>
          <w:tcPr>
            <w:tcW w:w="500" w:type="dxa"/>
            <w:shd w:val="clear" w:color="auto" w:fill="0070C0"/>
          </w:tcPr>
          <w:p w:rsidR="0072019C" w:rsidRDefault="004975BC">
            <w:r>
              <w:t>37</w:t>
            </w:r>
          </w:p>
        </w:tc>
        <w:tc>
          <w:tcPr>
            <w:tcW w:w="2000" w:type="dxa"/>
            <w:shd w:val="clear" w:color="auto" w:fill="0070C0"/>
          </w:tcPr>
          <w:p w:rsidR="0072019C" w:rsidRDefault="004975BC">
            <w:r>
              <w:t xml:space="preserve">Restaurant 2 </w:t>
            </w:r>
            <w:r>
              <w:lastRenderedPageBreak/>
              <w:t>address</w:t>
            </w:r>
          </w:p>
        </w:tc>
        <w:tc>
          <w:tcPr>
            <w:tcW w:w="13300" w:type="dxa"/>
          </w:tcPr>
          <w:p w:rsidR="0072019C" w:rsidRDefault="008E26C5">
            <w:r>
              <w:lastRenderedPageBreak/>
              <w:t>Tunturitie 271, 99130 Levi, Suomi</w:t>
            </w:r>
          </w:p>
        </w:tc>
      </w:tr>
      <w:tr w:rsidR="0072019C">
        <w:tc>
          <w:tcPr>
            <w:tcW w:w="500" w:type="dxa"/>
            <w:shd w:val="clear" w:color="auto" w:fill="0070C0"/>
          </w:tcPr>
          <w:p w:rsidR="0072019C" w:rsidRDefault="004975BC">
            <w:r>
              <w:lastRenderedPageBreak/>
              <w:t>38</w:t>
            </w:r>
          </w:p>
        </w:tc>
        <w:tc>
          <w:tcPr>
            <w:tcW w:w="2000" w:type="dxa"/>
            <w:shd w:val="clear" w:color="auto" w:fill="0070C0"/>
          </w:tcPr>
          <w:p w:rsidR="0072019C" w:rsidRDefault="004975BC">
            <w:r>
              <w:t>Restaurant 2 Tel.</w:t>
            </w:r>
          </w:p>
        </w:tc>
        <w:tc>
          <w:tcPr>
            <w:tcW w:w="13300" w:type="dxa"/>
          </w:tcPr>
          <w:p w:rsidR="0072019C" w:rsidRDefault="008E26C5">
            <w:r>
              <w:t xml:space="preserve">+358 20 796 02 85 </w:t>
            </w:r>
          </w:p>
        </w:tc>
      </w:tr>
      <w:tr w:rsidR="0072019C">
        <w:tc>
          <w:tcPr>
            <w:tcW w:w="500" w:type="dxa"/>
            <w:shd w:val="clear" w:color="auto" w:fill="0070C0"/>
          </w:tcPr>
          <w:p w:rsidR="0072019C" w:rsidRDefault="004975BC">
            <w:r>
              <w:t>39</w:t>
            </w:r>
          </w:p>
        </w:tc>
        <w:tc>
          <w:tcPr>
            <w:tcW w:w="2000" w:type="dxa"/>
            <w:shd w:val="clear" w:color="auto" w:fill="0070C0"/>
          </w:tcPr>
          <w:p w:rsidR="0072019C" w:rsidRDefault="004975BC">
            <w:r>
              <w:t>Website URL</w:t>
            </w:r>
          </w:p>
        </w:tc>
        <w:tc>
          <w:tcPr>
            <w:tcW w:w="13300" w:type="dxa"/>
          </w:tcPr>
          <w:p w:rsidR="0072019C" w:rsidRDefault="00AC480E">
            <w:hyperlink r:id="rId7" w:history="1">
              <w:r w:rsidR="00865731" w:rsidRPr="007B51EF">
                <w:rPr>
                  <w:rStyle w:val="Hyperlink"/>
                </w:rPr>
                <w:t>http://www.levirestaurants.fi/ravintolat/horizont.html</w:t>
              </w:r>
            </w:hyperlink>
          </w:p>
        </w:tc>
      </w:tr>
      <w:tr w:rsidR="0072019C">
        <w:tc>
          <w:tcPr>
            <w:tcW w:w="500" w:type="dxa"/>
            <w:shd w:val="clear" w:color="auto" w:fill="9CC2E5"/>
          </w:tcPr>
          <w:p w:rsidR="0072019C" w:rsidRDefault="004975BC">
            <w:r>
              <w:t>40</w:t>
            </w:r>
          </w:p>
        </w:tc>
        <w:tc>
          <w:tcPr>
            <w:tcW w:w="2000" w:type="dxa"/>
            <w:shd w:val="clear" w:color="auto" w:fill="9CC2E5"/>
          </w:tcPr>
          <w:p w:rsidR="0072019C" w:rsidRDefault="004975BC">
            <w:r>
              <w:t>Neighbourhood/Area 4 name</w:t>
            </w:r>
          </w:p>
        </w:tc>
        <w:tc>
          <w:tcPr>
            <w:tcW w:w="13300" w:type="dxa"/>
          </w:tcPr>
          <w:p w:rsidR="0072019C" w:rsidRDefault="0072019C"/>
        </w:tc>
      </w:tr>
      <w:tr w:rsidR="0072019C">
        <w:tc>
          <w:tcPr>
            <w:tcW w:w="500" w:type="dxa"/>
            <w:shd w:val="clear" w:color="auto" w:fill="9CC2E5"/>
          </w:tcPr>
          <w:p w:rsidR="0072019C" w:rsidRDefault="004975BC">
            <w:r>
              <w:t>41</w:t>
            </w:r>
          </w:p>
        </w:tc>
        <w:tc>
          <w:tcPr>
            <w:tcW w:w="2000" w:type="dxa"/>
            <w:shd w:val="clear" w:color="auto" w:fill="9CC2E5"/>
          </w:tcPr>
          <w:p w:rsidR="0072019C" w:rsidRDefault="004975BC">
            <w:r>
              <w:t>Neighbourhood/Area 4 content</w:t>
            </w:r>
          </w:p>
        </w:tc>
        <w:tc>
          <w:tcPr>
            <w:tcW w:w="13300" w:type="dxa"/>
          </w:tcPr>
          <w:p w:rsidR="0072019C" w:rsidRDefault="0072019C"/>
        </w:tc>
      </w:tr>
      <w:tr w:rsidR="0072019C">
        <w:tc>
          <w:tcPr>
            <w:tcW w:w="500" w:type="dxa"/>
            <w:shd w:val="clear" w:color="auto" w:fill="9CC2E5"/>
          </w:tcPr>
          <w:p w:rsidR="0072019C" w:rsidRDefault="004975BC">
            <w:r>
              <w:t>42</w:t>
            </w:r>
          </w:p>
        </w:tc>
        <w:tc>
          <w:tcPr>
            <w:tcW w:w="2000" w:type="dxa"/>
            <w:shd w:val="clear" w:color="auto" w:fill="9CC2E5"/>
          </w:tcPr>
          <w:p w:rsidR="0072019C" w:rsidRDefault="004975BC">
            <w:r>
              <w:t>Restaurant 1 name</w:t>
            </w:r>
          </w:p>
        </w:tc>
        <w:tc>
          <w:tcPr>
            <w:tcW w:w="13300" w:type="dxa"/>
          </w:tcPr>
          <w:p w:rsidR="0072019C" w:rsidRDefault="0072019C"/>
        </w:tc>
      </w:tr>
      <w:tr w:rsidR="0072019C">
        <w:tc>
          <w:tcPr>
            <w:tcW w:w="500" w:type="dxa"/>
            <w:shd w:val="clear" w:color="auto" w:fill="9CC2E5"/>
          </w:tcPr>
          <w:p w:rsidR="0072019C" w:rsidRDefault="004975BC">
            <w:r>
              <w:t>43</w:t>
            </w:r>
          </w:p>
        </w:tc>
        <w:tc>
          <w:tcPr>
            <w:tcW w:w="2000" w:type="dxa"/>
            <w:shd w:val="clear" w:color="auto" w:fill="9CC2E5"/>
          </w:tcPr>
          <w:p w:rsidR="0072019C" w:rsidRDefault="004975BC">
            <w:r>
              <w:t>Restaurant 1 address</w:t>
            </w:r>
          </w:p>
        </w:tc>
        <w:tc>
          <w:tcPr>
            <w:tcW w:w="13300" w:type="dxa"/>
          </w:tcPr>
          <w:p w:rsidR="0072019C" w:rsidRDefault="0072019C"/>
        </w:tc>
      </w:tr>
      <w:tr w:rsidR="0072019C">
        <w:tc>
          <w:tcPr>
            <w:tcW w:w="500" w:type="dxa"/>
            <w:shd w:val="clear" w:color="auto" w:fill="9CC2E5"/>
          </w:tcPr>
          <w:p w:rsidR="0072019C" w:rsidRDefault="004975BC">
            <w:r>
              <w:t>44</w:t>
            </w:r>
          </w:p>
        </w:tc>
        <w:tc>
          <w:tcPr>
            <w:tcW w:w="2000" w:type="dxa"/>
            <w:shd w:val="clear" w:color="auto" w:fill="9CC2E5"/>
          </w:tcPr>
          <w:p w:rsidR="0072019C" w:rsidRDefault="004975BC">
            <w:r>
              <w:t>Restaurant 1 Tel.</w:t>
            </w:r>
          </w:p>
        </w:tc>
        <w:tc>
          <w:tcPr>
            <w:tcW w:w="13300" w:type="dxa"/>
          </w:tcPr>
          <w:p w:rsidR="0072019C" w:rsidRDefault="0072019C"/>
        </w:tc>
      </w:tr>
      <w:tr w:rsidR="0072019C">
        <w:tc>
          <w:tcPr>
            <w:tcW w:w="500" w:type="dxa"/>
            <w:shd w:val="clear" w:color="auto" w:fill="9CC2E5"/>
          </w:tcPr>
          <w:p w:rsidR="0072019C" w:rsidRDefault="004975BC">
            <w:r>
              <w:t>45</w:t>
            </w:r>
          </w:p>
        </w:tc>
        <w:tc>
          <w:tcPr>
            <w:tcW w:w="2000" w:type="dxa"/>
            <w:shd w:val="clear" w:color="auto" w:fill="9CC2E5"/>
          </w:tcPr>
          <w:p w:rsidR="0072019C" w:rsidRDefault="004975BC">
            <w:r>
              <w:t>Website URL</w:t>
            </w:r>
          </w:p>
        </w:tc>
        <w:tc>
          <w:tcPr>
            <w:tcW w:w="13300" w:type="dxa"/>
          </w:tcPr>
          <w:p w:rsidR="0072019C" w:rsidRDefault="0072019C"/>
        </w:tc>
      </w:tr>
      <w:tr w:rsidR="0072019C">
        <w:tc>
          <w:tcPr>
            <w:tcW w:w="500" w:type="dxa"/>
            <w:shd w:val="clear" w:color="auto" w:fill="9CC2E5"/>
          </w:tcPr>
          <w:p w:rsidR="0072019C" w:rsidRDefault="004975BC">
            <w:r>
              <w:t>46</w:t>
            </w:r>
          </w:p>
        </w:tc>
        <w:tc>
          <w:tcPr>
            <w:tcW w:w="2000" w:type="dxa"/>
            <w:shd w:val="clear" w:color="auto" w:fill="9CC2E5"/>
          </w:tcPr>
          <w:p w:rsidR="0072019C" w:rsidRDefault="004975BC">
            <w:r>
              <w:t>Restaurant 2 name</w:t>
            </w:r>
          </w:p>
        </w:tc>
        <w:tc>
          <w:tcPr>
            <w:tcW w:w="13300" w:type="dxa"/>
          </w:tcPr>
          <w:p w:rsidR="0072019C" w:rsidRDefault="0072019C"/>
        </w:tc>
      </w:tr>
      <w:tr w:rsidR="0072019C">
        <w:tc>
          <w:tcPr>
            <w:tcW w:w="500" w:type="dxa"/>
            <w:shd w:val="clear" w:color="auto" w:fill="9CC2E5"/>
          </w:tcPr>
          <w:p w:rsidR="0072019C" w:rsidRDefault="004975BC">
            <w:r>
              <w:t>47</w:t>
            </w:r>
          </w:p>
        </w:tc>
        <w:tc>
          <w:tcPr>
            <w:tcW w:w="2000" w:type="dxa"/>
            <w:shd w:val="clear" w:color="auto" w:fill="9CC2E5"/>
          </w:tcPr>
          <w:p w:rsidR="0072019C" w:rsidRDefault="004975BC">
            <w:r>
              <w:t>Restaurant 2 address</w:t>
            </w:r>
          </w:p>
        </w:tc>
        <w:tc>
          <w:tcPr>
            <w:tcW w:w="13300" w:type="dxa"/>
          </w:tcPr>
          <w:p w:rsidR="0072019C" w:rsidRDefault="0072019C"/>
        </w:tc>
      </w:tr>
      <w:tr w:rsidR="0072019C">
        <w:tc>
          <w:tcPr>
            <w:tcW w:w="500" w:type="dxa"/>
            <w:shd w:val="clear" w:color="auto" w:fill="9CC2E5"/>
          </w:tcPr>
          <w:p w:rsidR="0072019C" w:rsidRDefault="004975BC">
            <w:r>
              <w:t>48</w:t>
            </w:r>
          </w:p>
        </w:tc>
        <w:tc>
          <w:tcPr>
            <w:tcW w:w="2000" w:type="dxa"/>
            <w:shd w:val="clear" w:color="auto" w:fill="9CC2E5"/>
          </w:tcPr>
          <w:p w:rsidR="0072019C" w:rsidRDefault="004975BC">
            <w:r>
              <w:t>Restaurant 2 Tel.</w:t>
            </w:r>
          </w:p>
        </w:tc>
        <w:tc>
          <w:tcPr>
            <w:tcW w:w="13300" w:type="dxa"/>
          </w:tcPr>
          <w:p w:rsidR="0072019C" w:rsidRDefault="0072019C"/>
        </w:tc>
      </w:tr>
      <w:tr w:rsidR="0072019C">
        <w:tc>
          <w:tcPr>
            <w:tcW w:w="500" w:type="dxa"/>
            <w:shd w:val="clear" w:color="auto" w:fill="9CC2E5"/>
          </w:tcPr>
          <w:p w:rsidR="0072019C" w:rsidRDefault="004975BC">
            <w:r>
              <w:t>49</w:t>
            </w:r>
          </w:p>
        </w:tc>
        <w:tc>
          <w:tcPr>
            <w:tcW w:w="2000" w:type="dxa"/>
            <w:shd w:val="clear" w:color="auto" w:fill="9CC2E5"/>
          </w:tcPr>
          <w:p w:rsidR="0072019C" w:rsidRDefault="004975BC">
            <w:r>
              <w:t>Website URL</w:t>
            </w:r>
          </w:p>
        </w:tc>
        <w:tc>
          <w:tcPr>
            <w:tcW w:w="13300" w:type="dxa"/>
          </w:tcPr>
          <w:p w:rsidR="0072019C" w:rsidRDefault="0072019C"/>
        </w:tc>
      </w:tr>
    </w:tbl>
    <w:p w:rsidR="004975BC" w:rsidRDefault="004975BC"/>
    <w:sectPr w:rsidR="004975BC" w:rsidSect="0072019C">
      <w:pgSz w:w="16838" w:h="11906" w:orient="landscape"/>
      <w:pgMar w:top="600" w:right="600" w:bottom="600" w:left="6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72019C"/>
    <w:rsid w:val="00210E0F"/>
    <w:rsid w:val="002A6639"/>
    <w:rsid w:val="0047646C"/>
    <w:rsid w:val="004975BC"/>
    <w:rsid w:val="004E5334"/>
    <w:rsid w:val="00504A91"/>
    <w:rsid w:val="006305CC"/>
    <w:rsid w:val="006411E3"/>
    <w:rsid w:val="0067428B"/>
    <w:rsid w:val="0072019C"/>
    <w:rsid w:val="00865731"/>
    <w:rsid w:val="008E26C5"/>
    <w:rsid w:val="00AC480E"/>
    <w:rsid w:val="00D115C0"/>
    <w:rsid w:val="00E2235B"/>
    <w:rsid w:val="00E359BB"/>
    <w:rsid w:val="00FA609E"/>
    <w:rsid w:val="00FA6F6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2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72019C"/>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E2235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evirestaurants.fi/ravintolat/horizo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virestaurants.fi/ravintolat/sivakka.html" TargetMode="External"/><Relationship Id="rId5" Type="http://schemas.openxmlformats.org/officeDocument/2006/relationships/hyperlink" Target="http://www.k5levi.f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828</Words>
  <Characters>4725</Characters>
  <Application>Microsoft Office Word</Application>
  <DocSecurity>0</DocSecurity>
  <Lines>39</Lines>
  <Paragraphs>11</Paragraphs>
  <ScaleCrop>false</ScaleCrop>
  <HeadingPairs>
    <vt:vector size="8" baseType="variant">
      <vt:variant>
        <vt:lpstr>Title</vt:lpstr>
      </vt:variant>
      <vt:variant>
        <vt:i4>1</vt:i4>
      </vt:variant>
      <vt:variant>
        <vt:lpstr>Otsikko</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Hewlett-Packard</Company>
  <LinksUpToDate>false</LinksUpToDate>
  <CharactersWithSpaces>5542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Lena</cp:lastModifiedBy>
  <cp:revision>2</cp:revision>
  <dcterms:created xsi:type="dcterms:W3CDTF">2015-08-29T13:23:00Z</dcterms:created>
  <dcterms:modified xsi:type="dcterms:W3CDTF">2015-08-29T13:23:00Z</dcterms:modified>
</cp:coreProperties>
</file>