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6946D5" w:rsidRPr="00FB4A10" w14:paraId="44B8FED1" w14:textId="77777777">
        <w:tc>
          <w:tcPr>
            <w:tcW w:w="500" w:type="dxa"/>
            <w:shd w:val="clear" w:color="auto" w:fill="FF0000"/>
          </w:tcPr>
          <w:p w14:paraId="6041CC35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743F4BB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b/>
                <w:lang w:val="fr-FR"/>
              </w:rPr>
              <w:t>Language</w:t>
            </w:r>
          </w:p>
        </w:tc>
        <w:tc>
          <w:tcPr>
            <w:tcW w:w="13300" w:type="dxa"/>
          </w:tcPr>
          <w:p w14:paraId="65107DDA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fr_FR</w:t>
            </w:r>
          </w:p>
        </w:tc>
      </w:tr>
      <w:tr w:rsidR="006946D5" w:rsidRPr="00FB4A10" w14:paraId="0D70B5B4" w14:textId="77777777">
        <w:tc>
          <w:tcPr>
            <w:tcW w:w="500" w:type="dxa"/>
            <w:shd w:val="clear" w:color="auto" w:fill="FF0000"/>
          </w:tcPr>
          <w:p w14:paraId="081483FA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617BE74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b/>
                <w:lang w:val="fr-FR"/>
              </w:rPr>
              <w:t>Destinations</w:t>
            </w:r>
          </w:p>
        </w:tc>
        <w:tc>
          <w:tcPr>
            <w:tcW w:w="13300" w:type="dxa"/>
          </w:tcPr>
          <w:p w14:paraId="27F21733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Roses</w:t>
            </w:r>
          </w:p>
        </w:tc>
      </w:tr>
      <w:tr w:rsidR="006946D5" w:rsidRPr="00FB4A10" w14:paraId="589A22CC" w14:textId="77777777">
        <w:tc>
          <w:tcPr>
            <w:tcW w:w="500" w:type="dxa"/>
            <w:shd w:val="clear" w:color="auto" w:fill="FF0000"/>
          </w:tcPr>
          <w:p w14:paraId="37F77A61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2C1EB9B9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Category</w:t>
            </w:r>
          </w:p>
        </w:tc>
        <w:tc>
          <w:tcPr>
            <w:tcW w:w="13300" w:type="dxa"/>
          </w:tcPr>
          <w:p w14:paraId="31C7C9EC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 xml:space="preserve">                                                                                             Where to eat</w:t>
            </w:r>
          </w:p>
        </w:tc>
      </w:tr>
      <w:tr w:rsidR="006946D5" w:rsidRPr="00FB4A10" w14:paraId="405D80C6" w14:textId="77777777">
        <w:tc>
          <w:tcPr>
            <w:tcW w:w="500" w:type="dxa"/>
            <w:shd w:val="clear" w:color="auto" w:fill="0070C0"/>
          </w:tcPr>
          <w:p w14:paraId="2C35D190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27B558E8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Destination</w:t>
            </w:r>
          </w:p>
        </w:tc>
        <w:tc>
          <w:tcPr>
            <w:tcW w:w="13300" w:type="dxa"/>
          </w:tcPr>
          <w:p w14:paraId="73207CB7" w14:textId="77777777" w:rsidR="006946D5" w:rsidRPr="00FB4A10" w:rsidRDefault="00FB4A10">
            <w:pPr>
              <w:rPr>
                <w:lang w:val="fr-FR"/>
              </w:rPr>
            </w:pPr>
            <w:r w:rsidRPr="00FB4A10">
              <w:rPr>
                <w:lang w:val="fr-FR"/>
              </w:rPr>
              <w:t>Roses</w:t>
            </w:r>
          </w:p>
        </w:tc>
      </w:tr>
      <w:tr w:rsidR="006946D5" w:rsidRPr="00FB4A10" w14:paraId="6CB96A9F" w14:textId="77777777">
        <w:tc>
          <w:tcPr>
            <w:tcW w:w="500" w:type="dxa"/>
            <w:shd w:val="clear" w:color="auto" w:fill="9CC2E5"/>
          </w:tcPr>
          <w:p w14:paraId="5E22155A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5C9A0D56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Country</w:t>
            </w:r>
          </w:p>
        </w:tc>
        <w:tc>
          <w:tcPr>
            <w:tcW w:w="13300" w:type="dxa"/>
          </w:tcPr>
          <w:p w14:paraId="1CFE8ECF" w14:textId="77777777" w:rsidR="006946D5" w:rsidRPr="00FB4A10" w:rsidRDefault="00FB4A10">
            <w:pPr>
              <w:rPr>
                <w:lang w:val="fr-FR"/>
              </w:rPr>
            </w:pPr>
            <w:r w:rsidRPr="00FB4A10">
              <w:rPr>
                <w:lang w:val="fr-FR"/>
              </w:rPr>
              <w:t>Espagne</w:t>
            </w:r>
          </w:p>
        </w:tc>
      </w:tr>
      <w:tr w:rsidR="006946D5" w:rsidRPr="00FB4A10" w14:paraId="6D055B76" w14:textId="77777777">
        <w:tc>
          <w:tcPr>
            <w:tcW w:w="500" w:type="dxa"/>
            <w:shd w:val="clear" w:color="auto" w:fill="0070C0"/>
          </w:tcPr>
          <w:p w14:paraId="203C4449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43145500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Content name</w:t>
            </w:r>
          </w:p>
        </w:tc>
        <w:tc>
          <w:tcPr>
            <w:tcW w:w="13300" w:type="dxa"/>
          </w:tcPr>
          <w:p w14:paraId="7E0DA87A" w14:textId="77777777" w:rsidR="006946D5" w:rsidRPr="00FB4A10" w:rsidRDefault="00FB4A10">
            <w:pPr>
              <w:rPr>
                <w:lang w:val="fr-FR"/>
              </w:rPr>
            </w:pPr>
            <w:r>
              <w:rPr>
                <w:lang w:val="fr-FR"/>
              </w:rPr>
              <w:t>Roses, le royaume des saveurs et de la haute gastronomie</w:t>
            </w:r>
          </w:p>
        </w:tc>
      </w:tr>
      <w:tr w:rsidR="006946D5" w:rsidRPr="00FB4A10" w14:paraId="621E8F9A" w14:textId="77777777">
        <w:tc>
          <w:tcPr>
            <w:tcW w:w="500" w:type="dxa"/>
            <w:shd w:val="clear" w:color="auto" w:fill="FF0000"/>
          </w:tcPr>
          <w:p w14:paraId="0192A38D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7198F811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Destination ID</w:t>
            </w:r>
          </w:p>
        </w:tc>
        <w:tc>
          <w:tcPr>
            <w:tcW w:w="13300" w:type="dxa"/>
          </w:tcPr>
          <w:p w14:paraId="14718596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www.hotels.com/de1636128</w:t>
            </w:r>
          </w:p>
        </w:tc>
      </w:tr>
      <w:tr w:rsidR="006946D5" w:rsidRPr="00FB4A10" w14:paraId="5ACA8315" w14:textId="77777777">
        <w:tc>
          <w:tcPr>
            <w:tcW w:w="500" w:type="dxa"/>
            <w:shd w:val="clear" w:color="auto" w:fill="0070C0"/>
          </w:tcPr>
          <w:p w14:paraId="4977E50E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179B2953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Introduction</w:t>
            </w:r>
          </w:p>
        </w:tc>
        <w:tc>
          <w:tcPr>
            <w:tcW w:w="13300" w:type="dxa"/>
          </w:tcPr>
          <w:p w14:paraId="368D0375" w14:textId="77777777" w:rsidR="006946D5" w:rsidRPr="00FB4A10" w:rsidRDefault="00FB4A10" w:rsidP="00FB4A10">
            <w:pPr>
              <w:rPr>
                <w:lang w:val="fr-FR"/>
              </w:rPr>
            </w:pPr>
            <w:r>
              <w:rPr>
                <w:lang w:val="fr-FR"/>
              </w:rPr>
              <w:t xml:space="preserve">Impossible de parler des restaurants à Roses sans évoquer le fantastique Bulli, récemment cité restaurant le meilleur du monde. Si votre porte-monnaie ne vous permet pas un tel festin, pas de panique ! La nourriture de Costa Brava, goûteuse et simple, vous ravira dans nombre de petites adresses au prix abordable. </w:t>
            </w:r>
          </w:p>
        </w:tc>
      </w:tr>
      <w:tr w:rsidR="006946D5" w:rsidRPr="00FB4A10" w14:paraId="2B212583" w14:textId="77777777">
        <w:tc>
          <w:tcPr>
            <w:tcW w:w="500" w:type="dxa"/>
            <w:shd w:val="clear" w:color="auto" w:fill="9CC2E5"/>
          </w:tcPr>
          <w:p w14:paraId="2613A5D5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5ACD90C1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Typical Dish(es) text</w:t>
            </w:r>
          </w:p>
        </w:tc>
        <w:tc>
          <w:tcPr>
            <w:tcW w:w="13300" w:type="dxa"/>
          </w:tcPr>
          <w:p w14:paraId="1B3714AE" w14:textId="1C6A8213" w:rsidR="006946D5" w:rsidRPr="00FB4A10" w:rsidRDefault="00361C7D">
            <w:pPr>
              <w:rPr>
                <w:lang w:val="fr-FR"/>
              </w:rPr>
            </w:pPr>
            <w:r>
              <w:rPr>
                <w:lang w:val="fr-FR"/>
              </w:rPr>
              <w:t>Le plat star de Roses, c’est le suquet de peix, inventé par les pêcheurs et composé de poiss</w:t>
            </w:r>
            <w:r w:rsidR="007B25F8">
              <w:rPr>
                <w:lang w:val="fr-FR"/>
              </w:rPr>
              <w:t>on et de pommes de terre. L</w:t>
            </w:r>
            <w:r>
              <w:rPr>
                <w:lang w:val="fr-FR"/>
              </w:rPr>
              <w:t xml:space="preserve">es mets de Roses se distinguent par leur simplicité ; la région est plantée d’oliviers qui imprègnent de saveurs tous les plats. </w:t>
            </w:r>
            <w:r w:rsidR="003B0BEA">
              <w:rPr>
                <w:lang w:val="fr-FR"/>
              </w:rPr>
              <w:t xml:space="preserve">On y mélange produits de la terre et de la mer, y chérit l’anchois, la tomate, l’ail et le jambon </w:t>
            </w:r>
            <w:r w:rsidR="000801CC">
              <w:rPr>
                <w:lang w:val="fr-FR"/>
              </w:rPr>
              <w:t>S</w:t>
            </w:r>
            <w:r w:rsidR="003B0BEA">
              <w:rPr>
                <w:lang w:val="fr-FR"/>
              </w:rPr>
              <w:t>errano. On accompagne bien sûr de vin DO Empordà.</w:t>
            </w:r>
            <w:r w:rsidR="00CB3DA1">
              <w:rPr>
                <w:lang w:val="fr-FR"/>
              </w:rPr>
              <w:t xml:space="preserve"> </w:t>
            </w:r>
          </w:p>
        </w:tc>
      </w:tr>
      <w:tr w:rsidR="006946D5" w:rsidRPr="00FB4A10" w14:paraId="1488067D" w14:textId="77777777">
        <w:tc>
          <w:tcPr>
            <w:tcW w:w="500" w:type="dxa"/>
            <w:shd w:val="clear" w:color="auto" w:fill="0070C0"/>
          </w:tcPr>
          <w:p w14:paraId="31A8E550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3771F5EB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Neighbourhood/Area 1 name</w:t>
            </w:r>
          </w:p>
        </w:tc>
        <w:tc>
          <w:tcPr>
            <w:tcW w:w="13300" w:type="dxa"/>
          </w:tcPr>
          <w:p w14:paraId="29F419A1" w14:textId="2CB75A1E" w:rsidR="006946D5" w:rsidRPr="00FB4A10" w:rsidRDefault="00F10BB4">
            <w:pPr>
              <w:rPr>
                <w:lang w:val="fr-FR"/>
              </w:rPr>
            </w:pPr>
            <w:r>
              <w:rPr>
                <w:lang w:val="fr-FR"/>
              </w:rPr>
              <w:t>Face à la mer</w:t>
            </w:r>
          </w:p>
        </w:tc>
      </w:tr>
      <w:tr w:rsidR="006946D5" w:rsidRPr="00FB4A10" w14:paraId="07F058BD" w14:textId="77777777">
        <w:tc>
          <w:tcPr>
            <w:tcW w:w="500" w:type="dxa"/>
            <w:shd w:val="clear" w:color="auto" w:fill="0070C0"/>
          </w:tcPr>
          <w:p w14:paraId="416DAA73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0070C0"/>
          </w:tcPr>
          <w:p w14:paraId="2730CABB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Neighbourhood/Area 1 content</w:t>
            </w:r>
          </w:p>
        </w:tc>
        <w:tc>
          <w:tcPr>
            <w:tcW w:w="13300" w:type="dxa"/>
          </w:tcPr>
          <w:p w14:paraId="15DE3051" w14:textId="30B426DD" w:rsidR="006946D5" w:rsidRPr="00FB4A10" w:rsidRDefault="00F10BB4" w:rsidP="00361C7D">
            <w:pPr>
              <w:rPr>
                <w:lang w:val="fr-FR"/>
              </w:rPr>
            </w:pPr>
            <w:r>
              <w:rPr>
                <w:lang w:val="fr-FR"/>
              </w:rPr>
              <w:t>On adore les restaurants face à la mer, qui nous autorisent un moment inspiré par les embruns et une balade di</w:t>
            </w:r>
            <w:r w:rsidR="007B25F8">
              <w:rPr>
                <w:lang w:val="fr-FR"/>
              </w:rPr>
              <w:t>gestive sur le sable. Problème :</w:t>
            </w:r>
            <w:r>
              <w:rPr>
                <w:lang w:val="fr-FR"/>
              </w:rPr>
              <w:t xml:space="preserve"> les établissements de bord de mer forcent souvent les prix sans que </w:t>
            </w:r>
            <w:r w:rsidR="00361C7D">
              <w:rPr>
                <w:lang w:val="fr-FR"/>
              </w:rPr>
              <w:t xml:space="preserve">la qualité soit au rendez-vous. Pour éviter les mauvaises surprises, direction </w:t>
            </w:r>
            <w:r>
              <w:rPr>
                <w:lang w:val="fr-FR"/>
              </w:rPr>
              <w:t>Bitakora, pour se régaler de poissons et fruits de mer</w:t>
            </w:r>
            <w:r w:rsidR="00361C7D">
              <w:rPr>
                <w:lang w:val="fr-FR"/>
              </w:rPr>
              <w:t>, où l’on savoure notamment le fameux suquet de pei</w:t>
            </w:r>
            <w:r w:rsidR="000801CC">
              <w:rPr>
                <w:lang w:val="fr-FR"/>
              </w:rPr>
              <w:t>x</w:t>
            </w:r>
            <w:bookmarkStart w:id="0" w:name="_GoBack"/>
            <w:bookmarkEnd w:id="0"/>
            <w:r>
              <w:rPr>
                <w:lang w:val="fr-FR"/>
              </w:rPr>
              <w:t xml:space="preserve">. </w:t>
            </w:r>
            <w:r w:rsidR="008675E2">
              <w:rPr>
                <w:lang w:val="fr-FR"/>
              </w:rPr>
              <w:t>Pour un repas d</w:t>
            </w:r>
            <w:r w:rsidR="00DF37BE">
              <w:rPr>
                <w:lang w:val="fr-FR"/>
              </w:rPr>
              <w:t>’exception, rendez-vous à Els Br</w:t>
            </w:r>
            <w:r w:rsidR="008675E2">
              <w:rPr>
                <w:lang w:val="fr-FR"/>
              </w:rPr>
              <w:t>anc</w:t>
            </w:r>
            <w:r w:rsidR="00DF37BE">
              <w:rPr>
                <w:lang w:val="fr-FR"/>
              </w:rPr>
              <w:t>s</w:t>
            </w:r>
            <w:r w:rsidR="008675E2">
              <w:rPr>
                <w:lang w:val="fr-FR"/>
              </w:rPr>
              <w:t>, étoilé Michelin.</w:t>
            </w:r>
          </w:p>
        </w:tc>
      </w:tr>
      <w:tr w:rsidR="006946D5" w:rsidRPr="00FB4A10" w14:paraId="69ED5C1B" w14:textId="77777777">
        <w:tc>
          <w:tcPr>
            <w:tcW w:w="500" w:type="dxa"/>
            <w:shd w:val="clear" w:color="auto" w:fill="0070C0"/>
          </w:tcPr>
          <w:p w14:paraId="2A88FED0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64A43539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1 name</w:t>
            </w:r>
          </w:p>
        </w:tc>
        <w:tc>
          <w:tcPr>
            <w:tcW w:w="13300" w:type="dxa"/>
          </w:tcPr>
          <w:p w14:paraId="0A9AA660" w14:textId="1108FB15" w:rsidR="006946D5" w:rsidRPr="00FB4A10" w:rsidRDefault="00F10BB4">
            <w:pPr>
              <w:rPr>
                <w:lang w:val="fr-FR"/>
              </w:rPr>
            </w:pPr>
            <w:r>
              <w:rPr>
                <w:lang w:val="fr-FR"/>
              </w:rPr>
              <w:t>Bitakora</w:t>
            </w:r>
          </w:p>
        </w:tc>
      </w:tr>
      <w:tr w:rsidR="006946D5" w:rsidRPr="00FB4A10" w14:paraId="6DA6E796" w14:textId="77777777">
        <w:tc>
          <w:tcPr>
            <w:tcW w:w="500" w:type="dxa"/>
            <w:shd w:val="clear" w:color="auto" w:fill="0070C0"/>
          </w:tcPr>
          <w:p w14:paraId="51F37098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0070C0"/>
          </w:tcPr>
          <w:p w14:paraId="03334992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1 address</w:t>
            </w:r>
          </w:p>
        </w:tc>
        <w:tc>
          <w:tcPr>
            <w:tcW w:w="13300" w:type="dxa"/>
          </w:tcPr>
          <w:p w14:paraId="4C701040" w14:textId="0B72C58D" w:rsidR="00F10BB4" w:rsidRPr="00F10BB4" w:rsidRDefault="00F10BB4" w:rsidP="00F10BB4">
            <w:pPr>
              <w:rPr>
                <w:rFonts w:ascii="Times" w:hAnsi="Times" w:cs="Times New Roman"/>
              </w:rPr>
            </w:pPr>
            <w:r w:rsidRPr="00F10BB4">
              <w:rPr>
                <w:shd w:val="clear" w:color="auto" w:fill="FFFFFF"/>
              </w:rPr>
              <w:t>Port de Roses</w:t>
            </w:r>
            <w:r>
              <w:rPr>
                <w:shd w:val="clear" w:color="auto" w:fill="FFFFFF"/>
              </w:rPr>
              <w:t xml:space="preserve">, </w:t>
            </w:r>
            <w:r w:rsidRPr="00F10BB4">
              <w:rPr>
                <w:shd w:val="clear" w:color="auto" w:fill="FFFFFF"/>
              </w:rPr>
              <w:t>17</w:t>
            </w:r>
            <w:r>
              <w:rPr>
                <w:shd w:val="clear" w:color="auto" w:fill="FFFFFF"/>
              </w:rPr>
              <w:t xml:space="preserve"> </w:t>
            </w:r>
            <w:r w:rsidRPr="00F10BB4">
              <w:rPr>
                <w:shd w:val="clear" w:color="auto" w:fill="FFFFFF"/>
              </w:rPr>
              <w:t>480 Roses</w:t>
            </w:r>
          </w:p>
          <w:p w14:paraId="619A0B0D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0D2CAB68" w14:textId="77777777">
        <w:tc>
          <w:tcPr>
            <w:tcW w:w="500" w:type="dxa"/>
            <w:shd w:val="clear" w:color="auto" w:fill="0070C0"/>
          </w:tcPr>
          <w:p w14:paraId="370F4B9F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60D4DC6A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1 Tel.</w:t>
            </w:r>
          </w:p>
        </w:tc>
        <w:tc>
          <w:tcPr>
            <w:tcW w:w="13300" w:type="dxa"/>
          </w:tcPr>
          <w:p w14:paraId="16CC686F" w14:textId="20C9EA3A" w:rsidR="00DF37BE" w:rsidRPr="00DF37BE" w:rsidRDefault="00DF37BE" w:rsidP="00DF37BE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  <w:noProof/>
                <w:lang w:val="en-US"/>
              </w:rPr>
              <w:t xml:space="preserve">+34 </w:t>
            </w:r>
            <w:r w:rsidRPr="00DF37BE">
              <w:t>972 45 80 50</w:t>
            </w:r>
          </w:p>
          <w:p w14:paraId="6118BD8D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6B5B21EB" w14:textId="77777777">
        <w:tc>
          <w:tcPr>
            <w:tcW w:w="500" w:type="dxa"/>
            <w:shd w:val="clear" w:color="auto" w:fill="0070C0"/>
          </w:tcPr>
          <w:p w14:paraId="05B87ED0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0070C0"/>
          </w:tcPr>
          <w:p w14:paraId="11E5B6B9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Website URL</w:t>
            </w:r>
          </w:p>
        </w:tc>
        <w:tc>
          <w:tcPr>
            <w:tcW w:w="13300" w:type="dxa"/>
          </w:tcPr>
          <w:p w14:paraId="349FA3C9" w14:textId="11426A12" w:rsidR="006946D5" w:rsidRPr="00FB4A10" w:rsidRDefault="000801CC">
            <w:pPr>
              <w:rPr>
                <w:lang w:val="fr-FR"/>
              </w:rPr>
            </w:pPr>
            <w:hyperlink r:id="rId6" w:history="1">
              <w:r w:rsidR="00DF37BE" w:rsidRPr="00DF37BE">
                <w:rPr>
                  <w:rStyle w:val="Hyperlink"/>
                  <w:lang w:val="fr-FR"/>
                </w:rPr>
                <w:t>http://www.bitakora.com/</w:t>
              </w:r>
            </w:hyperlink>
          </w:p>
        </w:tc>
      </w:tr>
      <w:tr w:rsidR="006946D5" w:rsidRPr="00FB4A10" w14:paraId="2EAB6AAD" w14:textId="77777777">
        <w:tc>
          <w:tcPr>
            <w:tcW w:w="500" w:type="dxa"/>
            <w:shd w:val="clear" w:color="auto" w:fill="0070C0"/>
          </w:tcPr>
          <w:p w14:paraId="223134A7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54BD9CF2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2 name</w:t>
            </w:r>
          </w:p>
        </w:tc>
        <w:tc>
          <w:tcPr>
            <w:tcW w:w="13300" w:type="dxa"/>
          </w:tcPr>
          <w:p w14:paraId="093AC530" w14:textId="5F9FDAA3" w:rsidR="006946D5" w:rsidRPr="00FB4A10" w:rsidRDefault="00DF37BE">
            <w:pPr>
              <w:rPr>
                <w:lang w:val="fr-FR"/>
              </w:rPr>
            </w:pPr>
            <w:r>
              <w:rPr>
                <w:lang w:val="fr-FR"/>
              </w:rPr>
              <w:t>El Brancs</w:t>
            </w:r>
          </w:p>
        </w:tc>
      </w:tr>
      <w:tr w:rsidR="006946D5" w:rsidRPr="00FB4A10" w14:paraId="76C292EC" w14:textId="77777777">
        <w:tc>
          <w:tcPr>
            <w:tcW w:w="500" w:type="dxa"/>
            <w:shd w:val="clear" w:color="auto" w:fill="0070C0"/>
          </w:tcPr>
          <w:p w14:paraId="01283715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0070C0"/>
          </w:tcPr>
          <w:p w14:paraId="7ED5D7FF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2 address</w:t>
            </w:r>
          </w:p>
        </w:tc>
        <w:tc>
          <w:tcPr>
            <w:tcW w:w="13300" w:type="dxa"/>
          </w:tcPr>
          <w:p w14:paraId="6801C783" w14:textId="77777777" w:rsidR="00DF37BE" w:rsidRPr="00DF37BE" w:rsidRDefault="00DF37BE" w:rsidP="00DF37BE">
            <w:pPr>
              <w:rPr>
                <w:rFonts w:ascii="Times" w:hAnsi="Times" w:cs="Times New Roman"/>
              </w:rPr>
            </w:pPr>
            <w:r w:rsidRPr="00DF37BE">
              <w:rPr>
                <w:shd w:val="clear" w:color="auto" w:fill="FFFFFF"/>
              </w:rPr>
              <w:t>Avenida Diaz Pacheco, 26, 17480 Roses</w:t>
            </w:r>
          </w:p>
          <w:p w14:paraId="6CCC5AC1" w14:textId="639C4672" w:rsidR="00DF37BE" w:rsidRPr="00FB4A10" w:rsidRDefault="00DF37BE">
            <w:pPr>
              <w:rPr>
                <w:lang w:val="fr-FR"/>
              </w:rPr>
            </w:pPr>
          </w:p>
        </w:tc>
      </w:tr>
      <w:tr w:rsidR="006946D5" w:rsidRPr="00FB4A10" w14:paraId="6F9CFFFB" w14:textId="77777777">
        <w:tc>
          <w:tcPr>
            <w:tcW w:w="500" w:type="dxa"/>
            <w:shd w:val="clear" w:color="auto" w:fill="0070C0"/>
          </w:tcPr>
          <w:p w14:paraId="218B6ED5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0070C0"/>
          </w:tcPr>
          <w:p w14:paraId="7D27A808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2 Tel.</w:t>
            </w:r>
          </w:p>
        </w:tc>
        <w:tc>
          <w:tcPr>
            <w:tcW w:w="13300" w:type="dxa"/>
          </w:tcPr>
          <w:p w14:paraId="7BE394B8" w14:textId="77777777" w:rsidR="00DF37BE" w:rsidRPr="00DF37BE" w:rsidRDefault="00DF37BE" w:rsidP="00DF37BE">
            <w:pPr>
              <w:rPr>
                <w:rFonts w:ascii="Times" w:hAnsi="Times" w:cs="Times New Roman"/>
              </w:rPr>
            </w:pPr>
            <w:r w:rsidRPr="00DF37BE">
              <w:rPr>
                <w:shd w:val="clear" w:color="auto" w:fill="FFFFFF"/>
              </w:rPr>
              <w:t>+34 972 25 60 08</w:t>
            </w:r>
          </w:p>
          <w:p w14:paraId="7566461F" w14:textId="77777777" w:rsidR="006946D5" w:rsidRPr="00FB4A10" w:rsidRDefault="006946D5" w:rsidP="00DF37BE">
            <w:pPr>
              <w:rPr>
                <w:lang w:val="fr-FR"/>
              </w:rPr>
            </w:pPr>
          </w:p>
        </w:tc>
      </w:tr>
      <w:tr w:rsidR="006946D5" w:rsidRPr="00FB4A10" w14:paraId="7B00F1DF" w14:textId="77777777">
        <w:tc>
          <w:tcPr>
            <w:tcW w:w="500" w:type="dxa"/>
            <w:shd w:val="clear" w:color="auto" w:fill="0070C0"/>
          </w:tcPr>
          <w:p w14:paraId="75152F99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48D004AE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Website URL</w:t>
            </w:r>
          </w:p>
        </w:tc>
        <w:tc>
          <w:tcPr>
            <w:tcW w:w="13300" w:type="dxa"/>
          </w:tcPr>
          <w:p w14:paraId="3BF4CAB1" w14:textId="77777777" w:rsidR="00DF37BE" w:rsidRDefault="000801CC" w:rsidP="00DF37BE">
            <w:pPr>
              <w:rPr>
                <w:lang w:val="fr-FR"/>
              </w:rPr>
            </w:pPr>
            <w:hyperlink r:id="rId7" w:history="1">
              <w:r w:rsidR="00DF37BE" w:rsidRPr="00DF37BE">
                <w:rPr>
                  <w:rStyle w:val="Hyperlink"/>
                  <w:lang w:val="fr-FR"/>
                </w:rPr>
                <w:t>http://www.elsbrancs.com</w:t>
              </w:r>
            </w:hyperlink>
          </w:p>
          <w:p w14:paraId="6F506A0A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1AB2A10F" w14:textId="77777777">
        <w:tc>
          <w:tcPr>
            <w:tcW w:w="500" w:type="dxa"/>
            <w:shd w:val="clear" w:color="auto" w:fill="9CC2E5"/>
          </w:tcPr>
          <w:p w14:paraId="6E4BFC1C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7413A100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Neighbourhood/Area 2 name</w:t>
            </w:r>
          </w:p>
        </w:tc>
        <w:tc>
          <w:tcPr>
            <w:tcW w:w="13300" w:type="dxa"/>
          </w:tcPr>
          <w:p w14:paraId="30146D52" w14:textId="476B20C0" w:rsidR="006946D5" w:rsidRPr="00FB4A10" w:rsidRDefault="00480C30">
            <w:pPr>
              <w:rPr>
                <w:lang w:val="fr-FR"/>
              </w:rPr>
            </w:pPr>
            <w:r>
              <w:rPr>
                <w:lang w:val="fr-FR"/>
              </w:rPr>
              <w:t>Cala Montjoi</w:t>
            </w:r>
          </w:p>
        </w:tc>
      </w:tr>
      <w:tr w:rsidR="006946D5" w:rsidRPr="00FB4A10" w14:paraId="4B8F7D59" w14:textId="77777777">
        <w:tc>
          <w:tcPr>
            <w:tcW w:w="500" w:type="dxa"/>
            <w:shd w:val="clear" w:color="auto" w:fill="9CC2E5"/>
          </w:tcPr>
          <w:p w14:paraId="51D96DC0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9CC2E5"/>
          </w:tcPr>
          <w:p w14:paraId="1D544C86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Neighbourhood/Area 2 content</w:t>
            </w:r>
          </w:p>
        </w:tc>
        <w:tc>
          <w:tcPr>
            <w:tcW w:w="13300" w:type="dxa"/>
          </w:tcPr>
          <w:p w14:paraId="46086820" w14:textId="6F130600" w:rsidR="006946D5" w:rsidRPr="00FB4A10" w:rsidRDefault="001150EF">
            <w:pPr>
              <w:rPr>
                <w:lang w:val="fr-FR"/>
              </w:rPr>
            </w:pPr>
            <w:r>
              <w:rPr>
                <w:lang w:val="fr-FR"/>
              </w:rPr>
              <w:t xml:space="preserve">Envie de vous isoler un peu ? Direction Cala Montjoi. Là, le fameux El Bulli accueille les plus chanceux. </w:t>
            </w:r>
            <w:r w:rsidR="00FB4A10">
              <w:rPr>
                <w:lang w:val="fr-FR"/>
              </w:rPr>
              <w:t xml:space="preserve">Ce restaurant est connu pour être une expérience </w:t>
            </w:r>
            <w:r w:rsidR="000E0F1F">
              <w:rPr>
                <w:lang w:val="fr-FR"/>
              </w:rPr>
              <w:t>absolument</w:t>
            </w:r>
            <w:r w:rsidR="00FB4A10">
              <w:rPr>
                <w:lang w:val="fr-FR"/>
              </w:rPr>
              <w:t xml:space="preserve"> unique</w:t>
            </w:r>
            <w:r w:rsidR="000E0F1F">
              <w:rPr>
                <w:lang w:val="fr-FR"/>
              </w:rPr>
              <w:t xml:space="preserve"> en matière de goûts et de textures</w:t>
            </w:r>
            <w:r w:rsidR="00FB4A10">
              <w:rPr>
                <w:lang w:val="fr-FR"/>
              </w:rPr>
              <w:t xml:space="preserve">. Pour avoir le droit d’y déguster les meilleurs plats du monde, il faut tout d’abord avoir de la chance… </w:t>
            </w:r>
            <w:r w:rsidR="000E0F1F">
              <w:rPr>
                <w:lang w:val="fr-FR"/>
              </w:rPr>
              <w:t xml:space="preserve">Sur un million de demandes de réservation par an, seulement 8 000 parviennent à décrocher une table. </w:t>
            </w:r>
            <w:r>
              <w:rPr>
                <w:lang w:val="fr-FR"/>
              </w:rPr>
              <w:t>Plus loin, le</w:t>
            </w:r>
            <w:r w:rsidR="004D1D7D">
              <w:rPr>
                <w:lang w:val="fr-FR"/>
              </w:rPr>
              <w:t xml:space="preserve"> catalan</w:t>
            </w:r>
            <w:r>
              <w:rPr>
                <w:lang w:val="fr-FR"/>
              </w:rPr>
              <w:t xml:space="preserve"> Chiringuito La pelosa vous surprendra dans un cadre au goût de bout du monde. </w:t>
            </w:r>
          </w:p>
        </w:tc>
      </w:tr>
      <w:tr w:rsidR="006946D5" w:rsidRPr="00FB4A10" w14:paraId="1509E815" w14:textId="77777777">
        <w:tc>
          <w:tcPr>
            <w:tcW w:w="500" w:type="dxa"/>
            <w:shd w:val="clear" w:color="auto" w:fill="9CC2E5"/>
          </w:tcPr>
          <w:p w14:paraId="5AC8A47C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9CC2E5"/>
          </w:tcPr>
          <w:p w14:paraId="5E5B0B20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1 name</w:t>
            </w:r>
          </w:p>
        </w:tc>
        <w:tc>
          <w:tcPr>
            <w:tcW w:w="13300" w:type="dxa"/>
          </w:tcPr>
          <w:p w14:paraId="65C6C1E9" w14:textId="77777777" w:rsidR="006946D5" w:rsidRPr="00FB4A10" w:rsidRDefault="00FB4A10">
            <w:pPr>
              <w:rPr>
                <w:lang w:val="fr-FR"/>
              </w:rPr>
            </w:pPr>
            <w:r>
              <w:rPr>
                <w:lang w:val="fr-FR"/>
              </w:rPr>
              <w:t>El Bulli</w:t>
            </w:r>
          </w:p>
        </w:tc>
      </w:tr>
      <w:tr w:rsidR="006946D5" w:rsidRPr="00FB4A10" w14:paraId="3A87C492" w14:textId="77777777">
        <w:tc>
          <w:tcPr>
            <w:tcW w:w="500" w:type="dxa"/>
            <w:shd w:val="clear" w:color="auto" w:fill="9CC2E5"/>
          </w:tcPr>
          <w:p w14:paraId="38191857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9CC2E5"/>
          </w:tcPr>
          <w:p w14:paraId="35C7899D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1 address</w:t>
            </w:r>
          </w:p>
        </w:tc>
        <w:tc>
          <w:tcPr>
            <w:tcW w:w="13300" w:type="dxa"/>
          </w:tcPr>
          <w:p w14:paraId="42F714DE" w14:textId="77777777" w:rsidR="000E0F1F" w:rsidRPr="000E0F1F" w:rsidRDefault="000E0F1F" w:rsidP="000E0F1F">
            <w:pPr>
              <w:rPr>
                <w:rFonts w:ascii="Times" w:hAnsi="Times" w:cs="Times New Roman"/>
              </w:rPr>
            </w:pPr>
            <w:r w:rsidRPr="000E0F1F">
              <w:rPr>
                <w:shd w:val="clear" w:color="auto" w:fill="FFFFFF"/>
              </w:rPr>
              <w:t>101</w:t>
            </w:r>
            <w:r>
              <w:rPr>
                <w:shd w:val="clear" w:color="auto" w:fill="FFFFFF"/>
              </w:rPr>
              <w:t xml:space="preserve"> </w:t>
            </w:r>
            <w:r w:rsidRPr="000E0F1F">
              <w:rPr>
                <w:shd w:val="clear" w:color="auto" w:fill="FFFFFF"/>
              </w:rPr>
              <w:t>Av. de Rhode, 17</w:t>
            </w:r>
            <w:r>
              <w:rPr>
                <w:shd w:val="clear" w:color="auto" w:fill="FFFFFF"/>
              </w:rPr>
              <w:t xml:space="preserve"> </w:t>
            </w:r>
            <w:r w:rsidRPr="000E0F1F">
              <w:rPr>
                <w:shd w:val="clear" w:color="auto" w:fill="FFFFFF"/>
              </w:rPr>
              <w:t>480 Roses</w:t>
            </w:r>
          </w:p>
          <w:p w14:paraId="1BE85168" w14:textId="77777777" w:rsidR="006946D5" w:rsidRPr="00FB4A10" w:rsidRDefault="006946D5" w:rsidP="000E0F1F">
            <w:pPr>
              <w:rPr>
                <w:lang w:val="fr-FR"/>
              </w:rPr>
            </w:pPr>
          </w:p>
        </w:tc>
      </w:tr>
      <w:tr w:rsidR="006946D5" w:rsidRPr="00FB4A10" w14:paraId="5E00133C" w14:textId="77777777">
        <w:tc>
          <w:tcPr>
            <w:tcW w:w="500" w:type="dxa"/>
            <w:shd w:val="clear" w:color="auto" w:fill="9CC2E5"/>
          </w:tcPr>
          <w:p w14:paraId="058CDAF3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9CC2E5"/>
          </w:tcPr>
          <w:p w14:paraId="07B861D1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1 Tel.</w:t>
            </w:r>
          </w:p>
        </w:tc>
        <w:tc>
          <w:tcPr>
            <w:tcW w:w="13300" w:type="dxa"/>
          </w:tcPr>
          <w:p w14:paraId="478D319E" w14:textId="77777777" w:rsidR="000E0F1F" w:rsidRPr="000E0F1F" w:rsidRDefault="000E0F1F" w:rsidP="000E0F1F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/>
                <w:color w:val="222222"/>
                <w:shd w:val="clear" w:color="auto" w:fill="FFFFFF"/>
              </w:rPr>
              <w:t>+34 972 15</w:t>
            </w:r>
            <w:r w:rsidRPr="000E0F1F">
              <w:rPr>
                <w:rFonts w:eastAsia="Times New Roman"/>
                <w:color w:val="222222"/>
                <w:shd w:val="clear" w:color="auto" w:fill="FFFFFF"/>
              </w:rPr>
              <w:t>0</w:t>
            </w:r>
            <w:r>
              <w:rPr>
                <w:rFonts w:eastAsia="Times New Roman"/>
                <w:color w:val="222222"/>
                <w:shd w:val="clear" w:color="auto" w:fill="FFFFFF"/>
              </w:rPr>
              <w:t xml:space="preserve"> 7</w:t>
            </w:r>
            <w:r w:rsidRPr="000E0F1F">
              <w:rPr>
                <w:rFonts w:eastAsia="Times New Roman"/>
                <w:color w:val="222222"/>
                <w:shd w:val="clear" w:color="auto" w:fill="FFFFFF"/>
              </w:rPr>
              <w:t>17</w:t>
            </w:r>
          </w:p>
          <w:p w14:paraId="0EB55810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4FED11B5" w14:textId="77777777">
        <w:tc>
          <w:tcPr>
            <w:tcW w:w="500" w:type="dxa"/>
            <w:shd w:val="clear" w:color="auto" w:fill="9CC2E5"/>
          </w:tcPr>
          <w:p w14:paraId="43EED231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9CC2E5"/>
          </w:tcPr>
          <w:p w14:paraId="3C028322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Website URL</w:t>
            </w:r>
          </w:p>
        </w:tc>
        <w:tc>
          <w:tcPr>
            <w:tcW w:w="13300" w:type="dxa"/>
          </w:tcPr>
          <w:p w14:paraId="476D8751" w14:textId="46E4C3FB" w:rsidR="006946D5" w:rsidRPr="00FB4A10" w:rsidRDefault="000801CC">
            <w:pPr>
              <w:rPr>
                <w:lang w:val="fr-FR"/>
              </w:rPr>
            </w:pPr>
            <w:hyperlink r:id="rId8" w:history="1">
              <w:r w:rsidR="000E0F1F" w:rsidRPr="007B25F8">
                <w:rPr>
                  <w:rStyle w:val="Hyperlink"/>
                  <w:lang w:val="fr-FR"/>
                </w:rPr>
                <w:t>http://www.elbulli.info/</w:t>
              </w:r>
            </w:hyperlink>
          </w:p>
        </w:tc>
      </w:tr>
      <w:tr w:rsidR="006946D5" w:rsidRPr="00FB4A10" w14:paraId="0CD56AB6" w14:textId="77777777">
        <w:tc>
          <w:tcPr>
            <w:tcW w:w="500" w:type="dxa"/>
            <w:shd w:val="clear" w:color="auto" w:fill="9CC2E5"/>
          </w:tcPr>
          <w:p w14:paraId="54CD1A14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9CC2E5"/>
          </w:tcPr>
          <w:p w14:paraId="5B6E5C7D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2 name</w:t>
            </w:r>
          </w:p>
        </w:tc>
        <w:tc>
          <w:tcPr>
            <w:tcW w:w="13300" w:type="dxa"/>
          </w:tcPr>
          <w:p w14:paraId="33DEFE7A" w14:textId="684B1766" w:rsidR="006946D5" w:rsidRPr="00FB4A10" w:rsidRDefault="0091104E">
            <w:pPr>
              <w:rPr>
                <w:lang w:val="fr-FR"/>
              </w:rPr>
            </w:pPr>
            <w:r>
              <w:rPr>
                <w:lang w:val="fr-FR"/>
              </w:rPr>
              <w:t>Chilinguito La Pelosa</w:t>
            </w:r>
          </w:p>
        </w:tc>
      </w:tr>
      <w:tr w:rsidR="006946D5" w:rsidRPr="00FB4A10" w14:paraId="4A765196" w14:textId="77777777">
        <w:tc>
          <w:tcPr>
            <w:tcW w:w="500" w:type="dxa"/>
            <w:shd w:val="clear" w:color="auto" w:fill="9CC2E5"/>
          </w:tcPr>
          <w:p w14:paraId="726B7A2B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9CC2E5"/>
          </w:tcPr>
          <w:p w14:paraId="203AAA5A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2 address</w:t>
            </w:r>
          </w:p>
        </w:tc>
        <w:tc>
          <w:tcPr>
            <w:tcW w:w="13300" w:type="dxa"/>
          </w:tcPr>
          <w:p w14:paraId="1EA27D96" w14:textId="7A3BEEF5" w:rsidR="0091104E" w:rsidRPr="0091104E" w:rsidRDefault="0091104E" w:rsidP="0091104E">
            <w:pPr>
              <w:rPr>
                <w:rFonts w:ascii="Times" w:hAnsi="Times" w:cs="Times New Roman"/>
              </w:rPr>
            </w:pPr>
            <w:r w:rsidRPr="0091104E">
              <w:rPr>
                <w:shd w:val="clear" w:color="auto" w:fill="FFFFFF"/>
              </w:rPr>
              <w:t>Cala la Pelosa, 17</w:t>
            </w:r>
            <w:r>
              <w:rPr>
                <w:shd w:val="clear" w:color="auto" w:fill="FFFFFF"/>
              </w:rPr>
              <w:t xml:space="preserve"> </w:t>
            </w:r>
            <w:r w:rsidRPr="0091104E">
              <w:rPr>
                <w:shd w:val="clear" w:color="auto" w:fill="FFFFFF"/>
              </w:rPr>
              <w:t>480 Roses</w:t>
            </w:r>
          </w:p>
          <w:p w14:paraId="05A5F360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4221A651" w14:textId="77777777">
        <w:tc>
          <w:tcPr>
            <w:tcW w:w="500" w:type="dxa"/>
            <w:shd w:val="clear" w:color="auto" w:fill="9CC2E5"/>
          </w:tcPr>
          <w:p w14:paraId="3824CBAC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9CC2E5"/>
          </w:tcPr>
          <w:p w14:paraId="76A659B3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2 Tel.</w:t>
            </w:r>
          </w:p>
        </w:tc>
        <w:tc>
          <w:tcPr>
            <w:tcW w:w="13300" w:type="dxa"/>
          </w:tcPr>
          <w:p w14:paraId="68ECF438" w14:textId="49376B83" w:rsidR="00E6352F" w:rsidRPr="00E6352F" w:rsidRDefault="00E6352F" w:rsidP="00E6352F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>+34 972 15</w:t>
            </w:r>
            <w:r w:rsidRPr="00E6352F">
              <w:rPr>
                <w:shd w:val="clear" w:color="auto" w:fill="FFFFFF"/>
              </w:rPr>
              <w:t>1</w:t>
            </w:r>
            <w:r>
              <w:rPr>
                <w:shd w:val="clear" w:color="auto" w:fill="FFFFFF"/>
              </w:rPr>
              <w:t xml:space="preserve"> 0</w:t>
            </w:r>
            <w:r w:rsidRPr="00E6352F">
              <w:rPr>
                <w:shd w:val="clear" w:color="auto" w:fill="FFFFFF"/>
              </w:rPr>
              <w:t>09</w:t>
            </w:r>
          </w:p>
          <w:p w14:paraId="66CC2E86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11315324" w14:textId="77777777">
        <w:tc>
          <w:tcPr>
            <w:tcW w:w="500" w:type="dxa"/>
            <w:shd w:val="clear" w:color="auto" w:fill="9CC2E5"/>
          </w:tcPr>
          <w:p w14:paraId="1FF650E3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9CC2E5"/>
          </w:tcPr>
          <w:p w14:paraId="4789D7AD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Website URL</w:t>
            </w:r>
          </w:p>
        </w:tc>
        <w:tc>
          <w:tcPr>
            <w:tcW w:w="13300" w:type="dxa"/>
          </w:tcPr>
          <w:p w14:paraId="0E23DF11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7DF5FF37" w14:textId="77777777">
        <w:tc>
          <w:tcPr>
            <w:tcW w:w="500" w:type="dxa"/>
            <w:shd w:val="clear" w:color="auto" w:fill="0070C0"/>
          </w:tcPr>
          <w:p w14:paraId="2C4F35E4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0070C0"/>
          </w:tcPr>
          <w:p w14:paraId="75D32CF0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Neighbourhood/Area 3 name</w:t>
            </w:r>
          </w:p>
        </w:tc>
        <w:tc>
          <w:tcPr>
            <w:tcW w:w="13300" w:type="dxa"/>
          </w:tcPr>
          <w:p w14:paraId="416FED79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7FB3E6C0" w14:textId="77777777">
        <w:tc>
          <w:tcPr>
            <w:tcW w:w="500" w:type="dxa"/>
            <w:shd w:val="clear" w:color="auto" w:fill="0070C0"/>
          </w:tcPr>
          <w:p w14:paraId="614CCD06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0070C0"/>
          </w:tcPr>
          <w:p w14:paraId="5A625CAF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Neighbourhood/Area 3 content</w:t>
            </w:r>
          </w:p>
        </w:tc>
        <w:tc>
          <w:tcPr>
            <w:tcW w:w="13300" w:type="dxa"/>
          </w:tcPr>
          <w:p w14:paraId="0A8A88EF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43ECF341" w14:textId="77777777">
        <w:tc>
          <w:tcPr>
            <w:tcW w:w="500" w:type="dxa"/>
            <w:shd w:val="clear" w:color="auto" w:fill="0070C0"/>
          </w:tcPr>
          <w:p w14:paraId="33A86137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0070C0"/>
          </w:tcPr>
          <w:p w14:paraId="5DA6526C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1 name</w:t>
            </w:r>
          </w:p>
        </w:tc>
        <w:tc>
          <w:tcPr>
            <w:tcW w:w="13300" w:type="dxa"/>
          </w:tcPr>
          <w:p w14:paraId="50B4D219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7C80CBAE" w14:textId="77777777">
        <w:tc>
          <w:tcPr>
            <w:tcW w:w="500" w:type="dxa"/>
            <w:shd w:val="clear" w:color="auto" w:fill="0070C0"/>
          </w:tcPr>
          <w:p w14:paraId="743CED36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0070C0"/>
          </w:tcPr>
          <w:p w14:paraId="60652055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1 address</w:t>
            </w:r>
          </w:p>
        </w:tc>
        <w:tc>
          <w:tcPr>
            <w:tcW w:w="13300" w:type="dxa"/>
          </w:tcPr>
          <w:p w14:paraId="2296567D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7353D770" w14:textId="77777777">
        <w:tc>
          <w:tcPr>
            <w:tcW w:w="500" w:type="dxa"/>
            <w:shd w:val="clear" w:color="auto" w:fill="0070C0"/>
          </w:tcPr>
          <w:p w14:paraId="7412BCFB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0070C0"/>
          </w:tcPr>
          <w:p w14:paraId="0DE8E33F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1 Tel.</w:t>
            </w:r>
          </w:p>
        </w:tc>
        <w:tc>
          <w:tcPr>
            <w:tcW w:w="13300" w:type="dxa"/>
          </w:tcPr>
          <w:p w14:paraId="3A629751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33AB42EB" w14:textId="77777777">
        <w:tc>
          <w:tcPr>
            <w:tcW w:w="500" w:type="dxa"/>
            <w:shd w:val="clear" w:color="auto" w:fill="0070C0"/>
          </w:tcPr>
          <w:p w14:paraId="727CDBCB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35</w:t>
            </w:r>
          </w:p>
        </w:tc>
        <w:tc>
          <w:tcPr>
            <w:tcW w:w="2000" w:type="dxa"/>
            <w:shd w:val="clear" w:color="auto" w:fill="0070C0"/>
          </w:tcPr>
          <w:p w14:paraId="3B09018B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Website URL</w:t>
            </w:r>
          </w:p>
        </w:tc>
        <w:tc>
          <w:tcPr>
            <w:tcW w:w="13300" w:type="dxa"/>
          </w:tcPr>
          <w:p w14:paraId="638D02A4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57604A79" w14:textId="77777777">
        <w:tc>
          <w:tcPr>
            <w:tcW w:w="500" w:type="dxa"/>
            <w:shd w:val="clear" w:color="auto" w:fill="0070C0"/>
          </w:tcPr>
          <w:p w14:paraId="4C32F614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36</w:t>
            </w:r>
          </w:p>
        </w:tc>
        <w:tc>
          <w:tcPr>
            <w:tcW w:w="2000" w:type="dxa"/>
            <w:shd w:val="clear" w:color="auto" w:fill="0070C0"/>
          </w:tcPr>
          <w:p w14:paraId="5A174CC2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2 name</w:t>
            </w:r>
          </w:p>
        </w:tc>
        <w:tc>
          <w:tcPr>
            <w:tcW w:w="13300" w:type="dxa"/>
          </w:tcPr>
          <w:p w14:paraId="4AE8931B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6C514698" w14:textId="77777777">
        <w:tc>
          <w:tcPr>
            <w:tcW w:w="500" w:type="dxa"/>
            <w:shd w:val="clear" w:color="auto" w:fill="0070C0"/>
          </w:tcPr>
          <w:p w14:paraId="2415F1BB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37</w:t>
            </w:r>
          </w:p>
        </w:tc>
        <w:tc>
          <w:tcPr>
            <w:tcW w:w="2000" w:type="dxa"/>
            <w:shd w:val="clear" w:color="auto" w:fill="0070C0"/>
          </w:tcPr>
          <w:p w14:paraId="78E74A61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2 address</w:t>
            </w:r>
          </w:p>
        </w:tc>
        <w:tc>
          <w:tcPr>
            <w:tcW w:w="13300" w:type="dxa"/>
          </w:tcPr>
          <w:p w14:paraId="5C1D54F6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02A4ABD7" w14:textId="77777777">
        <w:tc>
          <w:tcPr>
            <w:tcW w:w="500" w:type="dxa"/>
            <w:shd w:val="clear" w:color="auto" w:fill="0070C0"/>
          </w:tcPr>
          <w:p w14:paraId="050E1E46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lastRenderedPageBreak/>
              <w:t>38</w:t>
            </w:r>
          </w:p>
        </w:tc>
        <w:tc>
          <w:tcPr>
            <w:tcW w:w="2000" w:type="dxa"/>
            <w:shd w:val="clear" w:color="auto" w:fill="0070C0"/>
          </w:tcPr>
          <w:p w14:paraId="09AC0A05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2 Tel.</w:t>
            </w:r>
          </w:p>
        </w:tc>
        <w:tc>
          <w:tcPr>
            <w:tcW w:w="13300" w:type="dxa"/>
          </w:tcPr>
          <w:p w14:paraId="28092A33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0846F4A1" w14:textId="77777777">
        <w:tc>
          <w:tcPr>
            <w:tcW w:w="500" w:type="dxa"/>
            <w:shd w:val="clear" w:color="auto" w:fill="0070C0"/>
          </w:tcPr>
          <w:p w14:paraId="02610B42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5FF9A6A3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Website URL</w:t>
            </w:r>
          </w:p>
        </w:tc>
        <w:tc>
          <w:tcPr>
            <w:tcW w:w="13300" w:type="dxa"/>
          </w:tcPr>
          <w:p w14:paraId="077AACE1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3614CAA7" w14:textId="77777777">
        <w:tc>
          <w:tcPr>
            <w:tcW w:w="500" w:type="dxa"/>
            <w:shd w:val="clear" w:color="auto" w:fill="9CC2E5"/>
          </w:tcPr>
          <w:p w14:paraId="25238381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9CC2E5"/>
          </w:tcPr>
          <w:p w14:paraId="5E78BC7C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Neighbourhood/Area 4 name</w:t>
            </w:r>
          </w:p>
        </w:tc>
        <w:tc>
          <w:tcPr>
            <w:tcW w:w="13300" w:type="dxa"/>
          </w:tcPr>
          <w:p w14:paraId="58E3CBF8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09CC43D4" w14:textId="77777777">
        <w:tc>
          <w:tcPr>
            <w:tcW w:w="500" w:type="dxa"/>
            <w:shd w:val="clear" w:color="auto" w:fill="9CC2E5"/>
          </w:tcPr>
          <w:p w14:paraId="56AF2F2D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9CC2E5"/>
          </w:tcPr>
          <w:p w14:paraId="19B1A844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Neighbourhood/Area 4 content</w:t>
            </w:r>
          </w:p>
        </w:tc>
        <w:tc>
          <w:tcPr>
            <w:tcW w:w="13300" w:type="dxa"/>
          </w:tcPr>
          <w:p w14:paraId="4F910727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790A79E8" w14:textId="77777777">
        <w:tc>
          <w:tcPr>
            <w:tcW w:w="500" w:type="dxa"/>
            <w:shd w:val="clear" w:color="auto" w:fill="9CC2E5"/>
          </w:tcPr>
          <w:p w14:paraId="7C52DBA0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9CC2E5"/>
          </w:tcPr>
          <w:p w14:paraId="11C0917F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1 name</w:t>
            </w:r>
          </w:p>
        </w:tc>
        <w:tc>
          <w:tcPr>
            <w:tcW w:w="13300" w:type="dxa"/>
          </w:tcPr>
          <w:p w14:paraId="239A7F18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75F4EC2C" w14:textId="77777777">
        <w:tc>
          <w:tcPr>
            <w:tcW w:w="500" w:type="dxa"/>
            <w:shd w:val="clear" w:color="auto" w:fill="9CC2E5"/>
          </w:tcPr>
          <w:p w14:paraId="21F3B058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9CC2E5"/>
          </w:tcPr>
          <w:p w14:paraId="1CC0EB93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1 address</w:t>
            </w:r>
          </w:p>
        </w:tc>
        <w:tc>
          <w:tcPr>
            <w:tcW w:w="13300" w:type="dxa"/>
          </w:tcPr>
          <w:p w14:paraId="301A2472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0554D3E6" w14:textId="77777777">
        <w:tc>
          <w:tcPr>
            <w:tcW w:w="500" w:type="dxa"/>
            <w:shd w:val="clear" w:color="auto" w:fill="9CC2E5"/>
          </w:tcPr>
          <w:p w14:paraId="50154E1E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9CC2E5"/>
          </w:tcPr>
          <w:p w14:paraId="5C62B1BC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1 Tel.</w:t>
            </w:r>
          </w:p>
        </w:tc>
        <w:tc>
          <w:tcPr>
            <w:tcW w:w="13300" w:type="dxa"/>
          </w:tcPr>
          <w:p w14:paraId="51495529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7EDEAEE1" w14:textId="77777777">
        <w:tc>
          <w:tcPr>
            <w:tcW w:w="500" w:type="dxa"/>
            <w:shd w:val="clear" w:color="auto" w:fill="9CC2E5"/>
          </w:tcPr>
          <w:p w14:paraId="2251D568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9CC2E5"/>
          </w:tcPr>
          <w:p w14:paraId="3874A8C2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Website URL</w:t>
            </w:r>
          </w:p>
        </w:tc>
        <w:tc>
          <w:tcPr>
            <w:tcW w:w="13300" w:type="dxa"/>
          </w:tcPr>
          <w:p w14:paraId="6E7AFA3B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59CAFFB2" w14:textId="77777777">
        <w:tc>
          <w:tcPr>
            <w:tcW w:w="500" w:type="dxa"/>
            <w:shd w:val="clear" w:color="auto" w:fill="9CC2E5"/>
          </w:tcPr>
          <w:p w14:paraId="3FE7DAE9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9CC2E5"/>
          </w:tcPr>
          <w:p w14:paraId="3CC5E926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2 name</w:t>
            </w:r>
          </w:p>
        </w:tc>
        <w:tc>
          <w:tcPr>
            <w:tcW w:w="13300" w:type="dxa"/>
          </w:tcPr>
          <w:p w14:paraId="0F8E1BBE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3D6B3EDD" w14:textId="77777777">
        <w:tc>
          <w:tcPr>
            <w:tcW w:w="500" w:type="dxa"/>
            <w:shd w:val="clear" w:color="auto" w:fill="9CC2E5"/>
          </w:tcPr>
          <w:p w14:paraId="5BC027EE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9CC2E5"/>
          </w:tcPr>
          <w:p w14:paraId="75C8AE3F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2 address</w:t>
            </w:r>
          </w:p>
        </w:tc>
        <w:tc>
          <w:tcPr>
            <w:tcW w:w="13300" w:type="dxa"/>
          </w:tcPr>
          <w:p w14:paraId="2ED1B075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6EB9349A" w14:textId="77777777">
        <w:tc>
          <w:tcPr>
            <w:tcW w:w="500" w:type="dxa"/>
            <w:shd w:val="clear" w:color="auto" w:fill="9CC2E5"/>
          </w:tcPr>
          <w:p w14:paraId="56576D44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9CC2E5"/>
          </w:tcPr>
          <w:p w14:paraId="7307A064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Restaurant 2 Tel.</w:t>
            </w:r>
          </w:p>
        </w:tc>
        <w:tc>
          <w:tcPr>
            <w:tcW w:w="13300" w:type="dxa"/>
          </w:tcPr>
          <w:p w14:paraId="06A1229A" w14:textId="77777777" w:rsidR="006946D5" w:rsidRPr="00FB4A10" w:rsidRDefault="006946D5">
            <w:pPr>
              <w:rPr>
                <w:lang w:val="fr-FR"/>
              </w:rPr>
            </w:pPr>
          </w:p>
        </w:tc>
      </w:tr>
      <w:tr w:rsidR="006946D5" w:rsidRPr="00FB4A10" w14:paraId="02CF3E1E" w14:textId="77777777">
        <w:tc>
          <w:tcPr>
            <w:tcW w:w="500" w:type="dxa"/>
            <w:shd w:val="clear" w:color="auto" w:fill="9CC2E5"/>
          </w:tcPr>
          <w:p w14:paraId="5223DCCC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9CC2E5"/>
          </w:tcPr>
          <w:p w14:paraId="44DA6AD5" w14:textId="77777777" w:rsidR="006946D5" w:rsidRPr="00FB4A10" w:rsidRDefault="0011470D">
            <w:pPr>
              <w:rPr>
                <w:lang w:val="fr-FR"/>
              </w:rPr>
            </w:pPr>
            <w:r w:rsidRPr="00FB4A10">
              <w:rPr>
                <w:lang w:val="fr-FR"/>
              </w:rPr>
              <w:t>Website URL</w:t>
            </w:r>
          </w:p>
        </w:tc>
        <w:tc>
          <w:tcPr>
            <w:tcW w:w="13300" w:type="dxa"/>
          </w:tcPr>
          <w:p w14:paraId="0A41365D" w14:textId="77777777" w:rsidR="006946D5" w:rsidRPr="00FB4A10" w:rsidRDefault="006946D5">
            <w:pPr>
              <w:rPr>
                <w:lang w:val="fr-FR"/>
              </w:rPr>
            </w:pPr>
          </w:p>
        </w:tc>
      </w:tr>
    </w:tbl>
    <w:p w14:paraId="638EBE71" w14:textId="77777777" w:rsidR="000B2C36" w:rsidRPr="00FB4A10" w:rsidRDefault="000B2C36">
      <w:pPr>
        <w:rPr>
          <w:lang w:val="fr-FR"/>
        </w:rPr>
      </w:pPr>
    </w:p>
    <w:sectPr w:rsidR="000B2C36" w:rsidRPr="00FB4A1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D5"/>
    <w:rsid w:val="000801CC"/>
    <w:rsid w:val="000B2C36"/>
    <w:rsid w:val="000E0F1F"/>
    <w:rsid w:val="0011470D"/>
    <w:rsid w:val="001150EF"/>
    <w:rsid w:val="00361C7D"/>
    <w:rsid w:val="003B0BEA"/>
    <w:rsid w:val="00480C30"/>
    <w:rsid w:val="004D1D7D"/>
    <w:rsid w:val="006946D5"/>
    <w:rsid w:val="007B25F8"/>
    <w:rsid w:val="008675E2"/>
    <w:rsid w:val="0091104E"/>
    <w:rsid w:val="00CB3DA1"/>
    <w:rsid w:val="00DF37BE"/>
    <w:rsid w:val="00E6352F"/>
    <w:rsid w:val="00F10BB4"/>
    <w:rsid w:val="00FB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E9C8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DF37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7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7B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DF37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7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7B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itakora.com/" TargetMode="External"/><Relationship Id="rId7" Type="http://schemas.openxmlformats.org/officeDocument/2006/relationships/hyperlink" Target="http://www.elsbrancs.com" TargetMode="External"/><Relationship Id="rId8" Type="http://schemas.openxmlformats.org/officeDocument/2006/relationships/hyperlink" Target="http://www.elbulli.info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519</Words>
  <Characters>2963</Characters>
  <Application>Microsoft Macintosh Word</Application>
  <DocSecurity>0</DocSecurity>
  <Lines>24</Lines>
  <Paragraphs>6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laura</cp:lastModifiedBy>
  <cp:revision>13</cp:revision>
  <dcterms:created xsi:type="dcterms:W3CDTF">2015-09-04T09:53:00Z</dcterms:created>
  <dcterms:modified xsi:type="dcterms:W3CDTF">2015-09-28T15:37:00Z</dcterms:modified>
  <cp:category/>
</cp:coreProperties>
</file>