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2006"/>
        <w:gridCol w:w="13213"/>
      </w:tblGrid>
      <w:tr w:rsidR="00DF31C5" w14:paraId="4D11A56F" w14:textId="77777777">
        <w:tc>
          <w:tcPr>
            <w:tcW w:w="500" w:type="dxa"/>
            <w:shd w:val="clear" w:color="auto" w:fill="FF0000"/>
          </w:tcPr>
          <w:p w14:paraId="440271B5" w14:textId="77777777" w:rsidR="00DF31C5" w:rsidRDefault="00465823">
            <w:r>
              <w:rPr>
                <w:b/>
              </w:rPr>
              <w:t>1</w:t>
            </w:r>
          </w:p>
        </w:tc>
        <w:tc>
          <w:tcPr>
            <w:tcW w:w="2000" w:type="dxa"/>
            <w:shd w:val="clear" w:color="auto" w:fill="FF0000"/>
          </w:tcPr>
          <w:p w14:paraId="2CD101A6" w14:textId="77777777" w:rsidR="00DF31C5" w:rsidRDefault="00465823">
            <w:r>
              <w:rPr>
                <w:b/>
              </w:rPr>
              <w:t>Language</w:t>
            </w:r>
          </w:p>
        </w:tc>
        <w:tc>
          <w:tcPr>
            <w:tcW w:w="13300" w:type="dxa"/>
          </w:tcPr>
          <w:p w14:paraId="69390F6D" w14:textId="77777777" w:rsidR="00DF31C5" w:rsidRDefault="00465823">
            <w:r>
              <w:t>fr_FR</w:t>
            </w:r>
          </w:p>
        </w:tc>
      </w:tr>
      <w:tr w:rsidR="00DF31C5" w14:paraId="3336A2E5" w14:textId="77777777">
        <w:tc>
          <w:tcPr>
            <w:tcW w:w="500" w:type="dxa"/>
            <w:shd w:val="clear" w:color="auto" w:fill="FF0000"/>
          </w:tcPr>
          <w:p w14:paraId="39046F30" w14:textId="77777777" w:rsidR="00DF31C5" w:rsidRDefault="00465823">
            <w:r>
              <w:rPr>
                <w:b/>
              </w:rPr>
              <w:t>2</w:t>
            </w:r>
          </w:p>
        </w:tc>
        <w:tc>
          <w:tcPr>
            <w:tcW w:w="2000" w:type="dxa"/>
            <w:shd w:val="clear" w:color="auto" w:fill="FF0000"/>
          </w:tcPr>
          <w:p w14:paraId="7A2A526F" w14:textId="77777777" w:rsidR="00DF31C5" w:rsidRDefault="00465823">
            <w:r>
              <w:rPr>
                <w:b/>
              </w:rPr>
              <w:t>Destinations</w:t>
            </w:r>
          </w:p>
        </w:tc>
        <w:tc>
          <w:tcPr>
            <w:tcW w:w="13300" w:type="dxa"/>
          </w:tcPr>
          <w:p w14:paraId="44A96FE6" w14:textId="77777777" w:rsidR="00DF31C5" w:rsidRDefault="00465823">
            <w:r>
              <w:t>Somme</w:t>
            </w:r>
          </w:p>
        </w:tc>
      </w:tr>
      <w:tr w:rsidR="00DF31C5" w14:paraId="1EA454C7" w14:textId="77777777">
        <w:tc>
          <w:tcPr>
            <w:tcW w:w="500" w:type="dxa"/>
            <w:shd w:val="clear" w:color="auto" w:fill="FF0000"/>
          </w:tcPr>
          <w:p w14:paraId="52140AF3" w14:textId="77777777" w:rsidR="00DF31C5" w:rsidRDefault="00465823">
            <w:r>
              <w:t>3</w:t>
            </w:r>
          </w:p>
        </w:tc>
        <w:tc>
          <w:tcPr>
            <w:tcW w:w="2000" w:type="dxa"/>
            <w:shd w:val="clear" w:color="auto" w:fill="FF0000"/>
          </w:tcPr>
          <w:p w14:paraId="65F4EB5C" w14:textId="77777777" w:rsidR="00DF31C5" w:rsidRDefault="00465823">
            <w:r>
              <w:t>Category</w:t>
            </w:r>
          </w:p>
        </w:tc>
        <w:tc>
          <w:tcPr>
            <w:tcW w:w="13300" w:type="dxa"/>
          </w:tcPr>
          <w:p w14:paraId="7FF61584" w14:textId="77777777" w:rsidR="00DF31C5" w:rsidRDefault="00465823">
            <w:r>
              <w:t xml:space="preserve">                                                                                             Where to eat</w:t>
            </w:r>
          </w:p>
        </w:tc>
      </w:tr>
      <w:tr w:rsidR="00DF31C5" w14:paraId="3C44BC31" w14:textId="77777777">
        <w:tc>
          <w:tcPr>
            <w:tcW w:w="500" w:type="dxa"/>
            <w:shd w:val="clear" w:color="auto" w:fill="0070C0"/>
          </w:tcPr>
          <w:p w14:paraId="21551875" w14:textId="77777777" w:rsidR="00DF31C5" w:rsidRDefault="00465823">
            <w:r>
              <w:t>4</w:t>
            </w:r>
          </w:p>
        </w:tc>
        <w:tc>
          <w:tcPr>
            <w:tcW w:w="2000" w:type="dxa"/>
            <w:shd w:val="clear" w:color="auto" w:fill="0070C0"/>
          </w:tcPr>
          <w:p w14:paraId="589802E4" w14:textId="77777777" w:rsidR="00DF31C5" w:rsidRDefault="00465823">
            <w:r>
              <w:t>Destination</w:t>
            </w:r>
          </w:p>
        </w:tc>
        <w:tc>
          <w:tcPr>
            <w:tcW w:w="13300" w:type="dxa"/>
          </w:tcPr>
          <w:p w14:paraId="5AB3BC1E" w14:textId="77777777" w:rsidR="00DF31C5" w:rsidRDefault="00B21C80">
            <w:r>
              <w:t>La Somme</w:t>
            </w:r>
          </w:p>
        </w:tc>
      </w:tr>
      <w:tr w:rsidR="00DF31C5" w14:paraId="3B6E2A7F" w14:textId="77777777">
        <w:tc>
          <w:tcPr>
            <w:tcW w:w="500" w:type="dxa"/>
            <w:shd w:val="clear" w:color="auto" w:fill="9CC2E5"/>
          </w:tcPr>
          <w:p w14:paraId="33F46FDB" w14:textId="77777777" w:rsidR="00DF31C5" w:rsidRDefault="00465823">
            <w:r>
              <w:t>5</w:t>
            </w:r>
          </w:p>
        </w:tc>
        <w:tc>
          <w:tcPr>
            <w:tcW w:w="2000" w:type="dxa"/>
            <w:shd w:val="clear" w:color="auto" w:fill="9CC2E5"/>
          </w:tcPr>
          <w:p w14:paraId="4373E60C" w14:textId="77777777" w:rsidR="00DF31C5" w:rsidRDefault="00465823">
            <w:r>
              <w:t>Country</w:t>
            </w:r>
          </w:p>
        </w:tc>
        <w:tc>
          <w:tcPr>
            <w:tcW w:w="13300" w:type="dxa"/>
          </w:tcPr>
          <w:p w14:paraId="504D2AC2" w14:textId="77777777" w:rsidR="00DF31C5" w:rsidRDefault="00B21C80">
            <w:r>
              <w:t>France</w:t>
            </w:r>
          </w:p>
        </w:tc>
      </w:tr>
      <w:tr w:rsidR="00DF31C5" w14:paraId="327FCE03" w14:textId="77777777">
        <w:tc>
          <w:tcPr>
            <w:tcW w:w="500" w:type="dxa"/>
            <w:shd w:val="clear" w:color="auto" w:fill="0070C0"/>
          </w:tcPr>
          <w:p w14:paraId="0C6111B2" w14:textId="77777777" w:rsidR="00DF31C5" w:rsidRDefault="00465823">
            <w:r>
              <w:t>6</w:t>
            </w:r>
          </w:p>
        </w:tc>
        <w:tc>
          <w:tcPr>
            <w:tcW w:w="2000" w:type="dxa"/>
            <w:shd w:val="clear" w:color="auto" w:fill="0070C0"/>
          </w:tcPr>
          <w:p w14:paraId="02F09F0D" w14:textId="77777777" w:rsidR="00DF31C5" w:rsidRDefault="00465823">
            <w:r>
              <w:t>Content name</w:t>
            </w:r>
          </w:p>
        </w:tc>
        <w:tc>
          <w:tcPr>
            <w:tcW w:w="13300" w:type="dxa"/>
          </w:tcPr>
          <w:p w14:paraId="641270D7" w14:textId="77777777" w:rsidR="00DF31C5" w:rsidRDefault="00B21C80">
            <w:r>
              <w:t>Bien manger dans la Somme</w:t>
            </w:r>
          </w:p>
        </w:tc>
      </w:tr>
      <w:tr w:rsidR="00DF31C5" w14:paraId="489883CC" w14:textId="77777777">
        <w:tc>
          <w:tcPr>
            <w:tcW w:w="500" w:type="dxa"/>
            <w:shd w:val="clear" w:color="auto" w:fill="FF0000"/>
          </w:tcPr>
          <w:p w14:paraId="6C0F14C4" w14:textId="77777777" w:rsidR="00DF31C5" w:rsidRDefault="00465823">
            <w:r>
              <w:t>7</w:t>
            </w:r>
          </w:p>
        </w:tc>
        <w:tc>
          <w:tcPr>
            <w:tcW w:w="2000" w:type="dxa"/>
            <w:shd w:val="clear" w:color="auto" w:fill="FF0000"/>
          </w:tcPr>
          <w:p w14:paraId="199C8E94" w14:textId="77777777" w:rsidR="00DF31C5" w:rsidRDefault="00465823">
            <w:r>
              <w:t>Destination ID</w:t>
            </w:r>
          </w:p>
        </w:tc>
        <w:tc>
          <w:tcPr>
            <w:tcW w:w="13300" w:type="dxa"/>
          </w:tcPr>
          <w:p w14:paraId="2616827C" w14:textId="77777777" w:rsidR="00DF31C5" w:rsidRDefault="00465823">
            <w:r>
              <w:t>www.hotels.com/de1641591</w:t>
            </w:r>
          </w:p>
        </w:tc>
      </w:tr>
      <w:tr w:rsidR="00DF31C5" w14:paraId="55C9155E" w14:textId="77777777">
        <w:tc>
          <w:tcPr>
            <w:tcW w:w="500" w:type="dxa"/>
            <w:shd w:val="clear" w:color="auto" w:fill="0070C0"/>
          </w:tcPr>
          <w:p w14:paraId="1E04FE28" w14:textId="77777777" w:rsidR="00DF31C5" w:rsidRDefault="00465823">
            <w:r>
              <w:t>8</w:t>
            </w:r>
          </w:p>
        </w:tc>
        <w:tc>
          <w:tcPr>
            <w:tcW w:w="2000" w:type="dxa"/>
            <w:shd w:val="clear" w:color="auto" w:fill="0070C0"/>
          </w:tcPr>
          <w:p w14:paraId="4096FE3A" w14:textId="77777777" w:rsidR="00DF31C5" w:rsidRDefault="00465823">
            <w:r>
              <w:t>Introduction</w:t>
            </w:r>
          </w:p>
        </w:tc>
        <w:tc>
          <w:tcPr>
            <w:tcW w:w="13300" w:type="dxa"/>
          </w:tcPr>
          <w:p w14:paraId="7BA3CBA9" w14:textId="77777777" w:rsidR="00DF31C5" w:rsidRDefault="000D28F3" w:rsidP="000D28F3">
            <w:r>
              <w:t>Généreuse, la cuisine picarde ? C’est le moins qu’on puisse dire ! Dans la Somme, les mets à base de viande côtoient les poissons pour former une savoureuse cuisine terre-mer. Les restaurants sont nombreux à afficher cette variété culinaire à leurs menus, mais vous trouverez également de très bonnes adresses proposant des plats français, alsaciens, italiens, chinois, à sélectionner au gré de votre appétit !</w:t>
            </w:r>
          </w:p>
        </w:tc>
      </w:tr>
      <w:tr w:rsidR="00DF31C5" w14:paraId="7CD72D55" w14:textId="77777777">
        <w:tc>
          <w:tcPr>
            <w:tcW w:w="500" w:type="dxa"/>
            <w:shd w:val="clear" w:color="auto" w:fill="9CC2E5"/>
          </w:tcPr>
          <w:p w14:paraId="1E45A479" w14:textId="77777777" w:rsidR="00DF31C5" w:rsidRDefault="00465823">
            <w:r>
              <w:t>9</w:t>
            </w:r>
          </w:p>
        </w:tc>
        <w:tc>
          <w:tcPr>
            <w:tcW w:w="2000" w:type="dxa"/>
            <w:shd w:val="clear" w:color="auto" w:fill="9CC2E5"/>
          </w:tcPr>
          <w:p w14:paraId="70C369F4" w14:textId="77777777" w:rsidR="00DF31C5" w:rsidRDefault="00465823">
            <w:r>
              <w:t>Typical Dish(es) text</w:t>
            </w:r>
          </w:p>
        </w:tc>
        <w:tc>
          <w:tcPr>
            <w:tcW w:w="13300" w:type="dxa"/>
          </w:tcPr>
          <w:p w14:paraId="13C4B818" w14:textId="77777777" w:rsidR="00DF31C5" w:rsidRDefault="000D28F3" w:rsidP="00226326">
            <w:r>
              <w:t xml:space="preserve">Les plats typiques de la Somme vous mèneront de découverte en découverte. </w:t>
            </w:r>
            <w:r w:rsidR="00FB242A">
              <w:t xml:space="preserve">Vous ne résisterez pas au canard en croûte d’Amiens accompagné de ses petits légumes cultivés dans les hortillonnages de la ville. </w:t>
            </w:r>
            <w:r w:rsidR="00A03787">
              <w:t xml:space="preserve">En Baie de Somme, l’agneau </w:t>
            </w:r>
            <w:r w:rsidR="00226326">
              <w:t>des prés</w:t>
            </w:r>
            <w:r w:rsidR="0003030B">
              <w:t>-</w:t>
            </w:r>
            <w:r w:rsidR="00226326">
              <w:t>salés</w:t>
            </w:r>
            <w:r w:rsidR="00A03787">
              <w:t xml:space="preserve"> et le pâté d’anguilles font le régal des visiteurs. </w:t>
            </w:r>
            <w:r w:rsidR="0003030B">
              <w:t>À</w:t>
            </w:r>
            <w:r w:rsidR="00A03787">
              <w:t xml:space="preserve"> Abbeville, on met le hareng à l’honneur, en version marinée. Terminerez-vous votre repas par l’un des savoureux fromages de la région, le Maroilles ou le rollot, ou préférerez-vous vous régaler de l’un des savoureux gâteaux battus qui font la renommée des desserts picards ? Le choix est cornélien</w:t>
            </w:r>
            <w:r>
              <w:t>, mais s’arrose en tout cas de bière et de cidre !</w:t>
            </w:r>
          </w:p>
        </w:tc>
      </w:tr>
      <w:tr w:rsidR="00DF31C5" w14:paraId="136F9C8A" w14:textId="77777777">
        <w:tc>
          <w:tcPr>
            <w:tcW w:w="500" w:type="dxa"/>
            <w:shd w:val="clear" w:color="auto" w:fill="0070C0"/>
          </w:tcPr>
          <w:p w14:paraId="65F3140E" w14:textId="77777777" w:rsidR="00DF31C5" w:rsidRDefault="00465823">
            <w:r>
              <w:t>10</w:t>
            </w:r>
          </w:p>
        </w:tc>
        <w:tc>
          <w:tcPr>
            <w:tcW w:w="2000" w:type="dxa"/>
            <w:shd w:val="clear" w:color="auto" w:fill="0070C0"/>
          </w:tcPr>
          <w:p w14:paraId="395558CB" w14:textId="77777777" w:rsidR="00DF31C5" w:rsidRDefault="00465823">
            <w:r>
              <w:t>Neighbourhood/Area 1 name</w:t>
            </w:r>
          </w:p>
        </w:tc>
        <w:tc>
          <w:tcPr>
            <w:tcW w:w="13300" w:type="dxa"/>
          </w:tcPr>
          <w:p w14:paraId="1A3C3951" w14:textId="77777777" w:rsidR="00DF31C5" w:rsidRDefault="006B0FD1">
            <w:r>
              <w:t>La cuisine du Nord à l’honneur à Amiens</w:t>
            </w:r>
          </w:p>
        </w:tc>
      </w:tr>
      <w:tr w:rsidR="00DF31C5" w14:paraId="378A3B5B" w14:textId="77777777">
        <w:tc>
          <w:tcPr>
            <w:tcW w:w="500" w:type="dxa"/>
            <w:shd w:val="clear" w:color="auto" w:fill="0070C0"/>
          </w:tcPr>
          <w:p w14:paraId="3BD511E1" w14:textId="77777777" w:rsidR="00DF31C5" w:rsidRDefault="00465823">
            <w:r>
              <w:t>11</w:t>
            </w:r>
          </w:p>
        </w:tc>
        <w:tc>
          <w:tcPr>
            <w:tcW w:w="2000" w:type="dxa"/>
            <w:shd w:val="clear" w:color="auto" w:fill="0070C0"/>
          </w:tcPr>
          <w:p w14:paraId="781BC3F8" w14:textId="77777777" w:rsidR="00DF31C5" w:rsidRDefault="00465823">
            <w:r>
              <w:t>Neighbourhood/Area 1 content</w:t>
            </w:r>
          </w:p>
        </w:tc>
        <w:tc>
          <w:tcPr>
            <w:tcW w:w="13300" w:type="dxa"/>
          </w:tcPr>
          <w:p w14:paraId="5C39FC20" w14:textId="77777777" w:rsidR="00DF31C5" w:rsidRDefault="006B0FD1" w:rsidP="00B0539E">
            <w:r>
              <w:t xml:space="preserve">La cuisine ch’ti est à l’image des habitants du Nord : savoureuse, pleine de surprises, et toujours réconfortante ! Au pied de la cathédrale d’Amiens, un petit restaurant a choisi la célèbre marionnette de la ville comme </w:t>
            </w:r>
            <w:r w:rsidR="00B0539E">
              <w:t>emblème</w:t>
            </w:r>
            <w:r>
              <w:t>. Le dicton de Chez Lafleur ? « </w:t>
            </w:r>
            <w:r w:rsidRPr="006B0FD1">
              <w:t>Bien matcher, bien boère et pis ne rien foaire</w:t>
            </w:r>
            <w:r>
              <w:t xml:space="preserve">. » Bien manger, bien boire, et puis ne rien faire ! Marion et Ghislain Michalak proposent ainsi une cuisine traditionnelle aux vrais accents de modernité, délicieuse et savamment présentée. </w:t>
            </w:r>
            <w:r w:rsidR="00C23605">
              <w:t>Autre adresse incontournable de la ville, Le T’Chiot Zinc séduit par son atmosphère intimiste, la variété de ses plats mêlant la cuisine picarde aux plats de tradition française, et la précision de ses exécutions ! Pour lutter contre la fraîcheur picarde, rien de mieux qu’un gratin tout chaud du pays picard !</w:t>
            </w:r>
          </w:p>
        </w:tc>
      </w:tr>
      <w:tr w:rsidR="00DF31C5" w14:paraId="0F5C9E90" w14:textId="77777777">
        <w:tc>
          <w:tcPr>
            <w:tcW w:w="500" w:type="dxa"/>
            <w:shd w:val="clear" w:color="auto" w:fill="0070C0"/>
          </w:tcPr>
          <w:p w14:paraId="4D13E2D5" w14:textId="77777777" w:rsidR="00DF31C5" w:rsidRDefault="00465823">
            <w:r>
              <w:lastRenderedPageBreak/>
              <w:t>12</w:t>
            </w:r>
          </w:p>
        </w:tc>
        <w:tc>
          <w:tcPr>
            <w:tcW w:w="2000" w:type="dxa"/>
            <w:shd w:val="clear" w:color="auto" w:fill="0070C0"/>
          </w:tcPr>
          <w:p w14:paraId="0EF1D7E1" w14:textId="77777777" w:rsidR="00DF31C5" w:rsidRDefault="00465823">
            <w:r>
              <w:t>Restaurant 1 name</w:t>
            </w:r>
          </w:p>
        </w:tc>
        <w:tc>
          <w:tcPr>
            <w:tcW w:w="13300" w:type="dxa"/>
          </w:tcPr>
          <w:p w14:paraId="6EF385B0" w14:textId="77777777" w:rsidR="00DF31C5" w:rsidRDefault="006B0FD1">
            <w:r>
              <w:t>Chez Lafleur</w:t>
            </w:r>
          </w:p>
        </w:tc>
      </w:tr>
      <w:tr w:rsidR="00DF31C5" w14:paraId="2447D586" w14:textId="77777777">
        <w:tc>
          <w:tcPr>
            <w:tcW w:w="500" w:type="dxa"/>
            <w:shd w:val="clear" w:color="auto" w:fill="0070C0"/>
          </w:tcPr>
          <w:p w14:paraId="6F3BA3E5" w14:textId="77777777" w:rsidR="00DF31C5" w:rsidRDefault="00465823">
            <w:r>
              <w:t>13</w:t>
            </w:r>
          </w:p>
        </w:tc>
        <w:tc>
          <w:tcPr>
            <w:tcW w:w="2000" w:type="dxa"/>
            <w:shd w:val="clear" w:color="auto" w:fill="0070C0"/>
          </w:tcPr>
          <w:p w14:paraId="5E0B8120" w14:textId="77777777" w:rsidR="00DF31C5" w:rsidRDefault="00465823">
            <w:r>
              <w:t>Restaurant 1 address</w:t>
            </w:r>
          </w:p>
        </w:tc>
        <w:tc>
          <w:tcPr>
            <w:tcW w:w="13300" w:type="dxa"/>
          </w:tcPr>
          <w:p w14:paraId="7A65890E" w14:textId="77777777" w:rsidR="00DF31C5" w:rsidRDefault="006B0FD1" w:rsidP="00B0539E">
            <w:r>
              <w:t>6</w:t>
            </w:r>
            <w:r w:rsidR="00B0539E">
              <w:t xml:space="preserve"> rue Cormont, </w:t>
            </w:r>
            <w:r>
              <w:t>80000 Amiens</w:t>
            </w:r>
          </w:p>
        </w:tc>
      </w:tr>
      <w:tr w:rsidR="00DF31C5" w14:paraId="06CC8117" w14:textId="77777777">
        <w:tc>
          <w:tcPr>
            <w:tcW w:w="500" w:type="dxa"/>
            <w:shd w:val="clear" w:color="auto" w:fill="0070C0"/>
          </w:tcPr>
          <w:p w14:paraId="72D73DD5" w14:textId="77777777" w:rsidR="00DF31C5" w:rsidRDefault="00465823">
            <w:r>
              <w:t>14</w:t>
            </w:r>
          </w:p>
        </w:tc>
        <w:tc>
          <w:tcPr>
            <w:tcW w:w="2000" w:type="dxa"/>
            <w:shd w:val="clear" w:color="auto" w:fill="0070C0"/>
          </w:tcPr>
          <w:p w14:paraId="466C1182" w14:textId="77777777" w:rsidR="00DF31C5" w:rsidRDefault="00465823">
            <w:r>
              <w:t>Restaurant 1 Tel.</w:t>
            </w:r>
          </w:p>
        </w:tc>
        <w:tc>
          <w:tcPr>
            <w:tcW w:w="13300" w:type="dxa"/>
          </w:tcPr>
          <w:p w14:paraId="3AE88F41" w14:textId="77777777" w:rsidR="00DF31C5" w:rsidRDefault="00B0539E">
            <w:r>
              <w:t xml:space="preserve">+33 3 22 91 98 </w:t>
            </w:r>
            <w:r w:rsidR="006B0FD1">
              <w:t>12</w:t>
            </w:r>
          </w:p>
        </w:tc>
      </w:tr>
      <w:tr w:rsidR="00DF31C5" w14:paraId="24FCDA47" w14:textId="77777777">
        <w:tc>
          <w:tcPr>
            <w:tcW w:w="500" w:type="dxa"/>
            <w:shd w:val="clear" w:color="auto" w:fill="0070C0"/>
          </w:tcPr>
          <w:p w14:paraId="6E8105FA" w14:textId="77777777" w:rsidR="00DF31C5" w:rsidRDefault="00465823">
            <w:r>
              <w:t>15</w:t>
            </w:r>
          </w:p>
        </w:tc>
        <w:tc>
          <w:tcPr>
            <w:tcW w:w="2000" w:type="dxa"/>
            <w:shd w:val="clear" w:color="auto" w:fill="0070C0"/>
          </w:tcPr>
          <w:p w14:paraId="66CF319E" w14:textId="77777777" w:rsidR="00DF31C5" w:rsidRDefault="00465823">
            <w:r>
              <w:t>Website URL</w:t>
            </w:r>
          </w:p>
        </w:tc>
        <w:tc>
          <w:tcPr>
            <w:tcW w:w="13300" w:type="dxa"/>
          </w:tcPr>
          <w:p w14:paraId="35AF6685" w14:textId="77777777" w:rsidR="00DF31C5" w:rsidRDefault="0003030B">
            <w:hyperlink r:id="rId6" w:history="1">
              <w:r w:rsidR="003B4796" w:rsidRPr="008E79B1">
                <w:rPr>
                  <w:rStyle w:val="Hyperlink"/>
                </w:rPr>
                <w:t>http://chezlafleur.fr/</w:t>
              </w:r>
            </w:hyperlink>
            <w:r w:rsidR="003B4796">
              <w:t xml:space="preserve"> </w:t>
            </w:r>
          </w:p>
        </w:tc>
      </w:tr>
      <w:tr w:rsidR="00DF31C5" w14:paraId="127782A7" w14:textId="77777777">
        <w:tc>
          <w:tcPr>
            <w:tcW w:w="500" w:type="dxa"/>
            <w:shd w:val="clear" w:color="auto" w:fill="0070C0"/>
          </w:tcPr>
          <w:p w14:paraId="134EA718" w14:textId="77777777" w:rsidR="00DF31C5" w:rsidRDefault="00465823">
            <w:r>
              <w:t>16</w:t>
            </w:r>
          </w:p>
        </w:tc>
        <w:tc>
          <w:tcPr>
            <w:tcW w:w="2000" w:type="dxa"/>
            <w:shd w:val="clear" w:color="auto" w:fill="0070C0"/>
          </w:tcPr>
          <w:p w14:paraId="4B6CFA44" w14:textId="77777777" w:rsidR="00DF31C5" w:rsidRDefault="00465823">
            <w:r>
              <w:t>Restaurant 2 name</w:t>
            </w:r>
          </w:p>
        </w:tc>
        <w:tc>
          <w:tcPr>
            <w:tcW w:w="13300" w:type="dxa"/>
          </w:tcPr>
          <w:p w14:paraId="2EC9E589" w14:textId="77777777" w:rsidR="00DF31C5" w:rsidRDefault="00C23605" w:rsidP="00C23605">
            <w:r>
              <w:t>Le T’Chiot Zinc</w:t>
            </w:r>
          </w:p>
        </w:tc>
      </w:tr>
      <w:tr w:rsidR="00DF31C5" w14:paraId="0D9C9277" w14:textId="77777777">
        <w:tc>
          <w:tcPr>
            <w:tcW w:w="500" w:type="dxa"/>
            <w:shd w:val="clear" w:color="auto" w:fill="0070C0"/>
          </w:tcPr>
          <w:p w14:paraId="0DDBF7E5" w14:textId="77777777" w:rsidR="00DF31C5" w:rsidRDefault="00465823">
            <w:r>
              <w:t>17</w:t>
            </w:r>
          </w:p>
        </w:tc>
        <w:tc>
          <w:tcPr>
            <w:tcW w:w="2000" w:type="dxa"/>
            <w:shd w:val="clear" w:color="auto" w:fill="0070C0"/>
          </w:tcPr>
          <w:p w14:paraId="4AC1BAA6" w14:textId="77777777" w:rsidR="00DF31C5" w:rsidRDefault="00465823">
            <w:r>
              <w:t>Restaurant 2 address</w:t>
            </w:r>
          </w:p>
        </w:tc>
        <w:tc>
          <w:tcPr>
            <w:tcW w:w="13300" w:type="dxa"/>
          </w:tcPr>
          <w:p w14:paraId="05223D76" w14:textId="77777777" w:rsidR="00DF31C5" w:rsidRDefault="003B4796" w:rsidP="003B4796">
            <w:r>
              <w:t xml:space="preserve">18 rue de Noyon, </w:t>
            </w:r>
            <w:r w:rsidR="00C23605">
              <w:t>80000 Amiens</w:t>
            </w:r>
          </w:p>
        </w:tc>
      </w:tr>
      <w:tr w:rsidR="00DF31C5" w14:paraId="05E2659A" w14:textId="77777777">
        <w:tc>
          <w:tcPr>
            <w:tcW w:w="500" w:type="dxa"/>
            <w:shd w:val="clear" w:color="auto" w:fill="0070C0"/>
          </w:tcPr>
          <w:p w14:paraId="4AAB945B" w14:textId="77777777" w:rsidR="00DF31C5" w:rsidRDefault="00465823">
            <w:r>
              <w:t>18</w:t>
            </w:r>
          </w:p>
        </w:tc>
        <w:tc>
          <w:tcPr>
            <w:tcW w:w="2000" w:type="dxa"/>
            <w:shd w:val="clear" w:color="auto" w:fill="0070C0"/>
          </w:tcPr>
          <w:p w14:paraId="33673895" w14:textId="77777777" w:rsidR="00DF31C5" w:rsidRDefault="00465823">
            <w:r>
              <w:t>Restaurant 2 Tel.</w:t>
            </w:r>
          </w:p>
        </w:tc>
        <w:tc>
          <w:tcPr>
            <w:tcW w:w="13300" w:type="dxa"/>
          </w:tcPr>
          <w:p w14:paraId="19F27796" w14:textId="77777777" w:rsidR="00DF31C5" w:rsidRDefault="003B4796">
            <w:r>
              <w:t xml:space="preserve">+33 </w:t>
            </w:r>
            <w:r w:rsidR="00F23A98">
              <w:t>8 99 10 67 23</w:t>
            </w:r>
          </w:p>
        </w:tc>
      </w:tr>
      <w:tr w:rsidR="00DF31C5" w14:paraId="3721ED90" w14:textId="77777777">
        <w:tc>
          <w:tcPr>
            <w:tcW w:w="500" w:type="dxa"/>
            <w:shd w:val="clear" w:color="auto" w:fill="0070C0"/>
          </w:tcPr>
          <w:p w14:paraId="59606996" w14:textId="77777777" w:rsidR="00DF31C5" w:rsidRDefault="00465823">
            <w:r>
              <w:t>19</w:t>
            </w:r>
          </w:p>
        </w:tc>
        <w:tc>
          <w:tcPr>
            <w:tcW w:w="2000" w:type="dxa"/>
            <w:shd w:val="clear" w:color="auto" w:fill="0070C0"/>
          </w:tcPr>
          <w:p w14:paraId="62BF7283" w14:textId="77777777" w:rsidR="00DF31C5" w:rsidRDefault="00465823">
            <w:r>
              <w:t>Website URL</w:t>
            </w:r>
          </w:p>
        </w:tc>
        <w:tc>
          <w:tcPr>
            <w:tcW w:w="13300" w:type="dxa"/>
          </w:tcPr>
          <w:p w14:paraId="6598EF51" w14:textId="77777777" w:rsidR="00DF31C5" w:rsidRDefault="0003030B">
            <w:hyperlink r:id="rId7" w:history="1">
              <w:r w:rsidR="003B4796" w:rsidRPr="008E79B1">
                <w:rPr>
                  <w:rStyle w:val="Hyperlink"/>
                </w:rPr>
                <w:t>https://www.facebook.com/pages/Le-Tchiot-Zinc/176685402367816</w:t>
              </w:r>
            </w:hyperlink>
            <w:r w:rsidR="003B4796">
              <w:t xml:space="preserve"> </w:t>
            </w:r>
          </w:p>
        </w:tc>
      </w:tr>
      <w:tr w:rsidR="00DF31C5" w14:paraId="67E3A37D" w14:textId="77777777">
        <w:tc>
          <w:tcPr>
            <w:tcW w:w="500" w:type="dxa"/>
            <w:shd w:val="clear" w:color="auto" w:fill="9CC2E5"/>
          </w:tcPr>
          <w:p w14:paraId="2BA37FCF" w14:textId="77777777" w:rsidR="00DF31C5" w:rsidRDefault="00465823">
            <w:r>
              <w:t>20</w:t>
            </w:r>
          </w:p>
        </w:tc>
        <w:tc>
          <w:tcPr>
            <w:tcW w:w="2000" w:type="dxa"/>
            <w:shd w:val="clear" w:color="auto" w:fill="9CC2E5"/>
          </w:tcPr>
          <w:p w14:paraId="3A6B0184" w14:textId="77777777" w:rsidR="00DF31C5" w:rsidRDefault="00465823">
            <w:r>
              <w:t>Neighbourhood/Area 2 name</w:t>
            </w:r>
          </w:p>
        </w:tc>
        <w:tc>
          <w:tcPr>
            <w:tcW w:w="13300" w:type="dxa"/>
          </w:tcPr>
          <w:p w14:paraId="3625EC36" w14:textId="77777777" w:rsidR="00DF31C5" w:rsidRDefault="00EB2B88">
            <w:r>
              <w:t>Cuisines du monde à Amiens</w:t>
            </w:r>
          </w:p>
        </w:tc>
      </w:tr>
      <w:tr w:rsidR="00DF31C5" w14:paraId="7B8F1A23" w14:textId="77777777">
        <w:tc>
          <w:tcPr>
            <w:tcW w:w="500" w:type="dxa"/>
            <w:shd w:val="clear" w:color="auto" w:fill="9CC2E5"/>
          </w:tcPr>
          <w:p w14:paraId="2303E461" w14:textId="77777777" w:rsidR="00DF31C5" w:rsidRDefault="00465823">
            <w:r>
              <w:t>21</w:t>
            </w:r>
          </w:p>
        </w:tc>
        <w:tc>
          <w:tcPr>
            <w:tcW w:w="2000" w:type="dxa"/>
            <w:shd w:val="clear" w:color="auto" w:fill="9CC2E5"/>
          </w:tcPr>
          <w:p w14:paraId="675D1B47" w14:textId="77777777" w:rsidR="00DF31C5" w:rsidRDefault="00465823">
            <w:r>
              <w:t>Neighbourhood/Area 2 content</w:t>
            </w:r>
          </w:p>
        </w:tc>
        <w:tc>
          <w:tcPr>
            <w:tcW w:w="13300" w:type="dxa"/>
          </w:tcPr>
          <w:p w14:paraId="79EC5BEA" w14:textId="77777777" w:rsidR="00DF31C5" w:rsidRDefault="00EB2B88" w:rsidP="00EB2B88">
            <w:r>
              <w:t xml:space="preserve">Vous avez fait le plein de saveurs picardes ? La ville d’Amiens vous propose également quelques adresses dépaysantes, bien connues des habitants. </w:t>
            </w:r>
            <w:r w:rsidR="0003030B">
              <w:t>À</w:t>
            </w:r>
            <w:r>
              <w:t xml:space="preserve"> L’Adresse, découvrez les spécialités italiennes cuisinées avec amour et force produits frais par le chef Ulrich Domont. Accessible aux petits budgets et dotée d’un cadre soigné et lumineux, L’Adresse a de quoi faire des émules ! Vous êtes plutôt amateur de sushis ? Isakaya vous propose les grands classiques de la cuisine japonaise, concoctés avec des produits extrafrais, dans un décor épuré et zen. Les tarifs </w:t>
            </w:r>
            <w:r w:rsidR="003B4796">
              <w:t>sont abordables et les portions</w:t>
            </w:r>
            <w:r>
              <w:t xml:space="preserve"> généreuses.</w:t>
            </w:r>
          </w:p>
        </w:tc>
      </w:tr>
      <w:tr w:rsidR="00DF31C5" w14:paraId="23DE3A31" w14:textId="77777777">
        <w:tc>
          <w:tcPr>
            <w:tcW w:w="500" w:type="dxa"/>
            <w:shd w:val="clear" w:color="auto" w:fill="9CC2E5"/>
          </w:tcPr>
          <w:p w14:paraId="3BEAB3EA" w14:textId="77777777" w:rsidR="00DF31C5" w:rsidRDefault="00465823">
            <w:r>
              <w:t>22</w:t>
            </w:r>
          </w:p>
        </w:tc>
        <w:tc>
          <w:tcPr>
            <w:tcW w:w="2000" w:type="dxa"/>
            <w:shd w:val="clear" w:color="auto" w:fill="9CC2E5"/>
          </w:tcPr>
          <w:p w14:paraId="3604F3F2" w14:textId="77777777" w:rsidR="00DF31C5" w:rsidRDefault="00465823">
            <w:r>
              <w:t>Restaurant 1 name</w:t>
            </w:r>
          </w:p>
        </w:tc>
        <w:tc>
          <w:tcPr>
            <w:tcW w:w="13300" w:type="dxa"/>
          </w:tcPr>
          <w:p w14:paraId="770F5FE1" w14:textId="77777777" w:rsidR="00DF31C5" w:rsidRDefault="00EB2B88">
            <w:r>
              <w:t>L’Adresse</w:t>
            </w:r>
          </w:p>
        </w:tc>
      </w:tr>
      <w:tr w:rsidR="00DF31C5" w14:paraId="021D4B0B" w14:textId="77777777">
        <w:tc>
          <w:tcPr>
            <w:tcW w:w="500" w:type="dxa"/>
            <w:shd w:val="clear" w:color="auto" w:fill="9CC2E5"/>
          </w:tcPr>
          <w:p w14:paraId="1F6B4298" w14:textId="77777777" w:rsidR="00DF31C5" w:rsidRDefault="00465823">
            <w:r>
              <w:t>23</w:t>
            </w:r>
          </w:p>
        </w:tc>
        <w:tc>
          <w:tcPr>
            <w:tcW w:w="2000" w:type="dxa"/>
            <w:shd w:val="clear" w:color="auto" w:fill="9CC2E5"/>
          </w:tcPr>
          <w:p w14:paraId="70E67E0F" w14:textId="77777777" w:rsidR="00DF31C5" w:rsidRDefault="00465823">
            <w:r>
              <w:t>Restaurant 1 address</w:t>
            </w:r>
          </w:p>
        </w:tc>
        <w:tc>
          <w:tcPr>
            <w:tcW w:w="13300" w:type="dxa"/>
          </w:tcPr>
          <w:p w14:paraId="557EF22B" w14:textId="77777777" w:rsidR="00DF31C5" w:rsidRDefault="003B4796" w:rsidP="003B4796">
            <w:r>
              <w:t xml:space="preserve">70 rue des Jacobins, </w:t>
            </w:r>
            <w:r w:rsidR="00EB2B88">
              <w:t>80000 Amiens</w:t>
            </w:r>
          </w:p>
        </w:tc>
      </w:tr>
      <w:tr w:rsidR="00DF31C5" w14:paraId="0CD4309B" w14:textId="77777777">
        <w:tc>
          <w:tcPr>
            <w:tcW w:w="500" w:type="dxa"/>
            <w:shd w:val="clear" w:color="auto" w:fill="9CC2E5"/>
          </w:tcPr>
          <w:p w14:paraId="38D49C4B" w14:textId="77777777" w:rsidR="00DF31C5" w:rsidRDefault="00465823">
            <w:r>
              <w:t>24</w:t>
            </w:r>
          </w:p>
        </w:tc>
        <w:tc>
          <w:tcPr>
            <w:tcW w:w="2000" w:type="dxa"/>
            <w:shd w:val="clear" w:color="auto" w:fill="9CC2E5"/>
          </w:tcPr>
          <w:p w14:paraId="4F7CC509" w14:textId="77777777" w:rsidR="00DF31C5" w:rsidRDefault="00465823">
            <w:r>
              <w:t>Restaurant 1 Tel.</w:t>
            </w:r>
          </w:p>
        </w:tc>
        <w:tc>
          <w:tcPr>
            <w:tcW w:w="13300" w:type="dxa"/>
          </w:tcPr>
          <w:p w14:paraId="009FC84F" w14:textId="77777777" w:rsidR="00DF31C5" w:rsidRDefault="003B4796" w:rsidP="003B4796">
            <w:r>
              <w:t xml:space="preserve">+33 3 </w:t>
            </w:r>
            <w:r w:rsidR="00EB2B88">
              <w:t>60</w:t>
            </w:r>
            <w:r>
              <w:t xml:space="preserve"> </w:t>
            </w:r>
            <w:r w:rsidR="00EB2B88">
              <w:t>60</w:t>
            </w:r>
            <w:r>
              <w:t xml:space="preserve"> </w:t>
            </w:r>
            <w:r w:rsidR="00EB2B88">
              <w:t>69</w:t>
            </w:r>
            <w:r>
              <w:t xml:space="preserve"> </w:t>
            </w:r>
            <w:r w:rsidR="00EB2B88">
              <w:t>25</w:t>
            </w:r>
          </w:p>
        </w:tc>
      </w:tr>
      <w:tr w:rsidR="00DF31C5" w14:paraId="21E6C3F9" w14:textId="77777777">
        <w:tc>
          <w:tcPr>
            <w:tcW w:w="500" w:type="dxa"/>
            <w:shd w:val="clear" w:color="auto" w:fill="9CC2E5"/>
          </w:tcPr>
          <w:p w14:paraId="43595CBD" w14:textId="77777777" w:rsidR="00DF31C5" w:rsidRDefault="00465823">
            <w:r>
              <w:lastRenderedPageBreak/>
              <w:t>25</w:t>
            </w:r>
          </w:p>
        </w:tc>
        <w:tc>
          <w:tcPr>
            <w:tcW w:w="2000" w:type="dxa"/>
            <w:shd w:val="clear" w:color="auto" w:fill="9CC2E5"/>
          </w:tcPr>
          <w:p w14:paraId="56478701" w14:textId="77777777" w:rsidR="00DF31C5" w:rsidRDefault="00465823">
            <w:r>
              <w:t>Website URL</w:t>
            </w:r>
          </w:p>
        </w:tc>
        <w:tc>
          <w:tcPr>
            <w:tcW w:w="13300" w:type="dxa"/>
          </w:tcPr>
          <w:p w14:paraId="11130656" w14:textId="77777777" w:rsidR="00DF31C5" w:rsidRDefault="0003030B">
            <w:hyperlink r:id="rId8" w:history="1">
              <w:r w:rsidR="00EB2B88" w:rsidRPr="00D95945">
                <w:rPr>
                  <w:rStyle w:val="Hyperlink"/>
                </w:rPr>
                <w:t>http://www.ladresse-amiens.fr/</w:t>
              </w:r>
            </w:hyperlink>
            <w:r w:rsidR="00EB2B88">
              <w:t xml:space="preserve"> </w:t>
            </w:r>
          </w:p>
        </w:tc>
      </w:tr>
      <w:tr w:rsidR="00DF31C5" w14:paraId="1798873B" w14:textId="77777777">
        <w:tc>
          <w:tcPr>
            <w:tcW w:w="500" w:type="dxa"/>
            <w:shd w:val="clear" w:color="auto" w:fill="9CC2E5"/>
          </w:tcPr>
          <w:p w14:paraId="2CF8D9CF" w14:textId="77777777" w:rsidR="00DF31C5" w:rsidRDefault="00465823">
            <w:r>
              <w:t>26</w:t>
            </w:r>
          </w:p>
        </w:tc>
        <w:tc>
          <w:tcPr>
            <w:tcW w:w="2000" w:type="dxa"/>
            <w:shd w:val="clear" w:color="auto" w:fill="9CC2E5"/>
          </w:tcPr>
          <w:p w14:paraId="61C8B66F" w14:textId="77777777" w:rsidR="00DF31C5" w:rsidRDefault="00465823">
            <w:r>
              <w:t>Restaurant 2 name</w:t>
            </w:r>
          </w:p>
        </w:tc>
        <w:tc>
          <w:tcPr>
            <w:tcW w:w="13300" w:type="dxa"/>
          </w:tcPr>
          <w:p w14:paraId="6C0BB12A" w14:textId="77777777" w:rsidR="00DF31C5" w:rsidRDefault="00EB2B88">
            <w:r>
              <w:t>Isakaya</w:t>
            </w:r>
          </w:p>
        </w:tc>
      </w:tr>
      <w:tr w:rsidR="00DF31C5" w14:paraId="31CB1272" w14:textId="77777777">
        <w:tc>
          <w:tcPr>
            <w:tcW w:w="500" w:type="dxa"/>
            <w:shd w:val="clear" w:color="auto" w:fill="9CC2E5"/>
          </w:tcPr>
          <w:p w14:paraId="5188965C" w14:textId="77777777" w:rsidR="00DF31C5" w:rsidRDefault="00465823">
            <w:r>
              <w:t>27</w:t>
            </w:r>
          </w:p>
        </w:tc>
        <w:tc>
          <w:tcPr>
            <w:tcW w:w="2000" w:type="dxa"/>
            <w:shd w:val="clear" w:color="auto" w:fill="9CC2E5"/>
          </w:tcPr>
          <w:p w14:paraId="7FFD1C89" w14:textId="77777777" w:rsidR="00DF31C5" w:rsidRDefault="00465823">
            <w:r>
              <w:t>Restaurant 2 address</w:t>
            </w:r>
          </w:p>
        </w:tc>
        <w:tc>
          <w:tcPr>
            <w:tcW w:w="13300" w:type="dxa"/>
          </w:tcPr>
          <w:p w14:paraId="2C3CC129" w14:textId="77777777" w:rsidR="00DF31C5" w:rsidRDefault="003B4796" w:rsidP="003B4796">
            <w:r>
              <w:t xml:space="preserve">23 place Alphonse-Fiquet, </w:t>
            </w:r>
            <w:r w:rsidR="00EB2B88">
              <w:t>80000 Amiens</w:t>
            </w:r>
          </w:p>
        </w:tc>
      </w:tr>
      <w:tr w:rsidR="00DF31C5" w14:paraId="3EE6456D" w14:textId="77777777">
        <w:tc>
          <w:tcPr>
            <w:tcW w:w="500" w:type="dxa"/>
            <w:shd w:val="clear" w:color="auto" w:fill="9CC2E5"/>
          </w:tcPr>
          <w:p w14:paraId="568F5D01" w14:textId="77777777" w:rsidR="00DF31C5" w:rsidRDefault="00465823">
            <w:r>
              <w:t>28</w:t>
            </w:r>
          </w:p>
        </w:tc>
        <w:tc>
          <w:tcPr>
            <w:tcW w:w="2000" w:type="dxa"/>
            <w:shd w:val="clear" w:color="auto" w:fill="9CC2E5"/>
          </w:tcPr>
          <w:p w14:paraId="54EFD50A" w14:textId="77777777" w:rsidR="00DF31C5" w:rsidRDefault="00465823">
            <w:r>
              <w:t>Restaurant 2 Tel.</w:t>
            </w:r>
          </w:p>
        </w:tc>
        <w:tc>
          <w:tcPr>
            <w:tcW w:w="13300" w:type="dxa"/>
          </w:tcPr>
          <w:p w14:paraId="0FCCCD22" w14:textId="77777777" w:rsidR="00DF31C5" w:rsidRDefault="003B4796">
            <w:r>
              <w:t xml:space="preserve">+33 </w:t>
            </w:r>
            <w:r w:rsidRPr="003B4796">
              <w:t>3 22 92 58 22</w:t>
            </w:r>
          </w:p>
        </w:tc>
      </w:tr>
      <w:tr w:rsidR="00DF31C5" w14:paraId="398A86BB" w14:textId="77777777">
        <w:tc>
          <w:tcPr>
            <w:tcW w:w="500" w:type="dxa"/>
            <w:shd w:val="clear" w:color="auto" w:fill="9CC2E5"/>
          </w:tcPr>
          <w:p w14:paraId="230249A8" w14:textId="77777777" w:rsidR="00DF31C5" w:rsidRDefault="00465823">
            <w:r>
              <w:t>29</w:t>
            </w:r>
          </w:p>
        </w:tc>
        <w:tc>
          <w:tcPr>
            <w:tcW w:w="2000" w:type="dxa"/>
            <w:shd w:val="clear" w:color="auto" w:fill="9CC2E5"/>
          </w:tcPr>
          <w:p w14:paraId="29D06A74" w14:textId="77777777" w:rsidR="00DF31C5" w:rsidRDefault="00465823">
            <w:r>
              <w:t>Website URL</w:t>
            </w:r>
          </w:p>
        </w:tc>
        <w:tc>
          <w:tcPr>
            <w:tcW w:w="13300" w:type="dxa"/>
          </w:tcPr>
          <w:p w14:paraId="3B90B55D" w14:textId="77777777" w:rsidR="00DF31C5" w:rsidRDefault="0003030B">
            <w:hyperlink r:id="rId9" w:history="1">
              <w:r w:rsidR="003B4796" w:rsidRPr="008E79B1">
                <w:rPr>
                  <w:rStyle w:val="Hyperlink"/>
                </w:rPr>
                <w:t>http://www.isakaya.fr/</w:t>
              </w:r>
            </w:hyperlink>
            <w:r w:rsidR="003B4796">
              <w:t xml:space="preserve"> </w:t>
            </w:r>
          </w:p>
        </w:tc>
      </w:tr>
      <w:tr w:rsidR="00DF31C5" w14:paraId="238A1C23" w14:textId="77777777">
        <w:tc>
          <w:tcPr>
            <w:tcW w:w="500" w:type="dxa"/>
            <w:shd w:val="clear" w:color="auto" w:fill="0070C0"/>
          </w:tcPr>
          <w:p w14:paraId="125F7486" w14:textId="77777777" w:rsidR="00DF31C5" w:rsidRDefault="00465823">
            <w:r>
              <w:t>30</w:t>
            </w:r>
          </w:p>
        </w:tc>
        <w:tc>
          <w:tcPr>
            <w:tcW w:w="2000" w:type="dxa"/>
            <w:shd w:val="clear" w:color="auto" w:fill="0070C0"/>
          </w:tcPr>
          <w:p w14:paraId="7306022E" w14:textId="77777777" w:rsidR="00DF31C5" w:rsidRDefault="00465823">
            <w:r>
              <w:t>Neighbourhood/Area 3 name</w:t>
            </w:r>
          </w:p>
        </w:tc>
        <w:tc>
          <w:tcPr>
            <w:tcW w:w="13300" w:type="dxa"/>
          </w:tcPr>
          <w:p w14:paraId="488EA62E" w14:textId="77777777" w:rsidR="00DF31C5" w:rsidRDefault="00465823">
            <w:r>
              <w:t>Cuisine régionale en Baie de Somme</w:t>
            </w:r>
          </w:p>
        </w:tc>
      </w:tr>
      <w:tr w:rsidR="00DF31C5" w14:paraId="21E44590" w14:textId="77777777">
        <w:tc>
          <w:tcPr>
            <w:tcW w:w="500" w:type="dxa"/>
            <w:shd w:val="clear" w:color="auto" w:fill="0070C0"/>
          </w:tcPr>
          <w:p w14:paraId="04663400" w14:textId="77777777" w:rsidR="00DF31C5" w:rsidRDefault="00465823">
            <w:r>
              <w:t>31</w:t>
            </w:r>
          </w:p>
        </w:tc>
        <w:tc>
          <w:tcPr>
            <w:tcW w:w="2000" w:type="dxa"/>
            <w:shd w:val="clear" w:color="auto" w:fill="0070C0"/>
          </w:tcPr>
          <w:p w14:paraId="5FE589D6" w14:textId="77777777" w:rsidR="00DF31C5" w:rsidRDefault="00465823">
            <w:r>
              <w:t>Neighbourhood/Area 3 content</w:t>
            </w:r>
          </w:p>
        </w:tc>
        <w:tc>
          <w:tcPr>
            <w:tcW w:w="13300" w:type="dxa"/>
          </w:tcPr>
          <w:p w14:paraId="03E5CC89" w14:textId="77777777" w:rsidR="00DF31C5" w:rsidRDefault="00465823" w:rsidP="00846A40">
            <w:r>
              <w:t>Dans la Baie de Somme, la cuisine régionale prend des accents terre-mer</w:t>
            </w:r>
            <w:r w:rsidR="00226326">
              <w:t xml:space="preserve"> pour mettre en valeur les produits du terroir : agneau des prés</w:t>
            </w:r>
            <w:r w:rsidR="0003030B">
              <w:t>-</w:t>
            </w:r>
            <w:r w:rsidR="00226326">
              <w:t>salés, canard, anguilles, fruits de mer et poissons variés. Dans le port de pêche du Crotoy, un établissement traverse les époques avec brio : Le Romill</w:t>
            </w:r>
            <w:r w:rsidR="00846A40">
              <w:t>é</w:t>
            </w:r>
            <w:r w:rsidR="00226326">
              <w:t xml:space="preserve"> offre une cuisine typique et abondante, toujours fraîche malgré le large choix offert. </w:t>
            </w:r>
            <w:r w:rsidR="0003030B">
              <w:t>À</w:t>
            </w:r>
            <w:r w:rsidR="00226326">
              <w:t xml:space="preserve"> Cayeux-sur-Mer, c’est Au Petit Café que l’on se rend pour se régaler d’agneau rôti, de poissons, de fruits de mer, et de moules-frites, bien sûr ! L’adresse est idéale pour les locavores : toutes les denrées sont issues d</w:t>
            </w:r>
            <w:bookmarkStart w:id="0" w:name="_GoBack"/>
            <w:bookmarkEnd w:id="0"/>
            <w:r w:rsidR="00226326">
              <w:t>es producteurs du cru !</w:t>
            </w:r>
          </w:p>
        </w:tc>
      </w:tr>
      <w:tr w:rsidR="00DF31C5" w14:paraId="7DF3570C" w14:textId="77777777">
        <w:tc>
          <w:tcPr>
            <w:tcW w:w="500" w:type="dxa"/>
            <w:shd w:val="clear" w:color="auto" w:fill="0070C0"/>
          </w:tcPr>
          <w:p w14:paraId="4D4D7C14" w14:textId="77777777" w:rsidR="00DF31C5" w:rsidRDefault="00465823">
            <w:r>
              <w:t>32</w:t>
            </w:r>
          </w:p>
        </w:tc>
        <w:tc>
          <w:tcPr>
            <w:tcW w:w="2000" w:type="dxa"/>
            <w:shd w:val="clear" w:color="auto" w:fill="0070C0"/>
          </w:tcPr>
          <w:p w14:paraId="309DF225" w14:textId="77777777" w:rsidR="00DF31C5" w:rsidRDefault="00465823">
            <w:r>
              <w:t>Restaurant 1 name</w:t>
            </w:r>
          </w:p>
        </w:tc>
        <w:tc>
          <w:tcPr>
            <w:tcW w:w="13300" w:type="dxa"/>
          </w:tcPr>
          <w:p w14:paraId="365F37FB" w14:textId="77777777" w:rsidR="00DF31C5" w:rsidRDefault="00564A6E" w:rsidP="00846A40">
            <w:r>
              <w:t>Le Romill</w:t>
            </w:r>
            <w:r w:rsidR="00846A40">
              <w:t>é</w:t>
            </w:r>
          </w:p>
        </w:tc>
      </w:tr>
      <w:tr w:rsidR="00DF31C5" w14:paraId="4515A669" w14:textId="77777777">
        <w:tc>
          <w:tcPr>
            <w:tcW w:w="500" w:type="dxa"/>
            <w:shd w:val="clear" w:color="auto" w:fill="0070C0"/>
          </w:tcPr>
          <w:p w14:paraId="7B5F5068" w14:textId="77777777" w:rsidR="00DF31C5" w:rsidRDefault="00465823">
            <w:r>
              <w:t>33</w:t>
            </w:r>
          </w:p>
        </w:tc>
        <w:tc>
          <w:tcPr>
            <w:tcW w:w="2000" w:type="dxa"/>
            <w:shd w:val="clear" w:color="auto" w:fill="0070C0"/>
          </w:tcPr>
          <w:p w14:paraId="129C9919" w14:textId="77777777" w:rsidR="00DF31C5" w:rsidRDefault="00465823">
            <w:r>
              <w:t>Restaurant 1 address</w:t>
            </w:r>
          </w:p>
        </w:tc>
        <w:tc>
          <w:tcPr>
            <w:tcW w:w="13300" w:type="dxa"/>
          </w:tcPr>
          <w:p w14:paraId="1CAA1C8A" w14:textId="77777777" w:rsidR="00DF31C5" w:rsidRDefault="00846A40" w:rsidP="00846A40">
            <w:r>
              <w:t xml:space="preserve">53 rue de la Porte-du-Pont, </w:t>
            </w:r>
            <w:r w:rsidR="00564A6E" w:rsidRPr="00564A6E">
              <w:t>80550 Le Crotoy</w:t>
            </w:r>
          </w:p>
        </w:tc>
      </w:tr>
      <w:tr w:rsidR="00DF31C5" w14:paraId="665D2631" w14:textId="77777777">
        <w:tc>
          <w:tcPr>
            <w:tcW w:w="500" w:type="dxa"/>
            <w:shd w:val="clear" w:color="auto" w:fill="0070C0"/>
          </w:tcPr>
          <w:p w14:paraId="6A9DE089" w14:textId="77777777" w:rsidR="00DF31C5" w:rsidRDefault="00465823">
            <w:r>
              <w:t>34</w:t>
            </w:r>
          </w:p>
        </w:tc>
        <w:tc>
          <w:tcPr>
            <w:tcW w:w="2000" w:type="dxa"/>
            <w:shd w:val="clear" w:color="auto" w:fill="0070C0"/>
          </w:tcPr>
          <w:p w14:paraId="45BBD22B" w14:textId="77777777" w:rsidR="00DF31C5" w:rsidRDefault="00465823">
            <w:r>
              <w:t>Restaurant 1 Tel.</w:t>
            </w:r>
          </w:p>
        </w:tc>
        <w:tc>
          <w:tcPr>
            <w:tcW w:w="13300" w:type="dxa"/>
          </w:tcPr>
          <w:p w14:paraId="517A92C3" w14:textId="77777777" w:rsidR="00DF31C5" w:rsidRDefault="00846A40">
            <w:r w:rsidRPr="00846A40">
              <w:t>+33 3 22 27 46 72</w:t>
            </w:r>
          </w:p>
        </w:tc>
      </w:tr>
      <w:tr w:rsidR="00DF31C5" w14:paraId="2F6D92B1" w14:textId="77777777">
        <w:tc>
          <w:tcPr>
            <w:tcW w:w="500" w:type="dxa"/>
            <w:shd w:val="clear" w:color="auto" w:fill="0070C0"/>
          </w:tcPr>
          <w:p w14:paraId="1E8F2076" w14:textId="77777777" w:rsidR="00DF31C5" w:rsidRDefault="00465823">
            <w:r>
              <w:t>35</w:t>
            </w:r>
          </w:p>
        </w:tc>
        <w:tc>
          <w:tcPr>
            <w:tcW w:w="2000" w:type="dxa"/>
            <w:shd w:val="clear" w:color="auto" w:fill="0070C0"/>
          </w:tcPr>
          <w:p w14:paraId="73DD0F9A" w14:textId="77777777" w:rsidR="00DF31C5" w:rsidRDefault="00465823">
            <w:r>
              <w:t>Website URL</w:t>
            </w:r>
          </w:p>
        </w:tc>
        <w:tc>
          <w:tcPr>
            <w:tcW w:w="13300" w:type="dxa"/>
          </w:tcPr>
          <w:p w14:paraId="02AC84C1" w14:textId="77777777" w:rsidR="00DF31C5" w:rsidRDefault="00DF31C5"/>
        </w:tc>
      </w:tr>
      <w:tr w:rsidR="00DF31C5" w14:paraId="447271FB" w14:textId="77777777">
        <w:tc>
          <w:tcPr>
            <w:tcW w:w="500" w:type="dxa"/>
            <w:shd w:val="clear" w:color="auto" w:fill="0070C0"/>
          </w:tcPr>
          <w:p w14:paraId="19A15B16" w14:textId="77777777" w:rsidR="00DF31C5" w:rsidRDefault="00465823">
            <w:r>
              <w:t>36</w:t>
            </w:r>
          </w:p>
        </w:tc>
        <w:tc>
          <w:tcPr>
            <w:tcW w:w="2000" w:type="dxa"/>
            <w:shd w:val="clear" w:color="auto" w:fill="0070C0"/>
          </w:tcPr>
          <w:p w14:paraId="5E3009BF" w14:textId="77777777" w:rsidR="00DF31C5" w:rsidRDefault="00465823">
            <w:r>
              <w:t>Restaurant 2 name</w:t>
            </w:r>
          </w:p>
        </w:tc>
        <w:tc>
          <w:tcPr>
            <w:tcW w:w="13300" w:type="dxa"/>
          </w:tcPr>
          <w:p w14:paraId="73F2CB69" w14:textId="77777777" w:rsidR="00DF31C5" w:rsidRDefault="00564A6E">
            <w:r>
              <w:t>Au Petit Café</w:t>
            </w:r>
          </w:p>
        </w:tc>
      </w:tr>
      <w:tr w:rsidR="00DF31C5" w14:paraId="4B210861" w14:textId="77777777">
        <w:tc>
          <w:tcPr>
            <w:tcW w:w="500" w:type="dxa"/>
            <w:shd w:val="clear" w:color="auto" w:fill="0070C0"/>
          </w:tcPr>
          <w:p w14:paraId="758B8751" w14:textId="77777777" w:rsidR="00DF31C5" w:rsidRDefault="00465823">
            <w:r>
              <w:t>37</w:t>
            </w:r>
          </w:p>
        </w:tc>
        <w:tc>
          <w:tcPr>
            <w:tcW w:w="2000" w:type="dxa"/>
            <w:shd w:val="clear" w:color="auto" w:fill="0070C0"/>
          </w:tcPr>
          <w:p w14:paraId="04D3262A" w14:textId="77777777" w:rsidR="00DF31C5" w:rsidRDefault="00465823">
            <w:r>
              <w:t>Restaurant 2 address</w:t>
            </w:r>
          </w:p>
        </w:tc>
        <w:tc>
          <w:tcPr>
            <w:tcW w:w="13300" w:type="dxa"/>
          </w:tcPr>
          <w:p w14:paraId="336BD6ED" w14:textId="77777777" w:rsidR="00DF31C5" w:rsidRDefault="00564A6E" w:rsidP="00846A40">
            <w:r>
              <w:t>192</w:t>
            </w:r>
            <w:r w:rsidR="00846A40">
              <w:t xml:space="preserve"> rue du Maréchal-Foch, </w:t>
            </w:r>
            <w:r>
              <w:t>80410 Cayeux-sur-Mer</w:t>
            </w:r>
          </w:p>
        </w:tc>
      </w:tr>
      <w:tr w:rsidR="00DF31C5" w14:paraId="7C9E1A53" w14:textId="77777777">
        <w:tc>
          <w:tcPr>
            <w:tcW w:w="500" w:type="dxa"/>
            <w:shd w:val="clear" w:color="auto" w:fill="0070C0"/>
          </w:tcPr>
          <w:p w14:paraId="4D4B599D" w14:textId="77777777" w:rsidR="00DF31C5" w:rsidRDefault="00465823">
            <w:r>
              <w:lastRenderedPageBreak/>
              <w:t>38</w:t>
            </w:r>
          </w:p>
        </w:tc>
        <w:tc>
          <w:tcPr>
            <w:tcW w:w="2000" w:type="dxa"/>
            <w:shd w:val="clear" w:color="auto" w:fill="0070C0"/>
          </w:tcPr>
          <w:p w14:paraId="5EB9B6D9" w14:textId="77777777" w:rsidR="00DF31C5" w:rsidRDefault="00465823">
            <w:r>
              <w:t>Restaurant 2 Tel.</w:t>
            </w:r>
          </w:p>
        </w:tc>
        <w:tc>
          <w:tcPr>
            <w:tcW w:w="13300" w:type="dxa"/>
          </w:tcPr>
          <w:p w14:paraId="15A8825E" w14:textId="77777777" w:rsidR="00DF31C5" w:rsidRDefault="00846A40">
            <w:r w:rsidRPr="00846A40">
              <w:t>+ 33 3 22 30 54 53</w:t>
            </w:r>
          </w:p>
        </w:tc>
      </w:tr>
      <w:tr w:rsidR="00DF31C5" w:rsidRPr="00846A40" w14:paraId="7B6FF704" w14:textId="77777777">
        <w:tc>
          <w:tcPr>
            <w:tcW w:w="500" w:type="dxa"/>
            <w:shd w:val="clear" w:color="auto" w:fill="0070C0"/>
          </w:tcPr>
          <w:p w14:paraId="5864DB9C" w14:textId="77777777" w:rsidR="00DF31C5" w:rsidRDefault="00465823">
            <w:r>
              <w:t>39</w:t>
            </w:r>
          </w:p>
        </w:tc>
        <w:tc>
          <w:tcPr>
            <w:tcW w:w="2000" w:type="dxa"/>
            <w:shd w:val="clear" w:color="auto" w:fill="0070C0"/>
          </w:tcPr>
          <w:p w14:paraId="3049DA72" w14:textId="77777777" w:rsidR="00DF31C5" w:rsidRDefault="00465823">
            <w:r>
              <w:t>Website URL</w:t>
            </w:r>
          </w:p>
        </w:tc>
        <w:tc>
          <w:tcPr>
            <w:tcW w:w="13300" w:type="dxa"/>
          </w:tcPr>
          <w:p w14:paraId="1C4E1B09" w14:textId="77777777" w:rsidR="00DF31C5" w:rsidRPr="00846A40" w:rsidRDefault="0003030B">
            <w:pPr>
              <w:rPr>
                <w:lang w:val="en-US"/>
              </w:rPr>
            </w:pPr>
            <w:hyperlink r:id="rId10" w:anchor="_=_" w:history="1">
              <w:r w:rsidR="00846A40" w:rsidRPr="00846A40">
                <w:rPr>
                  <w:rStyle w:val="Hyperlink"/>
                  <w:lang w:val="en-US"/>
                </w:rPr>
                <w:t>http://www.hiddenbay.eu/index.php?lang=2&amp;id=14#_=_</w:t>
              </w:r>
            </w:hyperlink>
            <w:r w:rsidR="00846A40" w:rsidRPr="00846A40">
              <w:rPr>
                <w:lang w:val="en-US"/>
              </w:rPr>
              <w:t xml:space="preserve"> </w:t>
            </w:r>
          </w:p>
        </w:tc>
      </w:tr>
      <w:tr w:rsidR="00DF31C5" w:rsidRPr="00846A40" w14:paraId="70AF9CB9" w14:textId="77777777">
        <w:tc>
          <w:tcPr>
            <w:tcW w:w="500" w:type="dxa"/>
            <w:shd w:val="clear" w:color="auto" w:fill="9CC2E5"/>
          </w:tcPr>
          <w:p w14:paraId="116450FD" w14:textId="77777777" w:rsidR="00DF31C5" w:rsidRPr="00846A40" w:rsidRDefault="00465823">
            <w:pPr>
              <w:rPr>
                <w:lang w:val="en-US"/>
              </w:rPr>
            </w:pPr>
            <w:r w:rsidRPr="00846A40">
              <w:rPr>
                <w:lang w:val="en-US"/>
              </w:rPr>
              <w:t>40</w:t>
            </w:r>
          </w:p>
        </w:tc>
        <w:tc>
          <w:tcPr>
            <w:tcW w:w="2000" w:type="dxa"/>
            <w:shd w:val="clear" w:color="auto" w:fill="9CC2E5"/>
          </w:tcPr>
          <w:p w14:paraId="5083A930" w14:textId="77777777" w:rsidR="00DF31C5" w:rsidRPr="00846A40" w:rsidRDefault="00465823">
            <w:pPr>
              <w:rPr>
                <w:lang w:val="en-US"/>
              </w:rPr>
            </w:pPr>
            <w:r w:rsidRPr="00846A40">
              <w:rPr>
                <w:lang w:val="en-US"/>
              </w:rPr>
              <w:t>Neighbourhood/Area 4 name</w:t>
            </w:r>
          </w:p>
        </w:tc>
        <w:tc>
          <w:tcPr>
            <w:tcW w:w="13300" w:type="dxa"/>
          </w:tcPr>
          <w:p w14:paraId="65FE87E0" w14:textId="77777777" w:rsidR="00DF31C5" w:rsidRPr="00846A40" w:rsidRDefault="00DF31C5">
            <w:pPr>
              <w:rPr>
                <w:lang w:val="en-US"/>
              </w:rPr>
            </w:pPr>
          </w:p>
        </w:tc>
      </w:tr>
      <w:tr w:rsidR="00DF31C5" w:rsidRPr="00846A40" w14:paraId="11745E44" w14:textId="77777777">
        <w:tc>
          <w:tcPr>
            <w:tcW w:w="500" w:type="dxa"/>
            <w:shd w:val="clear" w:color="auto" w:fill="9CC2E5"/>
          </w:tcPr>
          <w:p w14:paraId="1C1C6B2E" w14:textId="77777777" w:rsidR="00DF31C5" w:rsidRPr="00846A40" w:rsidRDefault="00465823">
            <w:pPr>
              <w:rPr>
                <w:lang w:val="en-US"/>
              </w:rPr>
            </w:pPr>
            <w:r w:rsidRPr="00846A40">
              <w:rPr>
                <w:lang w:val="en-US"/>
              </w:rPr>
              <w:t>41</w:t>
            </w:r>
          </w:p>
        </w:tc>
        <w:tc>
          <w:tcPr>
            <w:tcW w:w="2000" w:type="dxa"/>
            <w:shd w:val="clear" w:color="auto" w:fill="9CC2E5"/>
          </w:tcPr>
          <w:p w14:paraId="094894DD" w14:textId="77777777" w:rsidR="00DF31C5" w:rsidRPr="00846A40" w:rsidRDefault="00465823">
            <w:pPr>
              <w:rPr>
                <w:lang w:val="en-US"/>
              </w:rPr>
            </w:pPr>
            <w:r w:rsidRPr="00846A40">
              <w:rPr>
                <w:lang w:val="en-US"/>
              </w:rPr>
              <w:t>Neighbourhood/Area 4 content</w:t>
            </w:r>
          </w:p>
        </w:tc>
        <w:tc>
          <w:tcPr>
            <w:tcW w:w="13300" w:type="dxa"/>
          </w:tcPr>
          <w:p w14:paraId="40838AE6" w14:textId="77777777" w:rsidR="00DF31C5" w:rsidRPr="00846A40" w:rsidRDefault="00DF31C5">
            <w:pPr>
              <w:rPr>
                <w:lang w:val="en-US"/>
              </w:rPr>
            </w:pPr>
          </w:p>
        </w:tc>
      </w:tr>
      <w:tr w:rsidR="00DF31C5" w:rsidRPr="00846A40" w14:paraId="04C6E91A" w14:textId="77777777">
        <w:tc>
          <w:tcPr>
            <w:tcW w:w="500" w:type="dxa"/>
            <w:shd w:val="clear" w:color="auto" w:fill="9CC2E5"/>
          </w:tcPr>
          <w:p w14:paraId="38511FD5" w14:textId="77777777" w:rsidR="00DF31C5" w:rsidRPr="00846A40" w:rsidRDefault="00465823">
            <w:pPr>
              <w:rPr>
                <w:lang w:val="en-US"/>
              </w:rPr>
            </w:pPr>
            <w:r w:rsidRPr="00846A40">
              <w:rPr>
                <w:lang w:val="en-US"/>
              </w:rPr>
              <w:t>42</w:t>
            </w:r>
          </w:p>
        </w:tc>
        <w:tc>
          <w:tcPr>
            <w:tcW w:w="2000" w:type="dxa"/>
            <w:shd w:val="clear" w:color="auto" w:fill="9CC2E5"/>
          </w:tcPr>
          <w:p w14:paraId="1B3F1303" w14:textId="77777777" w:rsidR="00DF31C5" w:rsidRPr="00846A40" w:rsidRDefault="00465823">
            <w:pPr>
              <w:rPr>
                <w:lang w:val="en-US"/>
              </w:rPr>
            </w:pPr>
            <w:r w:rsidRPr="00846A40">
              <w:rPr>
                <w:lang w:val="en-US"/>
              </w:rPr>
              <w:t>Restaurant 1 name</w:t>
            </w:r>
          </w:p>
        </w:tc>
        <w:tc>
          <w:tcPr>
            <w:tcW w:w="13300" w:type="dxa"/>
          </w:tcPr>
          <w:p w14:paraId="5DC90B64" w14:textId="77777777" w:rsidR="00DF31C5" w:rsidRPr="00846A40" w:rsidRDefault="00DF31C5">
            <w:pPr>
              <w:rPr>
                <w:lang w:val="en-US"/>
              </w:rPr>
            </w:pPr>
          </w:p>
        </w:tc>
      </w:tr>
      <w:tr w:rsidR="00DF31C5" w:rsidRPr="00846A40" w14:paraId="2C6C6BF5" w14:textId="77777777">
        <w:tc>
          <w:tcPr>
            <w:tcW w:w="500" w:type="dxa"/>
            <w:shd w:val="clear" w:color="auto" w:fill="9CC2E5"/>
          </w:tcPr>
          <w:p w14:paraId="5DE941E4" w14:textId="77777777" w:rsidR="00DF31C5" w:rsidRPr="00846A40" w:rsidRDefault="00465823">
            <w:pPr>
              <w:rPr>
                <w:lang w:val="en-US"/>
              </w:rPr>
            </w:pPr>
            <w:r w:rsidRPr="00846A40">
              <w:rPr>
                <w:lang w:val="en-US"/>
              </w:rPr>
              <w:t>43</w:t>
            </w:r>
          </w:p>
        </w:tc>
        <w:tc>
          <w:tcPr>
            <w:tcW w:w="2000" w:type="dxa"/>
            <w:shd w:val="clear" w:color="auto" w:fill="9CC2E5"/>
          </w:tcPr>
          <w:p w14:paraId="5891B18D" w14:textId="77777777" w:rsidR="00DF31C5" w:rsidRPr="00846A40" w:rsidRDefault="00465823">
            <w:pPr>
              <w:rPr>
                <w:lang w:val="en-US"/>
              </w:rPr>
            </w:pPr>
            <w:r w:rsidRPr="00846A40">
              <w:rPr>
                <w:lang w:val="en-US"/>
              </w:rPr>
              <w:t>Restaurant 1 address</w:t>
            </w:r>
          </w:p>
        </w:tc>
        <w:tc>
          <w:tcPr>
            <w:tcW w:w="13300" w:type="dxa"/>
          </w:tcPr>
          <w:p w14:paraId="68555360" w14:textId="77777777" w:rsidR="00DF31C5" w:rsidRPr="00846A40" w:rsidRDefault="00DF31C5">
            <w:pPr>
              <w:rPr>
                <w:lang w:val="en-US"/>
              </w:rPr>
            </w:pPr>
          </w:p>
        </w:tc>
      </w:tr>
      <w:tr w:rsidR="00DF31C5" w14:paraId="546CE2B0" w14:textId="77777777">
        <w:tc>
          <w:tcPr>
            <w:tcW w:w="500" w:type="dxa"/>
            <w:shd w:val="clear" w:color="auto" w:fill="9CC2E5"/>
          </w:tcPr>
          <w:p w14:paraId="567666ED" w14:textId="77777777" w:rsidR="00DF31C5" w:rsidRPr="00846A40" w:rsidRDefault="00465823">
            <w:pPr>
              <w:rPr>
                <w:lang w:val="en-US"/>
              </w:rPr>
            </w:pPr>
            <w:r w:rsidRPr="00846A40">
              <w:rPr>
                <w:lang w:val="en-US"/>
              </w:rPr>
              <w:t>44</w:t>
            </w:r>
          </w:p>
        </w:tc>
        <w:tc>
          <w:tcPr>
            <w:tcW w:w="2000" w:type="dxa"/>
            <w:shd w:val="clear" w:color="auto" w:fill="9CC2E5"/>
          </w:tcPr>
          <w:p w14:paraId="17577288" w14:textId="77777777" w:rsidR="00DF31C5" w:rsidRDefault="00465823">
            <w:r w:rsidRPr="00846A40">
              <w:rPr>
                <w:lang w:val="en-US"/>
              </w:rPr>
              <w:t xml:space="preserve">Restaurant </w:t>
            </w:r>
            <w:r>
              <w:t>1 Tel.</w:t>
            </w:r>
          </w:p>
        </w:tc>
        <w:tc>
          <w:tcPr>
            <w:tcW w:w="13300" w:type="dxa"/>
          </w:tcPr>
          <w:p w14:paraId="10D19C7B" w14:textId="77777777" w:rsidR="00DF31C5" w:rsidRDefault="00DF31C5"/>
        </w:tc>
      </w:tr>
      <w:tr w:rsidR="00DF31C5" w14:paraId="1DE48026" w14:textId="77777777">
        <w:tc>
          <w:tcPr>
            <w:tcW w:w="500" w:type="dxa"/>
            <w:shd w:val="clear" w:color="auto" w:fill="9CC2E5"/>
          </w:tcPr>
          <w:p w14:paraId="70416921" w14:textId="77777777" w:rsidR="00DF31C5" w:rsidRDefault="00465823">
            <w:r>
              <w:t>45</w:t>
            </w:r>
          </w:p>
        </w:tc>
        <w:tc>
          <w:tcPr>
            <w:tcW w:w="2000" w:type="dxa"/>
            <w:shd w:val="clear" w:color="auto" w:fill="9CC2E5"/>
          </w:tcPr>
          <w:p w14:paraId="186B061C" w14:textId="77777777" w:rsidR="00DF31C5" w:rsidRDefault="00465823">
            <w:r>
              <w:t>Website URL</w:t>
            </w:r>
          </w:p>
        </w:tc>
        <w:tc>
          <w:tcPr>
            <w:tcW w:w="13300" w:type="dxa"/>
          </w:tcPr>
          <w:p w14:paraId="5CD62208" w14:textId="77777777" w:rsidR="00DF31C5" w:rsidRDefault="00DF31C5"/>
        </w:tc>
      </w:tr>
      <w:tr w:rsidR="00DF31C5" w14:paraId="53803BB8" w14:textId="77777777">
        <w:tc>
          <w:tcPr>
            <w:tcW w:w="500" w:type="dxa"/>
            <w:shd w:val="clear" w:color="auto" w:fill="9CC2E5"/>
          </w:tcPr>
          <w:p w14:paraId="6214F337" w14:textId="77777777" w:rsidR="00DF31C5" w:rsidRDefault="00465823">
            <w:r>
              <w:t>46</w:t>
            </w:r>
          </w:p>
        </w:tc>
        <w:tc>
          <w:tcPr>
            <w:tcW w:w="2000" w:type="dxa"/>
            <w:shd w:val="clear" w:color="auto" w:fill="9CC2E5"/>
          </w:tcPr>
          <w:p w14:paraId="58C374C6" w14:textId="77777777" w:rsidR="00DF31C5" w:rsidRDefault="00465823">
            <w:r>
              <w:t>Restaurant 2 name</w:t>
            </w:r>
          </w:p>
        </w:tc>
        <w:tc>
          <w:tcPr>
            <w:tcW w:w="13300" w:type="dxa"/>
          </w:tcPr>
          <w:p w14:paraId="5D63AA11" w14:textId="77777777" w:rsidR="00DF31C5" w:rsidRDefault="00DF31C5"/>
        </w:tc>
      </w:tr>
      <w:tr w:rsidR="00DF31C5" w14:paraId="0DCBD803" w14:textId="77777777">
        <w:tc>
          <w:tcPr>
            <w:tcW w:w="500" w:type="dxa"/>
            <w:shd w:val="clear" w:color="auto" w:fill="9CC2E5"/>
          </w:tcPr>
          <w:p w14:paraId="797FF11C" w14:textId="77777777" w:rsidR="00DF31C5" w:rsidRDefault="00465823">
            <w:r>
              <w:t>47</w:t>
            </w:r>
          </w:p>
        </w:tc>
        <w:tc>
          <w:tcPr>
            <w:tcW w:w="2000" w:type="dxa"/>
            <w:shd w:val="clear" w:color="auto" w:fill="9CC2E5"/>
          </w:tcPr>
          <w:p w14:paraId="3C51B542" w14:textId="77777777" w:rsidR="00DF31C5" w:rsidRDefault="00465823">
            <w:r>
              <w:t>Restaurant 2 address</w:t>
            </w:r>
          </w:p>
        </w:tc>
        <w:tc>
          <w:tcPr>
            <w:tcW w:w="13300" w:type="dxa"/>
          </w:tcPr>
          <w:p w14:paraId="25A38902" w14:textId="77777777" w:rsidR="00DF31C5" w:rsidRDefault="00DF31C5"/>
        </w:tc>
      </w:tr>
      <w:tr w:rsidR="00DF31C5" w14:paraId="003B63C6" w14:textId="77777777">
        <w:tc>
          <w:tcPr>
            <w:tcW w:w="500" w:type="dxa"/>
            <w:shd w:val="clear" w:color="auto" w:fill="9CC2E5"/>
          </w:tcPr>
          <w:p w14:paraId="602AAD1A" w14:textId="77777777" w:rsidR="00DF31C5" w:rsidRDefault="00465823">
            <w:r>
              <w:t>48</w:t>
            </w:r>
          </w:p>
        </w:tc>
        <w:tc>
          <w:tcPr>
            <w:tcW w:w="2000" w:type="dxa"/>
            <w:shd w:val="clear" w:color="auto" w:fill="9CC2E5"/>
          </w:tcPr>
          <w:p w14:paraId="603F9942" w14:textId="77777777" w:rsidR="00DF31C5" w:rsidRDefault="00465823">
            <w:r>
              <w:t>Restaurant 2 Tel.</w:t>
            </w:r>
          </w:p>
        </w:tc>
        <w:tc>
          <w:tcPr>
            <w:tcW w:w="13300" w:type="dxa"/>
          </w:tcPr>
          <w:p w14:paraId="02E75884" w14:textId="77777777" w:rsidR="00DF31C5" w:rsidRDefault="00DF31C5"/>
        </w:tc>
      </w:tr>
      <w:tr w:rsidR="00DF31C5" w14:paraId="7E00C490" w14:textId="77777777">
        <w:tc>
          <w:tcPr>
            <w:tcW w:w="500" w:type="dxa"/>
            <w:shd w:val="clear" w:color="auto" w:fill="9CC2E5"/>
          </w:tcPr>
          <w:p w14:paraId="016F4FAB" w14:textId="77777777" w:rsidR="00DF31C5" w:rsidRDefault="00465823">
            <w:r>
              <w:t>49</w:t>
            </w:r>
          </w:p>
        </w:tc>
        <w:tc>
          <w:tcPr>
            <w:tcW w:w="2000" w:type="dxa"/>
            <w:shd w:val="clear" w:color="auto" w:fill="9CC2E5"/>
          </w:tcPr>
          <w:p w14:paraId="26500817" w14:textId="77777777" w:rsidR="00DF31C5" w:rsidRDefault="00465823">
            <w:r>
              <w:t>Website URL</w:t>
            </w:r>
          </w:p>
        </w:tc>
        <w:tc>
          <w:tcPr>
            <w:tcW w:w="13300" w:type="dxa"/>
          </w:tcPr>
          <w:p w14:paraId="6753340D" w14:textId="77777777" w:rsidR="00DF31C5" w:rsidRDefault="00DF31C5"/>
        </w:tc>
      </w:tr>
    </w:tbl>
    <w:p w14:paraId="7E81D373" w14:textId="77777777" w:rsidR="00465823" w:rsidRDefault="00465823"/>
    <w:sectPr w:rsidR="0046582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1C5"/>
    <w:rsid w:val="0003030B"/>
    <w:rsid w:val="000D28F3"/>
    <w:rsid w:val="00226326"/>
    <w:rsid w:val="003B4796"/>
    <w:rsid w:val="00465823"/>
    <w:rsid w:val="00564A6E"/>
    <w:rsid w:val="006B0FD1"/>
    <w:rsid w:val="00846A40"/>
    <w:rsid w:val="00A03787"/>
    <w:rsid w:val="00B0539E"/>
    <w:rsid w:val="00B21C80"/>
    <w:rsid w:val="00C23605"/>
    <w:rsid w:val="00DF31C5"/>
    <w:rsid w:val="00EB2B88"/>
    <w:rsid w:val="00F23A98"/>
    <w:rsid w:val="00FB242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6BB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EB2B8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EB2B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910370">
      <w:bodyDiv w:val="1"/>
      <w:marLeft w:val="0"/>
      <w:marRight w:val="0"/>
      <w:marTop w:val="0"/>
      <w:marBottom w:val="0"/>
      <w:divBdr>
        <w:top w:val="none" w:sz="0" w:space="0" w:color="auto"/>
        <w:left w:val="none" w:sz="0" w:space="0" w:color="auto"/>
        <w:bottom w:val="none" w:sz="0" w:space="0" w:color="auto"/>
        <w:right w:val="none" w:sz="0" w:space="0" w:color="auto"/>
      </w:divBdr>
      <w:divsChild>
        <w:div w:id="1250307677">
          <w:marLeft w:val="0"/>
          <w:marRight w:val="0"/>
          <w:marTop w:val="0"/>
          <w:marBottom w:val="0"/>
          <w:divBdr>
            <w:top w:val="none" w:sz="0" w:space="0" w:color="auto"/>
            <w:left w:val="none" w:sz="0" w:space="0" w:color="auto"/>
            <w:bottom w:val="none" w:sz="0" w:space="0" w:color="auto"/>
            <w:right w:val="none" w:sz="0" w:space="0" w:color="auto"/>
          </w:divBdr>
        </w:div>
      </w:divsChild>
    </w:div>
    <w:div w:id="1535970530">
      <w:bodyDiv w:val="1"/>
      <w:marLeft w:val="0"/>
      <w:marRight w:val="0"/>
      <w:marTop w:val="0"/>
      <w:marBottom w:val="0"/>
      <w:divBdr>
        <w:top w:val="none" w:sz="0" w:space="0" w:color="auto"/>
        <w:left w:val="none" w:sz="0" w:space="0" w:color="auto"/>
        <w:bottom w:val="none" w:sz="0" w:space="0" w:color="auto"/>
        <w:right w:val="none" w:sz="0" w:space="0" w:color="auto"/>
      </w:divBdr>
      <w:divsChild>
        <w:div w:id="1946383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hezlafleur.fr/" TargetMode="External"/><Relationship Id="rId7" Type="http://schemas.openxmlformats.org/officeDocument/2006/relationships/hyperlink" Target="https://www.facebook.com/pages/Le-Tchiot-Zinc/176685402367816" TargetMode="External"/><Relationship Id="rId8" Type="http://schemas.openxmlformats.org/officeDocument/2006/relationships/hyperlink" Target="http://www.ladresse-amiens.fr/" TargetMode="External"/><Relationship Id="rId9" Type="http://schemas.openxmlformats.org/officeDocument/2006/relationships/hyperlink" Target="http://www.isakaya.fr/" TargetMode="External"/><Relationship Id="rId10" Type="http://schemas.openxmlformats.org/officeDocument/2006/relationships/hyperlink" Target="http://www.hiddenbay.eu/index.php?lang=2&amp;id=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797</Words>
  <Characters>4545</Characters>
  <Application>Microsoft Macintosh Word</Application>
  <DocSecurity>0</DocSecurity>
  <Lines>37</Lines>
  <Paragraphs>10</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Mézière</dc:creator>
  <cp:lastModifiedBy>laura</cp:lastModifiedBy>
  <cp:revision>14</cp:revision>
  <dcterms:created xsi:type="dcterms:W3CDTF">2015-09-10T10:01:00Z</dcterms:created>
  <dcterms:modified xsi:type="dcterms:W3CDTF">2015-09-24T16:31:00Z</dcterms:modified>
</cp:coreProperties>
</file>