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000000">
        <w:tc>
          <w:tcPr>
            <w:tcW w:w="500" w:type="dxa"/>
            <w:shd w:val="clear" w:color="auto" w:fill="FF0000"/>
          </w:tcPr>
          <w:p w:rsidR="00000000" w:rsidRDefault="00834CC1">
            <w:bookmarkStart w:id="0" w:name="_GoBack"/>
            <w:bookmarkEnd w:id="0"/>
            <w:r>
              <w:rPr>
                <w:b/>
              </w:rPr>
              <w:t>1</w:t>
            </w:r>
          </w:p>
        </w:tc>
        <w:tc>
          <w:tcPr>
            <w:tcW w:w="2000" w:type="dxa"/>
            <w:shd w:val="clear" w:color="auto" w:fill="FF0000"/>
          </w:tcPr>
          <w:p w:rsidR="00000000" w:rsidRDefault="00834CC1">
            <w:r>
              <w:rPr>
                <w:b/>
              </w:rPr>
              <w:t>Language</w:t>
            </w:r>
          </w:p>
        </w:tc>
        <w:tc>
          <w:tcPr>
            <w:tcW w:w="13300" w:type="dxa"/>
          </w:tcPr>
          <w:p w:rsidR="00000000" w:rsidRDefault="00834CC1">
            <w:r>
              <w:t>ja_JP</w:t>
            </w:r>
          </w:p>
        </w:tc>
      </w:tr>
      <w:tr w:rsidR="00000000">
        <w:tc>
          <w:tcPr>
            <w:tcW w:w="500" w:type="dxa"/>
            <w:shd w:val="clear" w:color="auto" w:fill="FF0000"/>
          </w:tcPr>
          <w:p w:rsidR="00000000" w:rsidRDefault="00834CC1">
            <w:r>
              <w:rPr>
                <w:b/>
              </w:rPr>
              <w:t>2</w:t>
            </w:r>
          </w:p>
        </w:tc>
        <w:tc>
          <w:tcPr>
            <w:tcW w:w="2000" w:type="dxa"/>
            <w:shd w:val="clear" w:color="auto" w:fill="FF0000"/>
          </w:tcPr>
          <w:p w:rsidR="00000000" w:rsidRDefault="00834CC1">
            <w:r>
              <w:rPr>
                <w:b/>
              </w:rPr>
              <w:t>Destinations</w:t>
            </w:r>
          </w:p>
        </w:tc>
        <w:tc>
          <w:tcPr>
            <w:tcW w:w="13300" w:type="dxa"/>
          </w:tcPr>
          <w:p w:rsidR="00000000" w:rsidRDefault="00834CC1">
            <w:r>
              <w:t>Okayama</w:t>
            </w:r>
          </w:p>
        </w:tc>
      </w:tr>
      <w:tr w:rsidR="00000000">
        <w:tc>
          <w:tcPr>
            <w:tcW w:w="500" w:type="dxa"/>
            <w:shd w:val="clear" w:color="auto" w:fill="FF0000"/>
          </w:tcPr>
          <w:p w:rsidR="00000000" w:rsidRDefault="00834CC1">
            <w:r>
              <w:t>3</w:t>
            </w:r>
          </w:p>
        </w:tc>
        <w:tc>
          <w:tcPr>
            <w:tcW w:w="2000" w:type="dxa"/>
            <w:shd w:val="clear" w:color="auto" w:fill="FF0000"/>
          </w:tcPr>
          <w:p w:rsidR="00000000" w:rsidRDefault="00834CC1">
            <w:r>
              <w:t>Category</w:t>
            </w:r>
          </w:p>
        </w:tc>
        <w:tc>
          <w:tcPr>
            <w:tcW w:w="13300" w:type="dxa"/>
          </w:tcPr>
          <w:p w:rsidR="00000000" w:rsidRDefault="00834CC1">
            <w:r>
              <w:t xml:space="preserve">                                                                                             Where to stay</w:t>
            </w:r>
          </w:p>
        </w:tc>
      </w:tr>
      <w:tr w:rsidR="00000000">
        <w:tc>
          <w:tcPr>
            <w:tcW w:w="500" w:type="dxa"/>
            <w:shd w:val="clear" w:color="auto" w:fill="0070C0"/>
          </w:tcPr>
          <w:p w:rsidR="00000000" w:rsidRDefault="00834CC1">
            <w:r>
              <w:t>4</w:t>
            </w:r>
          </w:p>
        </w:tc>
        <w:tc>
          <w:tcPr>
            <w:tcW w:w="2000" w:type="dxa"/>
            <w:shd w:val="clear" w:color="auto" w:fill="0070C0"/>
          </w:tcPr>
          <w:p w:rsidR="00000000" w:rsidRDefault="00834CC1">
            <w:r>
              <w:t>Destination</w:t>
            </w:r>
          </w:p>
        </w:tc>
        <w:tc>
          <w:tcPr>
            <w:tcW w:w="13300" w:type="dxa"/>
          </w:tcPr>
          <w:p w:rsidR="00000000" w:rsidRDefault="00834CC1">
            <w:pPr>
              <w:tabs>
                <w:tab w:val="left" w:pos="1420"/>
              </w:tabs>
            </w:pPr>
            <w:r>
              <w:rPr>
                <w:rFonts w:hint="eastAsia"/>
                <w:lang w:eastAsia="ja-JP"/>
              </w:rPr>
              <w:t>岡山</w:t>
            </w:r>
            <w:r>
              <w:tab/>
            </w:r>
          </w:p>
        </w:tc>
      </w:tr>
      <w:tr w:rsidR="00000000">
        <w:tc>
          <w:tcPr>
            <w:tcW w:w="500" w:type="dxa"/>
            <w:shd w:val="clear" w:color="auto" w:fill="9CC2E5"/>
          </w:tcPr>
          <w:p w:rsidR="00000000" w:rsidRDefault="00834CC1">
            <w:r>
              <w:t>5</w:t>
            </w:r>
          </w:p>
        </w:tc>
        <w:tc>
          <w:tcPr>
            <w:tcW w:w="2000" w:type="dxa"/>
            <w:shd w:val="clear" w:color="auto" w:fill="9CC2E5"/>
          </w:tcPr>
          <w:p w:rsidR="00000000" w:rsidRDefault="00834CC1">
            <w:r>
              <w:t>Country</w:t>
            </w:r>
          </w:p>
        </w:tc>
        <w:tc>
          <w:tcPr>
            <w:tcW w:w="13300" w:type="dxa"/>
          </w:tcPr>
          <w:p w:rsidR="00000000" w:rsidRDefault="00834CC1">
            <w:pPr>
              <w:rPr>
                <w:rFonts w:hint="eastAsia"/>
                <w:lang w:eastAsia="ja-JP"/>
              </w:rPr>
            </w:pPr>
            <w:r>
              <w:rPr>
                <w:rFonts w:hint="eastAsia"/>
                <w:lang w:eastAsia="ja-JP"/>
              </w:rPr>
              <w:t>日本</w:t>
            </w:r>
          </w:p>
        </w:tc>
      </w:tr>
      <w:tr w:rsidR="00000000">
        <w:tc>
          <w:tcPr>
            <w:tcW w:w="500" w:type="dxa"/>
            <w:shd w:val="clear" w:color="auto" w:fill="0070C0"/>
          </w:tcPr>
          <w:p w:rsidR="00000000" w:rsidRDefault="00834CC1">
            <w:r>
              <w:t>6</w:t>
            </w:r>
          </w:p>
        </w:tc>
        <w:tc>
          <w:tcPr>
            <w:tcW w:w="2000" w:type="dxa"/>
            <w:shd w:val="clear" w:color="auto" w:fill="0070C0"/>
          </w:tcPr>
          <w:p w:rsidR="00000000" w:rsidRDefault="00834CC1">
            <w:r>
              <w:t>Content name</w:t>
            </w:r>
          </w:p>
        </w:tc>
        <w:tc>
          <w:tcPr>
            <w:tcW w:w="13300" w:type="dxa"/>
          </w:tcPr>
          <w:p w:rsidR="00000000" w:rsidRDefault="00834CC1">
            <w:pPr>
              <w:tabs>
                <w:tab w:val="left" w:pos="2760"/>
              </w:tabs>
            </w:pPr>
            <w:r>
              <w:rPr>
                <w:rFonts w:hint="eastAsia"/>
                <w:lang w:eastAsia="ja-JP"/>
              </w:rPr>
              <w:t>岡山に泊まる</w:t>
            </w:r>
            <w:r>
              <w:tab/>
            </w:r>
          </w:p>
        </w:tc>
      </w:tr>
      <w:tr w:rsidR="00000000">
        <w:tc>
          <w:tcPr>
            <w:tcW w:w="500" w:type="dxa"/>
            <w:shd w:val="clear" w:color="auto" w:fill="FF0000"/>
          </w:tcPr>
          <w:p w:rsidR="00000000" w:rsidRDefault="00834CC1">
            <w:r>
              <w:t>7</w:t>
            </w:r>
          </w:p>
        </w:tc>
        <w:tc>
          <w:tcPr>
            <w:tcW w:w="2000" w:type="dxa"/>
            <w:shd w:val="clear" w:color="auto" w:fill="FF0000"/>
          </w:tcPr>
          <w:p w:rsidR="00000000" w:rsidRDefault="00834CC1">
            <w:r>
              <w:t>Destination ID</w:t>
            </w:r>
          </w:p>
        </w:tc>
        <w:tc>
          <w:tcPr>
            <w:tcW w:w="13300" w:type="dxa"/>
          </w:tcPr>
          <w:p w:rsidR="00000000" w:rsidRDefault="00834CC1">
            <w:r>
              <w:t>www.hotels.com/de7206</w:t>
            </w:r>
            <w:r>
              <w:t>25</w:t>
            </w:r>
          </w:p>
        </w:tc>
      </w:tr>
      <w:tr w:rsidR="00000000">
        <w:tc>
          <w:tcPr>
            <w:tcW w:w="500" w:type="dxa"/>
            <w:shd w:val="clear" w:color="auto" w:fill="0070C0"/>
          </w:tcPr>
          <w:p w:rsidR="00000000" w:rsidRDefault="00834CC1">
            <w:r>
              <w:t>8</w:t>
            </w:r>
          </w:p>
        </w:tc>
        <w:tc>
          <w:tcPr>
            <w:tcW w:w="2000" w:type="dxa"/>
            <w:shd w:val="clear" w:color="auto" w:fill="0070C0"/>
          </w:tcPr>
          <w:p w:rsidR="00000000" w:rsidRDefault="00834CC1">
            <w:r>
              <w:t>Introduction</w:t>
            </w:r>
          </w:p>
        </w:tc>
        <w:tc>
          <w:tcPr>
            <w:tcW w:w="13300" w:type="dxa"/>
          </w:tcPr>
          <w:p w:rsidR="00000000" w:rsidRDefault="00834CC1">
            <w:pPr>
              <w:rPr>
                <w:lang w:eastAsia="ja-JP"/>
              </w:rPr>
            </w:pPr>
            <w:r>
              <w:rPr>
                <w:rFonts w:ascii="HiraMinProN-W3" w:eastAsia="HiraMinProN-W3" w:hAnsi="Times New Roman" w:hint="eastAsia"/>
                <w:color w:val="000000"/>
                <w:sz w:val="24"/>
                <w:lang w:val="en-US" w:eastAsia="ja-JP"/>
              </w:rPr>
              <w:t>岡山市では、岡山駅周辺、駅から後楽園にかけてのエリアに宿泊施設が集中しており、ビジネスホテルが中心です。またカプセルホテルの宿泊も可能です。電車を利用して岡山に出掛ける場合には、このエリアに宿泊先を見つけるのがおすすめです。車での旅行の際には、駅から少し離れたエリアに、温泉のある風情ある宿を見つけてみるのも良さそうです。</w:t>
            </w:r>
          </w:p>
        </w:tc>
      </w:tr>
      <w:tr w:rsidR="00000000">
        <w:tc>
          <w:tcPr>
            <w:tcW w:w="500" w:type="dxa"/>
            <w:shd w:val="clear" w:color="auto" w:fill="FF0000"/>
          </w:tcPr>
          <w:p w:rsidR="00000000" w:rsidRDefault="00834CC1">
            <w:r>
              <w:t>9</w:t>
            </w:r>
          </w:p>
        </w:tc>
        <w:tc>
          <w:tcPr>
            <w:tcW w:w="2000" w:type="dxa"/>
            <w:shd w:val="clear" w:color="auto" w:fill="FF0000"/>
          </w:tcPr>
          <w:p w:rsidR="00000000" w:rsidRDefault="00834CC1">
            <w:r>
              <w:t>N'hood 1 ID</w:t>
            </w:r>
          </w:p>
        </w:tc>
        <w:tc>
          <w:tcPr>
            <w:tcW w:w="13300" w:type="dxa"/>
          </w:tcPr>
          <w:p w:rsidR="00000000" w:rsidRDefault="00834CC1"/>
        </w:tc>
      </w:tr>
      <w:tr w:rsidR="00000000">
        <w:tc>
          <w:tcPr>
            <w:tcW w:w="500" w:type="dxa"/>
            <w:shd w:val="clear" w:color="auto" w:fill="9CC2E5"/>
          </w:tcPr>
          <w:p w:rsidR="00000000" w:rsidRDefault="00834CC1">
            <w:r>
              <w:t>10</w:t>
            </w:r>
          </w:p>
        </w:tc>
        <w:tc>
          <w:tcPr>
            <w:tcW w:w="2000" w:type="dxa"/>
            <w:shd w:val="clear" w:color="auto" w:fill="9CC2E5"/>
          </w:tcPr>
          <w:p w:rsidR="00000000" w:rsidRDefault="00834CC1">
            <w:r>
              <w:t>Neighbourhood/Area 1 Name</w:t>
            </w:r>
          </w:p>
        </w:tc>
        <w:tc>
          <w:tcPr>
            <w:tcW w:w="13300" w:type="dxa"/>
          </w:tcPr>
          <w:p w:rsidR="00000000" w:rsidRDefault="00834CC1">
            <w:r>
              <w:rPr>
                <w:rFonts w:ascii="HiraMinProN-W3" w:eastAsia="HiraMinProN-W3" w:hAnsi="Times New Roman" w:hint="eastAsia"/>
                <w:color w:val="000000"/>
                <w:sz w:val="24"/>
                <w:lang w:val="en-US" w:eastAsia="ja-JP"/>
              </w:rPr>
              <w:t>岡山駅前エリア</w:t>
            </w:r>
          </w:p>
        </w:tc>
      </w:tr>
      <w:tr w:rsidR="00000000">
        <w:tc>
          <w:tcPr>
            <w:tcW w:w="500" w:type="dxa"/>
            <w:shd w:val="clear" w:color="auto" w:fill="9CC2E5"/>
          </w:tcPr>
          <w:p w:rsidR="00000000" w:rsidRDefault="00834CC1">
            <w:r>
              <w:t>11</w:t>
            </w:r>
          </w:p>
        </w:tc>
        <w:tc>
          <w:tcPr>
            <w:tcW w:w="2000" w:type="dxa"/>
            <w:shd w:val="clear" w:color="auto" w:fill="9CC2E5"/>
          </w:tcPr>
          <w:p w:rsidR="00000000" w:rsidRDefault="00834CC1">
            <w:r>
              <w:t>Neighbourhood/Are</w:t>
            </w:r>
            <w:r>
              <w:t>a 1 Guide</w:t>
            </w:r>
          </w:p>
        </w:tc>
        <w:tc>
          <w:tcPr>
            <w:tcW w:w="13300" w:type="dxa"/>
          </w:tcPr>
          <w:p w:rsidR="00000000" w:rsidRDefault="00834CC1">
            <w:pPr>
              <w:rPr>
                <w:lang w:eastAsia="ja-JP"/>
              </w:rPr>
            </w:pPr>
            <w:r>
              <w:rPr>
                <w:rFonts w:ascii="HiraMinProN-W3" w:eastAsia="HiraMinProN-W3" w:hAnsi="Times New Roman" w:hint="eastAsia"/>
                <w:color w:val="000000"/>
                <w:sz w:val="24"/>
                <w:lang w:val="en-US" w:eastAsia="ja-JP"/>
              </w:rPr>
              <w:t>電車や新幹線、市バスや長距離バスなど、とにかく交通の便がよい岡山駅周辺。深夜早朝の移動の予定がある場合は、このエリアに宿泊するのが便利そうです。またショッピングやグルメも豊富で、岡山のシティライフを満喫できるでしょう。</w:t>
            </w:r>
          </w:p>
        </w:tc>
      </w:tr>
      <w:tr w:rsidR="00000000">
        <w:tc>
          <w:tcPr>
            <w:tcW w:w="500" w:type="dxa"/>
            <w:shd w:val="clear" w:color="auto" w:fill="9CC2E5"/>
          </w:tcPr>
          <w:p w:rsidR="00000000" w:rsidRDefault="00834CC1">
            <w:r>
              <w:t>12</w:t>
            </w:r>
          </w:p>
        </w:tc>
        <w:tc>
          <w:tcPr>
            <w:tcW w:w="2000" w:type="dxa"/>
            <w:shd w:val="clear" w:color="auto" w:fill="9CC2E5"/>
          </w:tcPr>
          <w:p w:rsidR="00000000" w:rsidRDefault="00834CC1">
            <w:r>
              <w:t>Neighbourhood/Area 1 Hotels Guide</w:t>
            </w:r>
          </w:p>
        </w:tc>
        <w:tc>
          <w:tcPr>
            <w:tcW w:w="13300" w:type="dxa"/>
          </w:tcPr>
          <w:p w:rsidR="00000000" w:rsidRDefault="00834CC1">
            <w:pPr>
              <w:rPr>
                <w:lang w:eastAsia="ja-JP"/>
              </w:rPr>
            </w:pPr>
            <w:r>
              <w:rPr>
                <w:rFonts w:ascii="HiraMinProN-W3" w:eastAsia="HiraMinProN-W3" w:hAnsi="Times New Roman" w:hint="eastAsia"/>
                <w:color w:val="000000"/>
                <w:sz w:val="24"/>
                <w:lang w:val="en-US" w:eastAsia="ja-JP"/>
              </w:rPr>
              <w:t>駅周辺は、ビジネスホテル、コンビニや郵便局からすぐのホテル、コインランドリーやレンタル自転車も利用可能なホテルなど、宿泊先の選択肢が豊富です。滞在のスタイルに合った宿をみつけることができそうです。</w:t>
            </w:r>
          </w:p>
        </w:tc>
      </w:tr>
      <w:tr w:rsidR="00000000">
        <w:tc>
          <w:tcPr>
            <w:tcW w:w="500" w:type="dxa"/>
            <w:shd w:val="clear" w:color="auto" w:fill="FF0000"/>
          </w:tcPr>
          <w:p w:rsidR="00000000" w:rsidRDefault="00834CC1">
            <w:r>
              <w:t>13</w:t>
            </w:r>
          </w:p>
        </w:tc>
        <w:tc>
          <w:tcPr>
            <w:tcW w:w="2000" w:type="dxa"/>
            <w:shd w:val="clear" w:color="auto" w:fill="FF0000"/>
          </w:tcPr>
          <w:p w:rsidR="00000000" w:rsidRDefault="00834CC1">
            <w:r>
              <w:t>N'hood 2 ID</w:t>
            </w:r>
          </w:p>
        </w:tc>
        <w:tc>
          <w:tcPr>
            <w:tcW w:w="13300" w:type="dxa"/>
          </w:tcPr>
          <w:p w:rsidR="00000000" w:rsidRDefault="00834CC1"/>
        </w:tc>
      </w:tr>
      <w:tr w:rsidR="00000000">
        <w:tc>
          <w:tcPr>
            <w:tcW w:w="500" w:type="dxa"/>
            <w:shd w:val="clear" w:color="auto" w:fill="0070C0"/>
          </w:tcPr>
          <w:p w:rsidR="00000000" w:rsidRDefault="00834CC1">
            <w:r>
              <w:t>14</w:t>
            </w:r>
          </w:p>
        </w:tc>
        <w:tc>
          <w:tcPr>
            <w:tcW w:w="2000" w:type="dxa"/>
            <w:shd w:val="clear" w:color="auto" w:fill="0070C0"/>
          </w:tcPr>
          <w:p w:rsidR="00000000" w:rsidRDefault="00834CC1">
            <w:r>
              <w:t xml:space="preserve">Neighbourhood/Area </w:t>
            </w:r>
            <w:r>
              <w:lastRenderedPageBreak/>
              <w:t>2 Name</w:t>
            </w:r>
          </w:p>
        </w:tc>
        <w:tc>
          <w:tcPr>
            <w:tcW w:w="13300" w:type="dxa"/>
          </w:tcPr>
          <w:p w:rsidR="00000000" w:rsidRDefault="00834CC1">
            <w:r>
              <w:rPr>
                <w:rFonts w:ascii="HiraMinProN-W3" w:eastAsia="HiraMinProN-W3" w:hAnsi="Times New Roman" w:hint="eastAsia"/>
                <w:color w:val="000000"/>
                <w:sz w:val="24"/>
                <w:lang w:val="en-US" w:eastAsia="ja-JP"/>
              </w:rPr>
              <w:lastRenderedPageBreak/>
              <w:t>温泉街エリア</w:t>
            </w:r>
          </w:p>
        </w:tc>
      </w:tr>
      <w:tr w:rsidR="00000000">
        <w:tc>
          <w:tcPr>
            <w:tcW w:w="500" w:type="dxa"/>
            <w:shd w:val="clear" w:color="auto" w:fill="0070C0"/>
          </w:tcPr>
          <w:p w:rsidR="00000000" w:rsidRDefault="00834CC1">
            <w:r>
              <w:lastRenderedPageBreak/>
              <w:t>15</w:t>
            </w:r>
          </w:p>
        </w:tc>
        <w:tc>
          <w:tcPr>
            <w:tcW w:w="2000" w:type="dxa"/>
            <w:shd w:val="clear" w:color="auto" w:fill="0070C0"/>
          </w:tcPr>
          <w:p w:rsidR="00000000" w:rsidRDefault="00834CC1">
            <w:r>
              <w:t>Neighbourhood/Area 2 Guide</w:t>
            </w:r>
          </w:p>
        </w:tc>
        <w:tc>
          <w:tcPr>
            <w:tcW w:w="13300" w:type="dxa"/>
          </w:tcPr>
          <w:p w:rsidR="00000000" w:rsidRDefault="00834CC1">
            <w:pPr>
              <w:rPr>
                <w:lang w:eastAsia="ja-JP"/>
              </w:rPr>
            </w:pPr>
            <w:r>
              <w:rPr>
                <w:rFonts w:ascii="Times-Roman" w:hAnsi="Times-Roman"/>
                <w:color w:val="000000"/>
                <w:sz w:val="24"/>
                <w:lang w:val="en-US" w:eastAsia="ja-JP"/>
              </w:rPr>
              <w:t>JR</w:t>
            </w:r>
            <w:r>
              <w:rPr>
                <w:rFonts w:ascii="HiraMinProN-W3" w:eastAsia="HiraMinProN-W3" w:hAnsi="Times-Roman" w:hint="eastAsia"/>
                <w:color w:val="000000"/>
                <w:sz w:val="24"/>
                <w:lang w:val="en-US" w:eastAsia="ja-JP"/>
              </w:rPr>
              <w:t>吉備津線沿いに、のんびりできる滞在にはぴったりの、温泉エリアがあります。岡山産の食材を使った地元料理を堪能できる懐石料理を頂きましょう。美味しい料理と優しいお湯で、心も体もリフレッシュできそうです。</w:t>
            </w:r>
          </w:p>
        </w:tc>
      </w:tr>
      <w:tr w:rsidR="00000000">
        <w:tc>
          <w:tcPr>
            <w:tcW w:w="500" w:type="dxa"/>
            <w:shd w:val="clear" w:color="auto" w:fill="0070C0"/>
          </w:tcPr>
          <w:p w:rsidR="00000000" w:rsidRDefault="00834CC1">
            <w:r>
              <w:t>16</w:t>
            </w:r>
          </w:p>
        </w:tc>
        <w:tc>
          <w:tcPr>
            <w:tcW w:w="2000" w:type="dxa"/>
            <w:shd w:val="clear" w:color="auto" w:fill="0070C0"/>
          </w:tcPr>
          <w:p w:rsidR="00000000" w:rsidRDefault="00834CC1">
            <w:r>
              <w:t>Neighbourhood/Area 2 Hotels Guide</w:t>
            </w:r>
          </w:p>
        </w:tc>
        <w:tc>
          <w:tcPr>
            <w:tcW w:w="13300" w:type="dxa"/>
          </w:tcPr>
          <w:p w:rsidR="00000000" w:rsidRDefault="00834CC1">
            <w:pPr>
              <w:rPr>
                <w:lang w:eastAsia="ja-JP"/>
              </w:rPr>
            </w:pPr>
            <w:r>
              <w:rPr>
                <w:rFonts w:ascii="HiraMinProN-W3" w:eastAsia="HiraMinProN-W3" w:hAnsi="Times New Roman" w:hint="eastAsia"/>
                <w:color w:val="000000"/>
                <w:sz w:val="24"/>
                <w:lang w:val="en-US" w:eastAsia="ja-JP"/>
              </w:rPr>
              <w:t>温泉や懐石料理が自慢の旅館では、部屋数は多くなくとも、心のこ</w:t>
            </w:r>
            <w:r>
              <w:rPr>
                <w:rFonts w:ascii="HiraMinProN-W3" w:eastAsia="HiraMinProN-W3" w:hAnsi="Times New Roman" w:hint="eastAsia"/>
                <w:color w:val="000000"/>
                <w:sz w:val="24"/>
                <w:lang w:val="en-US" w:eastAsia="ja-JP"/>
              </w:rPr>
              <w:t>もったもてなしの、気持ち良い滞在が期待できるでしょう。家族や大切な人とのゆっくり過ごす休日におすすめです。</w:t>
            </w:r>
          </w:p>
        </w:tc>
      </w:tr>
      <w:tr w:rsidR="00000000">
        <w:tc>
          <w:tcPr>
            <w:tcW w:w="500" w:type="dxa"/>
            <w:shd w:val="clear" w:color="auto" w:fill="FF0000"/>
          </w:tcPr>
          <w:p w:rsidR="00000000" w:rsidRDefault="00834CC1">
            <w:r>
              <w:t>17</w:t>
            </w:r>
          </w:p>
        </w:tc>
        <w:tc>
          <w:tcPr>
            <w:tcW w:w="2000" w:type="dxa"/>
            <w:shd w:val="clear" w:color="auto" w:fill="FF0000"/>
          </w:tcPr>
          <w:p w:rsidR="00000000" w:rsidRDefault="00834CC1">
            <w:r>
              <w:t>N'hood 3 ID</w:t>
            </w:r>
          </w:p>
        </w:tc>
        <w:tc>
          <w:tcPr>
            <w:tcW w:w="13300" w:type="dxa"/>
          </w:tcPr>
          <w:p w:rsidR="00000000" w:rsidRDefault="00834CC1"/>
        </w:tc>
      </w:tr>
      <w:tr w:rsidR="00000000">
        <w:tc>
          <w:tcPr>
            <w:tcW w:w="500" w:type="dxa"/>
            <w:shd w:val="clear" w:color="auto" w:fill="9CC2E5"/>
          </w:tcPr>
          <w:p w:rsidR="00000000" w:rsidRDefault="00834CC1">
            <w:r>
              <w:t>18</w:t>
            </w:r>
          </w:p>
        </w:tc>
        <w:tc>
          <w:tcPr>
            <w:tcW w:w="2000" w:type="dxa"/>
            <w:shd w:val="clear" w:color="auto" w:fill="9CC2E5"/>
          </w:tcPr>
          <w:p w:rsidR="00000000" w:rsidRDefault="00834CC1">
            <w:r>
              <w:t>Neighbourhood/Area 3 Name</w:t>
            </w:r>
          </w:p>
        </w:tc>
        <w:tc>
          <w:tcPr>
            <w:tcW w:w="13300" w:type="dxa"/>
          </w:tcPr>
          <w:p w:rsidR="00000000" w:rsidRDefault="00834CC1"/>
        </w:tc>
      </w:tr>
      <w:tr w:rsidR="00000000">
        <w:tc>
          <w:tcPr>
            <w:tcW w:w="500" w:type="dxa"/>
            <w:shd w:val="clear" w:color="auto" w:fill="9CC2E5"/>
          </w:tcPr>
          <w:p w:rsidR="00000000" w:rsidRDefault="00834CC1">
            <w:r>
              <w:t>19</w:t>
            </w:r>
          </w:p>
        </w:tc>
        <w:tc>
          <w:tcPr>
            <w:tcW w:w="2000" w:type="dxa"/>
            <w:shd w:val="clear" w:color="auto" w:fill="9CC2E5"/>
          </w:tcPr>
          <w:p w:rsidR="00000000" w:rsidRDefault="00834CC1">
            <w:r>
              <w:t>Neighbourhood/Area 3 Guide</w:t>
            </w:r>
          </w:p>
        </w:tc>
        <w:tc>
          <w:tcPr>
            <w:tcW w:w="13300" w:type="dxa"/>
          </w:tcPr>
          <w:p w:rsidR="00000000" w:rsidRDefault="00834CC1"/>
        </w:tc>
      </w:tr>
      <w:tr w:rsidR="00000000">
        <w:tc>
          <w:tcPr>
            <w:tcW w:w="500" w:type="dxa"/>
            <w:shd w:val="clear" w:color="auto" w:fill="9CC2E5"/>
          </w:tcPr>
          <w:p w:rsidR="00000000" w:rsidRDefault="00834CC1">
            <w:r>
              <w:t>20</w:t>
            </w:r>
          </w:p>
        </w:tc>
        <w:tc>
          <w:tcPr>
            <w:tcW w:w="2000" w:type="dxa"/>
            <w:shd w:val="clear" w:color="auto" w:fill="9CC2E5"/>
          </w:tcPr>
          <w:p w:rsidR="00000000" w:rsidRDefault="00834CC1">
            <w:r>
              <w:t>Neighbourhood/Area 3 Hotels Guide</w:t>
            </w:r>
          </w:p>
        </w:tc>
        <w:tc>
          <w:tcPr>
            <w:tcW w:w="13300" w:type="dxa"/>
          </w:tcPr>
          <w:p w:rsidR="00000000" w:rsidRDefault="00834CC1"/>
        </w:tc>
      </w:tr>
      <w:tr w:rsidR="00000000">
        <w:tc>
          <w:tcPr>
            <w:tcW w:w="500" w:type="dxa"/>
            <w:shd w:val="clear" w:color="auto" w:fill="FF0000"/>
          </w:tcPr>
          <w:p w:rsidR="00000000" w:rsidRDefault="00834CC1">
            <w:r>
              <w:t>21</w:t>
            </w:r>
          </w:p>
        </w:tc>
        <w:tc>
          <w:tcPr>
            <w:tcW w:w="2000" w:type="dxa"/>
            <w:shd w:val="clear" w:color="auto" w:fill="FF0000"/>
          </w:tcPr>
          <w:p w:rsidR="00000000" w:rsidRDefault="00834CC1">
            <w:r>
              <w:t>N'hood 4 ID</w:t>
            </w:r>
          </w:p>
        </w:tc>
        <w:tc>
          <w:tcPr>
            <w:tcW w:w="13300" w:type="dxa"/>
          </w:tcPr>
          <w:p w:rsidR="00000000" w:rsidRDefault="00834CC1"/>
        </w:tc>
      </w:tr>
      <w:tr w:rsidR="00000000">
        <w:tc>
          <w:tcPr>
            <w:tcW w:w="500" w:type="dxa"/>
            <w:shd w:val="clear" w:color="auto" w:fill="0070C0"/>
          </w:tcPr>
          <w:p w:rsidR="00000000" w:rsidRDefault="00834CC1">
            <w:r>
              <w:t>22</w:t>
            </w:r>
          </w:p>
        </w:tc>
        <w:tc>
          <w:tcPr>
            <w:tcW w:w="2000" w:type="dxa"/>
            <w:shd w:val="clear" w:color="auto" w:fill="0070C0"/>
          </w:tcPr>
          <w:p w:rsidR="00000000" w:rsidRDefault="00834CC1">
            <w:r>
              <w:t>Neighbourhood/Area 4 Name</w:t>
            </w:r>
          </w:p>
        </w:tc>
        <w:tc>
          <w:tcPr>
            <w:tcW w:w="13300" w:type="dxa"/>
          </w:tcPr>
          <w:p w:rsidR="00000000" w:rsidRDefault="00834CC1"/>
        </w:tc>
      </w:tr>
      <w:tr w:rsidR="00000000">
        <w:tc>
          <w:tcPr>
            <w:tcW w:w="500" w:type="dxa"/>
            <w:shd w:val="clear" w:color="auto" w:fill="0070C0"/>
          </w:tcPr>
          <w:p w:rsidR="00000000" w:rsidRDefault="00834CC1">
            <w:r>
              <w:t>23</w:t>
            </w:r>
          </w:p>
        </w:tc>
        <w:tc>
          <w:tcPr>
            <w:tcW w:w="2000" w:type="dxa"/>
            <w:shd w:val="clear" w:color="auto" w:fill="0070C0"/>
          </w:tcPr>
          <w:p w:rsidR="00000000" w:rsidRDefault="00834CC1">
            <w:r>
              <w:t>Neighbourhood/Area 4 Guide</w:t>
            </w:r>
          </w:p>
        </w:tc>
        <w:tc>
          <w:tcPr>
            <w:tcW w:w="13300" w:type="dxa"/>
          </w:tcPr>
          <w:p w:rsidR="00000000" w:rsidRDefault="00834CC1"/>
        </w:tc>
      </w:tr>
      <w:tr w:rsidR="00000000">
        <w:tc>
          <w:tcPr>
            <w:tcW w:w="500" w:type="dxa"/>
            <w:shd w:val="clear" w:color="auto" w:fill="0070C0"/>
          </w:tcPr>
          <w:p w:rsidR="00000000" w:rsidRDefault="00834CC1">
            <w:r>
              <w:t>24</w:t>
            </w:r>
          </w:p>
        </w:tc>
        <w:tc>
          <w:tcPr>
            <w:tcW w:w="2000" w:type="dxa"/>
            <w:shd w:val="clear" w:color="auto" w:fill="0070C0"/>
          </w:tcPr>
          <w:p w:rsidR="00000000" w:rsidRDefault="00834CC1">
            <w:r>
              <w:t>Neighbourhood/Area 4 Hotels Guide</w:t>
            </w:r>
          </w:p>
        </w:tc>
        <w:tc>
          <w:tcPr>
            <w:tcW w:w="13300" w:type="dxa"/>
          </w:tcPr>
          <w:p w:rsidR="00000000" w:rsidRDefault="00834CC1"/>
        </w:tc>
      </w:tr>
      <w:tr w:rsidR="00000000">
        <w:tc>
          <w:tcPr>
            <w:tcW w:w="500" w:type="dxa"/>
            <w:shd w:val="clear" w:color="auto" w:fill="FF0000"/>
          </w:tcPr>
          <w:p w:rsidR="00000000" w:rsidRDefault="00834CC1">
            <w:r>
              <w:t>25</w:t>
            </w:r>
          </w:p>
        </w:tc>
        <w:tc>
          <w:tcPr>
            <w:tcW w:w="2000" w:type="dxa"/>
            <w:shd w:val="clear" w:color="auto" w:fill="FF0000"/>
          </w:tcPr>
          <w:p w:rsidR="00000000" w:rsidRDefault="00834CC1">
            <w:r>
              <w:t>N'hood 5 ID</w:t>
            </w:r>
          </w:p>
        </w:tc>
        <w:tc>
          <w:tcPr>
            <w:tcW w:w="13300" w:type="dxa"/>
          </w:tcPr>
          <w:p w:rsidR="00000000" w:rsidRDefault="00834CC1"/>
        </w:tc>
      </w:tr>
      <w:tr w:rsidR="00000000">
        <w:tc>
          <w:tcPr>
            <w:tcW w:w="500" w:type="dxa"/>
            <w:shd w:val="clear" w:color="auto" w:fill="9CC2E5"/>
          </w:tcPr>
          <w:p w:rsidR="00000000" w:rsidRDefault="00834CC1">
            <w:r>
              <w:t>26</w:t>
            </w:r>
          </w:p>
        </w:tc>
        <w:tc>
          <w:tcPr>
            <w:tcW w:w="2000" w:type="dxa"/>
            <w:shd w:val="clear" w:color="auto" w:fill="9CC2E5"/>
          </w:tcPr>
          <w:p w:rsidR="00000000" w:rsidRDefault="00834CC1">
            <w:r>
              <w:t>Neighbourhood/Area 5 Name</w:t>
            </w:r>
          </w:p>
        </w:tc>
        <w:tc>
          <w:tcPr>
            <w:tcW w:w="13300" w:type="dxa"/>
          </w:tcPr>
          <w:p w:rsidR="00000000" w:rsidRDefault="00834CC1"/>
        </w:tc>
      </w:tr>
      <w:tr w:rsidR="00000000">
        <w:tc>
          <w:tcPr>
            <w:tcW w:w="500" w:type="dxa"/>
            <w:shd w:val="clear" w:color="auto" w:fill="9CC2E5"/>
          </w:tcPr>
          <w:p w:rsidR="00000000" w:rsidRDefault="00834CC1">
            <w:r>
              <w:lastRenderedPageBreak/>
              <w:t>27</w:t>
            </w:r>
          </w:p>
        </w:tc>
        <w:tc>
          <w:tcPr>
            <w:tcW w:w="2000" w:type="dxa"/>
            <w:shd w:val="clear" w:color="auto" w:fill="9CC2E5"/>
          </w:tcPr>
          <w:p w:rsidR="00000000" w:rsidRDefault="00834CC1">
            <w:r>
              <w:t>Neighbourhood/Area 5 Guide</w:t>
            </w:r>
          </w:p>
        </w:tc>
        <w:tc>
          <w:tcPr>
            <w:tcW w:w="13300" w:type="dxa"/>
          </w:tcPr>
          <w:p w:rsidR="00000000" w:rsidRDefault="00834CC1"/>
        </w:tc>
      </w:tr>
      <w:tr w:rsidR="00000000">
        <w:tc>
          <w:tcPr>
            <w:tcW w:w="500" w:type="dxa"/>
            <w:shd w:val="clear" w:color="auto" w:fill="9CC2E5"/>
          </w:tcPr>
          <w:p w:rsidR="00000000" w:rsidRDefault="00834CC1">
            <w:r>
              <w:t>28</w:t>
            </w:r>
          </w:p>
        </w:tc>
        <w:tc>
          <w:tcPr>
            <w:tcW w:w="2000" w:type="dxa"/>
            <w:shd w:val="clear" w:color="auto" w:fill="9CC2E5"/>
          </w:tcPr>
          <w:p w:rsidR="00000000" w:rsidRDefault="00834CC1">
            <w:r>
              <w:t>Neighbourhood/Area 5 Hotels Guide</w:t>
            </w:r>
          </w:p>
        </w:tc>
        <w:tc>
          <w:tcPr>
            <w:tcW w:w="13300" w:type="dxa"/>
          </w:tcPr>
          <w:p w:rsidR="00000000" w:rsidRDefault="00834CC1"/>
        </w:tc>
      </w:tr>
    </w:tbl>
    <w:p w:rsidR="00000000" w:rsidRDefault="00834CC1"/>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4CC1"/>
    <w:rsid w:val="00834CC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CE1A814-0EC2-4D15-92AF-4F6E0B5F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754</Characters>
  <Application>Microsoft Office Word</Application>
  <DocSecurity>4</DocSecurity>
  <Lines>6</Lines>
  <Paragraphs>2</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2</cp:revision>
  <dcterms:created xsi:type="dcterms:W3CDTF">2015-09-29T18:58:00Z</dcterms:created>
  <dcterms:modified xsi:type="dcterms:W3CDTF">2015-09-29T18:58:00Z</dcterms:modified>
</cp:coreProperties>
</file>