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7631" w:rsidRDefault="00217631">
      <w:pPr>
        <w:widowControl w:val="0"/>
        <w:spacing w:line="276" w:lineRule="auto"/>
      </w:pPr>
    </w:p>
    <w:tbl>
      <w:tblPr>
        <w:tblStyle w:val="a"/>
        <w:tblW w:w="1579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2006"/>
        <w:gridCol w:w="13290"/>
      </w:tblGrid>
      <w:tr w:rsidR="00217631">
        <w:trPr>
          <w:trHeight w:val="22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b/>
                <w:color w:val="FFFFFF"/>
              </w:rPr>
              <w:t>1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b/>
                <w:color w:val="FFFFFF"/>
              </w:rPr>
              <w:t>Language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roofErr w:type="spellStart"/>
            <w:r>
              <w:t>sv_SE</w:t>
            </w:r>
            <w:proofErr w:type="spellEnd"/>
          </w:p>
        </w:tc>
      </w:tr>
      <w:tr w:rsidR="00217631">
        <w:trPr>
          <w:trHeight w:val="22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b/>
                <w:color w:val="FFFFFF"/>
              </w:rPr>
              <w:t>2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b/>
                <w:color w:val="FFFFFF"/>
              </w:rPr>
              <w:t>Destinations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Orebro</w:t>
            </w:r>
          </w:p>
        </w:tc>
      </w:tr>
      <w:tr w:rsidR="00217631">
        <w:trPr>
          <w:trHeight w:val="22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3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Category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 xml:space="preserve">                                                                                             Where to stay</w:t>
            </w:r>
          </w:p>
        </w:tc>
      </w:tr>
      <w:tr w:rsidR="00217631">
        <w:trPr>
          <w:trHeight w:val="2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4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Destination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CC3E6A">
            <w:proofErr w:type="spellStart"/>
            <w:r w:rsidRPr="00CC3E6A">
              <w:t>Örebro</w:t>
            </w:r>
            <w:proofErr w:type="spellEnd"/>
          </w:p>
        </w:tc>
      </w:tr>
      <w:tr w:rsidR="00217631">
        <w:trPr>
          <w:trHeight w:val="2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5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Country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CC3E6A">
            <w:r w:rsidRPr="00CC3E6A">
              <w:t>Sverige</w:t>
            </w:r>
          </w:p>
        </w:tc>
      </w:tr>
      <w:tr w:rsidR="00217631" w:rsidRPr="00AC1310">
        <w:trPr>
          <w:trHeight w:val="52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6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Content name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Pr="002042A4" w:rsidRDefault="007161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Hotell och boende i 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rebroomr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det</w:t>
            </w:r>
          </w:p>
        </w:tc>
      </w:tr>
      <w:tr w:rsidR="00217631">
        <w:trPr>
          <w:trHeight w:val="22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7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Destination ID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4C7BD2">
            <w:hyperlink r:id="rId7" w:history="1">
              <w:r w:rsidR="004017DA" w:rsidRPr="001D2D0F">
                <w:rPr>
                  <w:rStyle w:val="Lienhypertexte"/>
                </w:rPr>
                <w:t>www.hotels.com/de1270026</w:t>
              </w:r>
            </w:hyperlink>
          </w:p>
        </w:tc>
      </w:tr>
      <w:tr w:rsidR="00217631" w:rsidRPr="00AC1310">
        <w:trPr>
          <w:trHeight w:val="130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8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Introduction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Pr="002042A4" w:rsidRDefault="002042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I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Örebro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finns boende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 allas tycke och smak. </w:t>
            </w:r>
            <w:r w:rsidR="00610A9C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I staden hittar du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ett flertal </w:t>
            </w:r>
            <w:r w:rsidR="00900270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bra </w:t>
            </w:r>
            <w:r w:rsidR="00AE56C5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hotell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i varierande prisklasser. </w:t>
            </w:r>
            <w:r>
              <w:rPr>
                <w:sz w:val="22"/>
                <w:szCs w:val="22"/>
                <w:lang w:val="sv-SE"/>
              </w:rPr>
              <w:t>O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mr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det 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</w:t>
            </w:r>
            <w:r w:rsidR="00610A9C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ocks</w:t>
            </w:r>
            <w:r w:rsidR="00610A9C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ett perfekt val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 en romantisk weekend </w:t>
            </w:r>
            <w:r w:rsidR="00610A9C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för den som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vill komma bort fr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 storstadsst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610A9C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ket d</w:t>
            </w:r>
            <w:r w:rsidR="00610A9C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</w:t>
            </w:r>
            <w:r w:rsidR="00610A9C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d</w:t>
            </w:r>
            <w:r w:rsidR="00B2147F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u kan </w:t>
            </w:r>
            <w:r w:rsidR="00AC1310">
              <w:rPr>
                <w:sz w:val="22"/>
                <w:szCs w:val="22"/>
                <w:lang w:val="sv-SE"/>
              </w:rPr>
              <w:t>välja att</w:t>
            </w:r>
            <w:r w:rsidR="00AC1310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bo p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å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herrg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rd, och till och med p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å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slott. Dessa typer av boenden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er</w:t>
            </w:r>
            <w:r w:rsidR="00B2147F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bjuder ofta lyxiga spa-paket med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fantastisk service i landsbygdsmilj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. </w:t>
            </w:r>
            <w:r w:rsidR="00B2147F">
              <w:rPr>
                <w:sz w:val="22"/>
                <w:szCs w:val="22"/>
                <w:lang w:val="sv-SE"/>
              </w:rPr>
              <w:t>D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u </w:t>
            </w:r>
            <w:r w:rsidR="00B2147F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</w:t>
            </w:r>
            <w:r w:rsidR="00610A9C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ar även</w:t>
            </w:r>
            <w:r w:rsidR="00B2147F">
              <w:rPr>
                <w:sz w:val="22"/>
                <w:szCs w:val="22"/>
                <w:lang w:val="sv-SE"/>
              </w:rPr>
              <w:t xml:space="preserve"> möjligheten att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hyra sommarstugor ute p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å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landsbygden eller i stugby. I 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900270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rebro finns det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dessutom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hemtrevliga Bed and Breakfasts och enklare vandrarhem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dig som reser med en snävare budget.</w:t>
            </w:r>
          </w:p>
        </w:tc>
      </w:tr>
      <w:tr w:rsidR="00217631">
        <w:trPr>
          <w:trHeight w:val="26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9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roofErr w:type="spellStart"/>
            <w:r>
              <w:rPr>
                <w:color w:val="FFFFFF"/>
              </w:rPr>
              <w:t>N'hood</w:t>
            </w:r>
            <w:proofErr w:type="spellEnd"/>
            <w:r>
              <w:rPr>
                <w:color w:val="FFFFFF"/>
              </w:rPr>
              <w:t xml:space="preserve"> 1 ID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10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1 Name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roofErr w:type="spellStart"/>
            <w:r>
              <w:t>Centrala</w:t>
            </w:r>
            <w:proofErr w:type="spellEnd"/>
            <w:r>
              <w:t xml:space="preserve"> </w:t>
            </w:r>
            <w:proofErr w:type="spellStart"/>
            <w:r>
              <w:t>Örebro</w:t>
            </w:r>
            <w:proofErr w:type="spellEnd"/>
          </w:p>
        </w:tc>
      </w:tr>
      <w:tr w:rsidR="00217631">
        <w:trPr>
          <w:trHeight w:val="52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11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1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4E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Om du vill bo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i n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rheten av alla sev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rdheter i modern stadsmilj</w:t>
            </w:r>
            <w:r w:rsidR="0071610E" w:rsidRPr="002042A4">
              <w:rPr>
                <w:sz w:val="22"/>
                <w:szCs w:val="22"/>
                <w:lang w:val="sv-SE"/>
              </w:rPr>
              <w:t>ö 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det b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st att v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lja ett hotell i centrala 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rebro. H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har du n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ra till allt, och kan promenera l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ngs Svart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n till 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rebro Slott. </w:t>
            </w:r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Du </w:t>
            </w:r>
            <w:proofErr w:type="spellStart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har</w:t>
            </w:r>
            <w:proofErr w:type="spellEnd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ocks</w:t>
            </w:r>
            <w:r w:rsidR="0071610E">
              <w:rPr>
                <w:sz w:val="22"/>
                <w:szCs w:val="22"/>
              </w:rPr>
              <w:t>å</w:t>
            </w:r>
            <w:proofErr w:type="spellEnd"/>
            <w:r w:rsidR="0071610E">
              <w:rPr>
                <w:sz w:val="22"/>
                <w:szCs w:val="22"/>
              </w:rPr>
              <w:t xml:space="preserve"> </w:t>
            </w:r>
            <w:proofErr w:type="spellStart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restauranger</w:t>
            </w:r>
            <w:proofErr w:type="spellEnd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och</w:t>
            </w:r>
            <w:proofErr w:type="spellEnd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shopping </w:t>
            </w:r>
            <w:proofErr w:type="spellStart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p</w:t>
            </w:r>
            <w:r w:rsidR="0071610E">
              <w:rPr>
                <w:sz w:val="22"/>
                <w:szCs w:val="22"/>
              </w:rPr>
              <w:t>å</w:t>
            </w:r>
            <w:proofErr w:type="spellEnd"/>
            <w:r w:rsidR="0071610E">
              <w:rPr>
                <w:sz w:val="22"/>
                <w:szCs w:val="22"/>
              </w:rPr>
              <w:t xml:space="preserve"> </w:t>
            </w:r>
            <w:proofErr w:type="spellStart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bekv</w:t>
            </w:r>
            <w:r w:rsidR="0071610E">
              <w:rPr>
                <w:sz w:val="22"/>
                <w:szCs w:val="22"/>
              </w:rPr>
              <w:t>ä</w:t>
            </w:r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mt</w:t>
            </w:r>
            <w:proofErr w:type="spellEnd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="002042A4">
              <w:rPr>
                <w:rFonts w:ascii="Helvetica Neue" w:eastAsia="Helvetica Neue" w:hAnsi="Helvetica Neue" w:cs="Helvetica Neue"/>
                <w:sz w:val="22"/>
                <w:szCs w:val="22"/>
              </w:rPr>
              <w:t>gång</w:t>
            </w:r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avst</w:t>
            </w:r>
            <w:r w:rsidR="0071610E">
              <w:rPr>
                <w:sz w:val="22"/>
                <w:szCs w:val="22"/>
              </w:rPr>
              <w:t>å</w:t>
            </w:r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nd</w:t>
            </w:r>
            <w:proofErr w:type="spellEnd"/>
            <w:r w:rsidR="0071610E">
              <w:rPr>
                <w:rFonts w:ascii="Helvetica Neue" w:eastAsia="Helvetica Neue" w:hAnsi="Helvetica Neue" w:cs="Helvetica Neue"/>
                <w:sz w:val="22"/>
                <w:szCs w:val="22"/>
              </w:rPr>
              <w:t>.</w:t>
            </w:r>
          </w:p>
        </w:tc>
      </w:tr>
      <w:tr w:rsidR="00217631" w:rsidRPr="00AC1310">
        <w:trPr>
          <w:trHeight w:val="78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12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1 Hotels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Pr="002042A4" w:rsidRDefault="007161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finns m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nga charmiga hotell i alla prisklasser, oavsett om du letar efter n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got modern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t med alla bekv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mligheter eller</w:t>
            </w:r>
            <w:r w:rsidR="00D75F08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föredrar ett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hotell med klassisk charm. Dessa typer av hotell passar b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st om du 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p</w:t>
            </w:r>
            <w:r w:rsidRPr="002042A4">
              <w:rPr>
                <w:sz w:val="22"/>
                <w:szCs w:val="22"/>
                <w:lang w:val="sv-SE"/>
              </w:rPr>
              <w:t xml:space="preserve">å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city weekend med v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nner eller om du är p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jobbresa. H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finns ocks</w:t>
            </w:r>
            <w:r w:rsidRPr="002042A4">
              <w:rPr>
                <w:sz w:val="22"/>
                <w:szCs w:val="22"/>
                <w:lang w:val="sv-SE"/>
              </w:rPr>
              <w:t xml:space="preserve">å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vandrarhem f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den som söker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efter n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got i en billigare prisklass.</w:t>
            </w:r>
          </w:p>
        </w:tc>
      </w:tr>
      <w:tr w:rsidR="00217631">
        <w:trPr>
          <w:trHeight w:val="2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13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roofErr w:type="spellStart"/>
            <w:r>
              <w:rPr>
                <w:color w:val="FFFFFF"/>
              </w:rPr>
              <w:t>N'hood</w:t>
            </w:r>
            <w:proofErr w:type="spellEnd"/>
            <w:r>
              <w:rPr>
                <w:color w:val="FFFFFF"/>
              </w:rPr>
              <w:t xml:space="preserve"> 2 ID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lastRenderedPageBreak/>
              <w:t>14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2 Name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Conventum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och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Behrn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Arena</w:t>
            </w:r>
          </w:p>
        </w:tc>
      </w:tr>
      <w:tr w:rsidR="00217631" w:rsidRPr="00AC1310">
        <w:trPr>
          <w:trHeight w:val="78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15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2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Pr="002042A4" w:rsidRDefault="002042A4" w:rsidP="002042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M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nga av de st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rre hotellen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ligger i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omr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det kring 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rebrom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ssan Conventu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m och stadion Behrn Arena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. Med praktiskt avst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nd till m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sshallen och arenan passar dessa hotell</w:t>
            </w:r>
            <w:r w:rsidR="00E6741F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en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perfekt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de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som reser till 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rebro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sportevenemang, konvent eller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att g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å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p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å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m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ssa.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Det är också nära in till 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rebro centrum,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med allt vad det innebär av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shopping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utbud, restauranger och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sev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rdheter.</w:t>
            </w:r>
          </w:p>
        </w:tc>
      </w:tr>
      <w:tr w:rsidR="00217631" w:rsidRPr="00AC1310">
        <w:trPr>
          <w:trHeight w:val="78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16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2 Hotels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Pr="002042A4" w:rsidRDefault="007161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Hotellen h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 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="009315F1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 stora och erbjuder ofta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bekv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="009315F1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mligheter som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frukostbuffe, bar och restaurang, gym och konferensrum. Hotellen har h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g internationell standard, och varierar i prisklass. H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finns n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got f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de flesta, oavsett om du reser p</w:t>
            </w:r>
            <w:r w:rsidRPr="002042A4">
              <w:rPr>
                <w:sz w:val="22"/>
                <w:szCs w:val="22"/>
                <w:lang w:val="sv-SE"/>
              </w:rPr>
              <w:t xml:space="preserve">å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en mindre budget eller inte.</w:t>
            </w:r>
          </w:p>
        </w:tc>
      </w:tr>
      <w:tr w:rsidR="00217631">
        <w:trPr>
          <w:trHeight w:val="2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17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roofErr w:type="spellStart"/>
            <w:r>
              <w:rPr>
                <w:color w:val="FFFFFF"/>
              </w:rPr>
              <w:t>N'hood</w:t>
            </w:r>
            <w:proofErr w:type="spellEnd"/>
            <w:r>
              <w:rPr>
                <w:color w:val="FFFFFF"/>
              </w:rPr>
              <w:t xml:space="preserve"> 3 ID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18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3 Name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>
              <w:rPr>
                <w:sz w:val="22"/>
                <w:szCs w:val="22"/>
              </w:rPr>
              <w:t>Ö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rebros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omnejd</w:t>
            </w:r>
            <w:proofErr w:type="spellEnd"/>
          </w:p>
        </w:tc>
      </w:tr>
      <w:tr w:rsidR="00217631" w:rsidRPr="00AC1310">
        <w:trPr>
          <w:trHeight w:val="10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19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3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Pr="002042A4" w:rsidRDefault="007161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Om du f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redrar att omge dig av frisk luft och natur </w:t>
            </w:r>
            <w:r w:rsidR="005C078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kan du välja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att bo p</w:t>
            </w:r>
            <w:r w:rsidRPr="002042A4">
              <w:rPr>
                <w:sz w:val="22"/>
                <w:szCs w:val="22"/>
                <w:lang w:val="sv-SE"/>
              </w:rPr>
              <w:t xml:space="preserve">å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got av de m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nga hotell, vandrarh</w:t>
            </w:r>
            <w:r w:rsidR="005C078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em, stugbyar eller campingplatser som 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rebros landsbygd</w:t>
            </w:r>
            <w:r w:rsidR="005C078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har att erbjuda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. H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kan du njuta av naturen och lugnet, och koppla av l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ngt ifr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 stadsbebyggelsen. Med</w:t>
            </w:r>
            <w:r w:rsidRPr="002042A4">
              <w:rPr>
                <w:sz w:val="22"/>
                <w:szCs w:val="22"/>
                <w:lang w:val="sv-SE"/>
              </w:rPr>
              <w:t xml:space="preserve">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fantastiska m</w:t>
            </w:r>
            <w:r w:rsidRPr="002042A4">
              <w:rPr>
                <w:sz w:val="22"/>
                <w:szCs w:val="22"/>
                <w:lang w:val="sv-SE"/>
              </w:rPr>
              <w:t>ö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jligheter till bad, fiske och vandring, </w:t>
            </w:r>
            <w:r w:rsidRPr="002042A4">
              <w:rPr>
                <w:sz w:val="22"/>
                <w:szCs w:val="22"/>
                <w:lang w:val="sv-SE"/>
              </w:rPr>
              <w:t>ä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 det ett perfekt val </w:t>
            </w:r>
            <w:r w:rsidR="0019730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vare sig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du vill </w:t>
            </w:r>
            <w:r w:rsidRPr="002042A4">
              <w:rPr>
                <w:sz w:val="22"/>
                <w:szCs w:val="22"/>
                <w:lang w:val="sv-SE"/>
              </w:rPr>
              <w:t>å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ka p</w:t>
            </w:r>
            <w:r w:rsidRPr="002042A4">
              <w:rPr>
                <w:sz w:val="22"/>
                <w:szCs w:val="22"/>
                <w:lang w:val="sv-SE"/>
              </w:rPr>
              <w:t xml:space="preserve">å </w:t>
            </w:r>
            <w:r w:rsidR="0019730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en aktiv eller </w:t>
            </w:r>
            <w:r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avkopplande familjesemester.</w:t>
            </w:r>
          </w:p>
        </w:tc>
      </w:tr>
      <w:tr w:rsidR="00217631" w:rsidRPr="00AC1310">
        <w:trPr>
          <w:trHeight w:val="130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20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3 Hotels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Pr="002042A4" w:rsidRDefault="004017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Om du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vill komma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riktigt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ra naturen kan boende på en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campingplats eller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i en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stugby vara alternativet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dig. Det finns m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E6741F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nga att välja bland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n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ra den vackra sj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 Hj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lmaren, Sveriges fj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rde st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rsta sj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, eller nordv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st om 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rebro i naturreservatet Kilsbergen vid 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nnaboda. D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har du n</w:t>
            </w:r>
            <w:r w:rsidR="0071610E" w:rsidRPr="002042A4">
              <w:rPr>
                <w:sz w:val="22"/>
                <w:szCs w:val="22"/>
                <w:lang w:val="sv-SE"/>
              </w:rPr>
              <w:t>ä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rhet till friluftsaktiviteter som vandring, skid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kning och mountainbiking. Om du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redrar att övernatta p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å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hotell finns det m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jlighet att bo p</w:t>
            </w:r>
            <w:r w:rsidR="0071610E" w:rsidRPr="002042A4">
              <w:rPr>
                <w:sz w:val="22"/>
                <w:szCs w:val="22"/>
                <w:lang w:val="sv-SE"/>
              </w:rPr>
              <w:t xml:space="preserve">å 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herrg</w:t>
            </w:r>
            <w:r w:rsidR="0071610E" w:rsidRPr="002042A4">
              <w:rPr>
                <w:sz w:val="22"/>
                <w:szCs w:val="22"/>
                <w:lang w:val="sv-SE"/>
              </w:rPr>
              <w:t>å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rd eller landsbyg</w:t>
            </w:r>
            <w:r w:rsidR="00E6741F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dshotell, ett perfekt val</w:t>
            </w:r>
            <w:bookmarkStart w:id="0" w:name="_GoBack"/>
            <w:bookmarkEnd w:id="0"/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 xml:space="preserve"> f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r en romantisk lyxweekend i en historisk milj</w:t>
            </w:r>
            <w:r w:rsidR="0071610E" w:rsidRPr="002042A4">
              <w:rPr>
                <w:sz w:val="22"/>
                <w:szCs w:val="22"/>
                <w:lang w:val="sv-SE"/>
              </w:rPr>
              <w:t>ö</w:t>
            </w:r>
            <w:r w:rsidR="0071610E" w:rsidRPr="002042A4">
              <w:rPr>
                <w:rFonts w:ascii="Helvetica Neue" w:eastAsia="Helvetica Neue" w:hAnsi="Helvetica Neue" w:cs="Helvetica Neue"/>
                <w:sz w:val="22"/>
                <w:szCs w:val="22"/>
                <w:lang w:val="sv-SE"/>
              </w:rPr>
              <w:t>, samtidigt som du kan njuta av den vackra naturen.</w:t>
            </w:r>
          </w:p>
        </w:tc>
      </w:tr>
      <w:tr w:rsidR="00217631">
        <w:trPr>
          <w:trHeight w:val="2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21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roofErr w:type="spellStart"/>
            <w:r>
              <w:rPr>
                <w:color w:val="FFFFFF"/>
              </w:rPr>
              <w:t>N'hood</w:t>
            </w:r>
            <w:proofErr w:type="spellEnd"/>
            <w:r>
              <w:rPr>
                <w:color w:val="FFFFFF"/>
              </w:rPr>
              <w:t xml:space="preserve"> 4 ID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22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4 Name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23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4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lastRenderedPageBreak/>
              <w:t>24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4 Hotels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2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rPr>
                <w:color w:val="FFFFFF"/>
              </w:rPr>
              <w:t>25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proofErr w:type="spellStart"/>
            <w:r>
              <w:rPr>
                <w:color w:val="FFFFFF"/>
              </w:rPr>
              <w:t>N'hood</w:t>
            </w:r>
            <w:proofErr w:type="spellEnd"/>
            <w:r>
              <w:rPr>
                <w:color w:val="FFFFFF"/>
              </w:rPr>
              <w:t xml:space="preserve"> 5 ID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26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5 Name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27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5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  <w:tr w:rsidR="00217631">
        <w:trPr>
          <w:trHeight w:val="440"/>
        </w:trPr>
        <w:tc>
          <w:tcPr>
            <w:tcW w:w="5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28</w:t>
            </w:r>
          </w:p>
        </w:tc>
        <w:tc>
          <w:tcPr>
            <w:tcW w:w="200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71610E">
            <w:r>
              <w:t>Neighbourhood/Area 5 Hotels Guide</w:t>
            </w:r>
          </w:p>
        </w:tc>
        <w:tc>
          <w:tcPr>
            <w:tcW w:w="13291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631" w:rsidRDefault="00217631"/>
        </w:tc>
      </w:tr>
    </w:tbl>
    <w:p w:rsidR="00217631" w:rsidRDefault="0071610E">
      <w:r>
        <w:br/>
      </w:r>
      <w:r>
        <w:br w:type="page"/>
      </w:r>
    </w:p>
    <w:p w:rsidR="00217631" w:rsidRDefault="00217631">
      <w:pPr>
        <w:widowControl w:val="0"/>
      </w:pPr>
    </w:p>
    <w:p w:rsidR="00217631" w:rsidRDefault="00217631">
      <w:pPr>
        <w:widowControl w:val="0"/>
      </w:pPr>
    </w:p>
    <w:sectPr w:rsidR="00217631">
      <w:headerReference w:type="default" r:id="rId8"/>
      <w:footerReference w:type="default" r:id="rId9"/>
      <w:pgSz w:w="16840" w:h="11900"/>
      <w:pgMar w:top="600" w:right="600" w:bottom="600" w:left="6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BD2" w:rsidRDefault="004C7BD2">
      <w:r>
        <w:separator/>
      </w:r>
    </w:p>
  </w:endnote>
  <w:endnote w:type="continuationSeparator" w:id="0">
    <w:p w:rsidR="004C7BD2" w:rsidRDefault="004C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631" w:rsidRDefault="00217631">
    <w:pP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BD2" w:rsidRDefault="004C7BD2">
      <w:r>
        <w:separator/>
      </w:r>
    </w:p>
  </w:footnote>
  <w:footnote w:type="continuationSeparator" w:id="0">
    <w:p w:rsidR="004C7BD2" w:rsidRDefault="004C7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631" w:rsidRDefault="00217631">
    <w:pPr>
      <w:tabs>
        <w:tab w:val="right" w:pos="902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7631"/>
    <w:rsid w:val="00197304"/>
    <w:rsid w:val="002042A4"/>
    <w:rsid w:val="00217631"/>
    <w:rsid w:val="00235E27"/>
    <w:rsid w:val="004017DA"/>
    <w:rsid w:val="004C7BD2"/>
    <w:rsid w:val="005C0784"/>
    <w:rsid w:val="00610A9C"/>
    <w:rsid w:val="00714E37"/>
    <w:rsid w:val="0071610E"/>
    <w:rsid w:val="00776E9C"/>
    <w:rsid w:val="00900270"/>
    <w:rsid w:val="009315F1"/>
    <w:rsid w:val="009D5C99"/>
    <w:rsid w:val="00AC1310"/>
    <w:rsid w:val="00AE56C5"/>
    <w:rsid w:val="00B2147F"/>
    <w:rsid w:val="00CC3E6A"/>
    <w:rsid w:val="00D75F08"/>
    <w:rsid w:val="00E6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</w:tblPr>
  </w:style>
  <w:style w:type="character" w:styleId="Lienhypertexte">
    <w:name w:val="Hyperlink"/>
    <w:basedOn w:val="Policepardfaut"/>
    <w:uiPriority w:val="99"/>
    <w:unhideWhenUsed/>
    <w:rsid w:val="004017D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</w:tblPr>
  </w:style>
  <w:style w:type="character" w:styleId="Lienhypertexte">
    <w:name w:val="Hyperlink"/>
    <w:basedOn w:val="Policepardfaut"/>
    <w:uiPriority w:val="99"/>
    <w:unhideWhenUsed/>
    <w:rsid w:val="00401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tels.com/de127002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Khamsi</dc:creator>
  <cp:lastModifiedBy>emma love</cp:lastModifiedBy>
  <cp:revision>8</cp:revision>
  <dcterms:created xsi:type="dcterms:W3CDTF">2015-09-29T04:40:00Z</dcterms:created>
  <dcterms:modified xsi:type="dcterms:W3CDTF">2015-09-29T05:06:00Z</dcterms:modified>
</cp:coreProperties>
</file>