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383"/>
        <w:gridCol w:w="1338"/>
        <w:gridCol w:w="1055"/>
        <w:gridCol w:w="6711"/>
        <w:gridCol w:w="6711"/>
      </w:tblGrid>
      <w:tr w:rsidR="006A1458" w:rsidRPr="002546E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 the Know: Making the Most of Your Barcelona Holiday</w:t>
            </w:r>
          </w:p>
        </w:tc>
        <w:tc>
          <w:tcPr>
            <w:tcW w:w="6900" w:type="dxa"/>
            <w:shd w:val="clear" w:color="auto" w:fill="auto"/>
          </w:tcPr>
          <w:p w:rsidR="00D407BE" w:rsidRPr="002546E8" w:rsidRDefault="00CF5480">
            <w:r w:rsidRPr="006A1458">
              <w:rPr>
                <w:lang w:val="en-US"/>
              </w:rPr>
              <w:t xml:space="preserve"> </w:t>
            </w:r>
            <w:r w:rsidR="002546E8" w:rsidRPr="002546E8">
              <w:t>Vinkkipankki: Näin saat kaiken irti Barcelonan lomastasta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HCOM_FI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HCOM_FI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fi_FI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fi_FI</w:t>
            </w:r>
          </w:p>
        </w:tc>
      </w:tr>
      <w:tr w:rsidR="006A1458" w:rsidRPr="00966BC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In-the-Know-Making-the-Most-of-Your-Barcelona-Holiday</w:t>
            </w:r>
          </w:p>
        </w:tc>
        <w:tc>
          <w:tcPr>
            <w:tcW w:w="6900" w:type="dxa"/>
            <w:shd w:val="clear" w:color="auto" w:fill="C8C8C8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In-the-Know-Making-the-Most-of-Your-Barcelona-Holiday</w:t>
            </w:r>
          </w:p>
        </w:tc>
      </w:tr>
      <w:tr w:rsidR="006A1458" w:rsidRP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Pr="00F97399" w:rsidRDefault="00CF5480">
            <w:r w:rsidRPr="00F97399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D407BE" w:rsidRPr="00F97399" w:rsidRDefault="00CF5480">
            <w:r w:rsidRPr="00F97399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41674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Travel Tips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Travel Tips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Barcelona  Spain (444495)</w:t>
            </w:r>
          </w:p>
        </w:tc>
        <w:tc>
          <w:tcPr>
            <w:tcW w:w="6900" w:type="dxa"/>
            <w:shd w:val="clear" w:color="auto" w:fill="C8C8C8"/>
          </w:tcPr>
          <w:p w:rsidR="00D407BE" w:rsidRDefault="00CF5480">
            <w:r>
              <w:t>Barcelona  Spain (444495)</w:t>
            </w:r>
          </w:p>
        </w:tc>
      </w:tr>
      <w:tr w:rsidR="006A1458" w:rsidRPr="00966BC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 the Know: Making the Most of Your Barcelona Holiday</w:t>
            </w:r>
          </w:p>
        </w:tc>
        <w:tc>
          <w:tcPr>
            <w:tcW w:w="6900" w:type="dxa"/>
            <w:shd w:val="clear" w:color="auto" w:fill="C8C8C8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 the Know: Making the Most of Your Barcelona Holiday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 xml:space="preserve">Don't </w:t>
            </w:r>
            <w:r w:rsidRPr="006A1458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RPr="002546E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Barcelona's compact layout, benign climate, beaches, and readiness to welcome visitors make it ideal for a weekend break or week in the sun. Add to that a superb culinary and cultural scene, and you pretty much have the perfect mix.</w:t>
            </w:r>
          </w:p>
        </w:tc>
        <w:tc>
          <w:tcPr>
            <w:tcW w:w="6900" w:type="dxa"/>
            <w:shd w:val="clear" w:color="auto" w:fill="auto"/>
          </w:tcPr>
          <w:p w:rsidR="00D407BE" w:rsidRPr="002546E8" w:rsidRDefault="002546E8">
            <w:r w:rsidRPr="002546E8">
              <w:t>Barcelonan kompakti koko,</w:t>
            </w:r>
            <w:r>
              <w:t xml:space="preserve"> miellyttävä ilmasto, rannat ja </w:t>
            </w:r>
            <w:r w:rsidR="00F97399">
              <w:t>vieraanvaraisuus</w:t>
            </w:r>
            <w:r>
              <w:t xml:space="preserve"> tekevät siitä </w:t>
            </w:r>
            <w:r w:rsidR="00F97399">
              <w:t xml:space="preserve">täydellisen </w:t>
            </w:r>
            <w:r>
              <w:t>kohteen pitkälle viikonlopulle tai aurinkoiselle viikolle. Kun tähän lisää erinomaisen ruoan ja kultuurin, käsillä on lähes täydellinen loma.</w:t>
            </w:r>
          </w:p>
          <w:p w:rsidR="00D407BE" w:rsidRPr="002546E8" w:rsidRDefault="00D407BE"/>
        </w:tc>
      </w:tr>
      <w:tr w:rsidR="006A145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Best time to travel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Default="00CF5480">
            <w:r w:rsidRPr="006A1458">
              <w:rPr>
                <w:color w:val="0000FF"/>
              </w:rPr>
              <w:t>&lt;p&gt;</w:t>
            </w:r>
          </w:p>
          <w:p w:rsidR="00D407BE" w:rsidRDefault="00D407BE"/>
          <w:p w:rsidR="00D407BE" w:rsidRDefault="00CF5480">
            <w:r w:rsidRPr="006A1458">
              <w:rPr>
                <w:color w:val="0000FF"/>
              </w:rPr>
              <w:t>&lt;/p&gt;</w:t>
            </w:r>
          </w:p>
          <w:p w:rsidR="00D407BE" w:rsidRDefault="00D407BE"/>
          <w:p w:rsidR="00D407BE" w:rsidRDefault="00CF5480">
            <w:r w:rsidRPr="006A1458">
              <w:rPr>
                <w:color w:val="0000FF"/>
              </w:rPr>
              <w:t>&lt;p&gt;</w:t>
            </w:r>
          </w:p>
          <w:p w:rsidR="00D407BE" w:rsidRDefault="00D407BE"/>
        </w:tc>
        <w:tc>
          <w:tcPr>
            <w:tcW w:w="6900" w:type="dxa"/>
            <w:shd w:val="clear" w:color="auto" w:fill="auto"/>
          </w:tcPr>
          <w:p w:rsidR="00D407BE" w:rsidRDefault="00CF5480">
            <w:r w:rsidRPr="006A1458">
              <w:rPr>
                <w:color w:val="0000FF"/>
              </w:rPr>
              <w:t>&lt;h3&gt;</w:t>
            </w:r>
          </w:p>
          <w:p w:rsidR="00D407BE" w:rsidRDefault="00D407BE"/>
          <w:p w:rsidR="002546E8" w:rsidRDefault="002546E8">
            <w:r>
              <w:t>Paras aika matkustaa</w:t>
            </w:r>
          </w:p>
          <w:p w:rsidR="00D407BE" w:rsidRDefault="00CF5480">
            <w:r w:rsidRPr="006A1458">
              <w:rPr>
                <w:color w:val="0000FF"/>
              </w:rPr>
              <w:t>&lt;/h3&gt;</w:t>
            </w:r>
          </w:p>
          <w:p w:rsidR="00D407BE" w:rsidRDefault="00D407BE"/>
          <w:p w:rsidR="00D407BE" w:rsidRDefault="00CF5480">
            <w:r w:rsidRPr="006A1458">
              <w:rPr>
                <w:color w:val="0000FF"/>
              </w:rPr>
              <w:t>&lt;p&gt;</w:t>
            </w:r>
          </w:p>
          <w:p w:rsidR="00D407BE" w:rsidRDefault="00D407BE"/>
          <w:p w:rsidR="00D407BE" w:rsidRDefault="00CF5480">
            <w:r w:rsidRPr="006A1458">
              <w:rPr>
                <w:color w:val="0000FF"/>
              </w:rPr>
              <w:t>&lt;/p&gt;</w:t>
            </w:r>
          </w:p>
          <w:p w:rsidR="00D407BE" w:rsidRDefault="00D407BE"/>
          <w:p w:rsidR="00D407BE" w:rsidRDefault="00CF5480">
            <w:r w:rsidRPr="006A1458">
              <w:rPr>
                <w:color w:val="0000FF"/>
              </w:rPr>
              <w:t>&lt;p&gt;</w:t>
            </w:r>
          </w:p>
          <w:p w:rsidR="00D407BE" w:rsidRDefault="00D407BE"/>
          <w:p w:rsidR="00D407BE" w:rsidRDefault="00D407BE"/>
          <w:p w:rsidR="00D407BE" w:rsidRDefault="00D407BE"/>
        </w:tc>
      </w:tr>
      <w:tr w:rsidR="006A1458" w:rsidRPr="006A145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t>13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Not to miss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lastRenderedPageBreak/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Picasso, soccer, and </w:t>
            </w:r>
            <w:proofErr w:type="spellStart"/>
            <w:r w:rsidRPr="006A1458">
              <w:rPr>
                <w:lang w:val="en-US"/>
              </w:rPr>
              <w:t>Gaudí</w:t>
            </w:r>
            <w:proofErr w:type="spellEnd"/>
            <w:r w:rsidRPr="006A1458">
              <w:rPr>
                <w:lang w:val="en-US"/>
              </w:rPr>
              <w:t xml:space="preserve"> are among the city's top attractions. The Picasso Museum is a captivating insight into the artist's early development, while a trip to Camp </w:t>
            </w:r>
            <w:proofErr w:type="spellStart"/>
            <w:r w:rsidRPr="006A1458">
              <w:rPr>
                <w:lang w:val="en-US"/>
              </w:rPr>
              <w:t>Nou</w:t>
            </w:r>
            <w:proofErr w:type="spellEnd"/>
            <w:r w:rsidRPr="006A1458">
              <w:rPr>
                <w:lang w:val="en-US"/>
              </w:rPr>
              <w:t xml:space="preserve"> stadium and the FC Barcelona museum is a rite of passage for its legions of international fans. Barcelona's singular Art Nouveau architecture, known as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i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proofErr w:type="spellStart"/>
            <w:r w:rsidRPr="006A1458">
              <w:rPr>
                <w:lang w:val="en-US"/>
              </w:rPr>
              <w:t>modernisme</w:t>
            </w:r>
            <w:proofErr w:type="spellEnd"/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i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, found its genius in </w:t>
            </w:r>
            <w:proofErr w:type="spellStart"/>
            <w:r w:rsidRPr="006A1458">
              <w:rPr>
                <w:lang w:val="en-US"/>
              </w:rPr>
              <w:t>Gaudí</w:t>
            </w:r>
            <w:proofErr w:type="spellEnd"/>
            <w:r w:rsidRPr="006A1458">
              <w:rPr>
                <w:lang w:val="en-US"/>
              </w:rPr>
              <w:t xml:space="preserve">. The basilica of the </w:t>
            </w:r>
            <w:proofErr w:type="spellStart"/>
            <w:r w:rsidRPr="006A1458">
              <w:rPr>
                <w:lang w:val="en-US"/>
              </w:rPr>
              <w:t>Sagrada</w:t>
            </w:r>
            <w:proofErr w:type="spellEnd"/>
            <w:r w:rsidRPr="006A1458">
              <w:rPr>
                <w:lang w:val="en-US"/>
              </w:rPr>
              <w:t xml:space="preserve"> </w:t>
            </w:r>
            <w:proofErr w:type="spellStart"/>
            <w:r w:rsidRPr="006A1458">
              <w:rPr>
                <w:lang w:val="en-US"/>
              </w:rPr>
              <w:t>Família</w:t>
            </w:r>
            <w:proofErr w:type="spellEnd"/>
            <w:r w:rsidRPr="006A1458">
              <w:rPr>
                <w:lang w:val="en-US"/>
              </w:rPr>
              <w:t xml:space="preserve"> is his masterpiece.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lastRenderedPageBreak/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Getting around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Barcelona has a seamless public transport system. The Metro (underground train) is the most useful, though the bus network is often needed to take you to more far-flung places such as Camp </w:t>
            </w:r>
            <w:proofErr w:type="spellStart"/>
            <w:r w:rsidRPr="006A1458">
              <w:rPr>
                <w:lang w:val="en-US"/>
              </w:rPr>
              <w:t>Nou</w:t>
            </w:r>
            <w:proofErr w:type="spellEnd"/>
            <w:r w:rsidRPr="006A1458">
              <w:rPr>
                <w:lang w:val="en-US"/>
              </w:rPr>
              <w:t xml:space="preserve"> or Park </w:t>
            </w:r>
            <w:proofErr w:type="spellStart"/>
            <w:r w:rsidRPr="006A1458">
              <w:rPr>
                <w:lang w:val="en-US"/>
              </w:rPr>
              <w:t>G?ell</w:t>
            </w:r>
            <w:proofErr w:type="spellEnd"/>
            <w:r w:rsidRPr="006A1458">
              <w:rPr>
                <w:lang w:val="en-US"/>
              </w:rPr>
              <w:t xml:space="preserve">. Travel cards, available at all Metro stations, can be used on all modes of public transport. From the airport, the most convenient way to arrive is on the </w:t>
            </w:r>
            <w:proofErr w:type="spellStart"/>
            <w:r w:rsidRPr="006A1458">
              <w:rPr>
                <w:lang w:val="en-US"/>
              </w:rPr>
              <w:t>Aerobus</w:t>
            </w:r>
            <w:proofErr w:type="spellEnd"/>
            <w:r w:rsidRPr="006A1458">
              <w:rPr>
                <w:lang w:val="en-US"/>
              </w:rPr>
              <w:t xml:space="preserve">, which makes its final stop at </w:t>
            </w:r>
            <w:proofErr w:type="spellStart"/>
            <w:r w:rsidRPr="006A1458">
              <w:rPr>
                <w:lang w:val="en-US"/>
              </w:rPr>
              <w:t>Plaça</w:t>
            </w:r>
            <w:proofErr w:type="spellEnd"/>
            <w:r w:rsidRPr="006A1458">
              <w:rPr>
                <w:lang w:val="en-US"/>
              </w:rPr>
              <w:t xml:space="preserve"> </w:t>
            </w:r>
            <w:proofErr w:type="spellStart"/>
            <w:r w:rsidRPr="006A1458">
              <w:rPr>
                <w:lang w:val="en-US"/>
              </w:rPr>
              <w:t>Catalunya</w:t>
            </w:r>
            <w:proofErr w:type="spellEnd"/>
            <w:r w:rsidRPr="006A1458">
              <w:rPr>
                <w:lang w:val="en-US"/>
              </w:rPr>
              <w:t xml:space="preserve"> in the city center. Cycling is a great way to see the city, and bike rental places are dotted all over the Old Town.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Cuisine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Catalan cuisine has become world renowned, mainly thanks to a new breed of creative chefs experimenting with local produce and high-tech cooking techniques. Traditional Mediterranean fare (often referred to </w:t>
            </w:r>
            <w:proofErr w:type="gramStart"/>
            <w:r w:rsidRPr="006A1458">
              <w:rPr>
                <w:lang w:val="en-US"/>
              </w:rPr>
              <w:t>as ?Market</w:t>
            </w:r>
            <w:proofErr w:type="gramEnd"/>
            <w:r w:rsidRPr="006A1458">
              <w:rPr>
                <w:lang w:val="en-US"/>
              </w:rPr>
              <w:t xml:space="preserve"> Cuisine?) focuses on seasonal ingredients, simply prepared. Tapas bars are in abundance, especially those serving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i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proofErr w:type="spellStart"/>
            <w:r w:rsidRPr="006A1458">
              <w:rPr>
                <w:lang w:val="en-US"/>
              </w:rPr>
              <w:t>pintxos</w:t>
            </w:r>
            <w:proofErr w:type="spellEnd"/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i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lastRenderedPageBreak/>
              <w:t xml:space="preserve">, or elaborate bar snacks hailing from the Basque country. With its high population of Moroccan and Pakistani immigrants, the </w:t>
            </w:r>
            <w:proofErr w:type="spellStart"/>
            <w:r w:rsidRPr="006A1458">
              <w:rPr>
                <w:lang w:val="en-US"/>
              </w:rPr>
              <w:t>Raval</w:t>
            </w:r>
            <w:proofErr w:type="spellEnd"/>
            <w:r w:rsidRPr="006A1458">
              <w:rPr>
                <w:lang w:val="en-US"/>
              </w:rPr>
              <w:t xml:space="preserve"> district has numerous halal restaurants.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Customs and etiquette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Like their capital city, Catalans are relaxed and informal. This easygoing attitude extends to the city's dress code; "smart-casual" is the dominant style, even for stepping out at night. Extreme lack of sensitivity (such as walking up Las </w:t>
            </w:r>
            <w:proofErr w:type="spellStart"/>
            <w:r w:rsidRPr="006A1458">
              <w:rPr>
                <w:lang w:val="en-US"/>
              </w:rPr>
              <w:t>Ramblas</w:t>
            </w:r>
            <w:proofErr w:type="spellEnd"/>
            <w:r w:rsidRPr="006A1458">
              <w:rPr>
                <w:lang w:val="en-US"/>
              </w:rPr>
              <w:t xml:space="preserve"> in a bikini - it has happened!) will be frowned upon, as will scanty attire when visiting religious sites. Tipping is appreciated but not expected; rounding up a check for a coffee is the </w:t>
            </w:r>
            <w:r w:rsidRPr="006A1458">
              <w:rPr>
                <w:lang w:val="en-US"/>
              </w:rPr>
              <w:lastRenderedPageBreak/>
              <w:t>norm. About 5% in a restaurant is considered a good tip.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Fast facts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ul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Population: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2.8 million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Spoken languages: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lastRenderedPageBreak/>
              <w:t>&lt;/strong&gt;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Catalan, Castilian Spanish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Electrical: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230 volts, 50 Hz, plug type C, F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Phone calling code: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+34 93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lastRenderedPageBreak/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 xml:space="preserve">Emergency number: 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001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Default="00CF5480">
            <w:r w:rsidRPr="006A1458">
              <w:rPr>
                <w:color w:val="0000FF"/>
              </w:rPr>
              <w:t>&lt;/ul&gt;</w:t>
            </w:r>
          </w:p>
          <w:p w:rsidR="00D407BE" w:rsidRDefault="00D407BE"/>
        </w:tc>
        <w:tc>
          <w:tcPr>
            <w:tcW w:w="6900" w:type="dxa"/>
            <w:shd w:val="clear" w:color="auto" w:fill="auto"/>
          </w:tcPr>
          <w:p w:rsidR="00D407BE" w:rsidRPr="006A1458" w:rsidRDefault="00CF5480">
            <w:r w:rsidRPr="006A1458">
              <w:rPr>
                <w:color w:val="0000FF"/>
              </w:rPr>
              <w:lastRenderedPageBreak/>
              <w:t>&lt;h3&gt;</w:t>
            </w:r>
          </w:p>
          <w:p w:rsidR="00D407BE" w:rsidRPr="006A1458" w:rsidRDefault="00D407BE"/>
          <w:p w:rsidR="002546E8" w:rsidRPr="006A1458" w:rsidRDefault="002546E8">
            <w:r w:rsidRPr="006A1458">
              <w:t>Barcelonan parhaat</w:t>
            </w:r>
          </w:p>
          <w:p w:rsidR="002546E8" w:rsidRPr="006A1458" w:rsidRDefault="002546E8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lastRenderedPageBreak/>
              <w:t>&lt;/h3&gt;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F97399" w:rsidRDefault="00CF5480">
            <w:r w:rsidRPr="00F97399">
              <w:rPr>
                <w:color w:val="0000FF"/>
              </w:rPr>
              <w:t>&lt;/p&gt;</w:t>
            </w:r>
          </w:p>
          <w:p w:rsidR="00D407BE" w:rsidRPr="00F97399" w:rsidRDefault="00D407BE"/>
          <w:p w:rsidR="00D407BE" w:rsidRPr="00F97399" w:rsidRDefault="00CF5480">
            <w:r w:rsidRPr="00F97399">
              <w:rPr>
                <w:color w:val="0000FF"/>
              </w:rPr>
              <w:t>&lt;p&gt;</w:t>
            </w:r>
          </w:p>
          <w:p w:rsidR="00D407BE" w:rsidRPr="00F97399" w:rsidRDefault="00D407BE"/>
          <w:p w:rsidR="00CF5480" w:rsidRPr="00CF5480" w:rsidRDefault="00CF5480">
            <w:r w:rsidRPr="00CF5480">
              <w:t xml:space="preserve">Picasso, jalkapallo ja </w:t>
            </w:r>
            <w:proofErr w:type="spellStart"/>
            <w:r w:rsidRPr="00CF5480">
              <w:t>Gaudí</w:t>
            </w:r>
            <w:proofErr w:type="spellEnd"/>
            <w:r w:rsidRPr="00CF5480">
              <w:t xml:space="preserve"> ovat kaupungin suurimpia vetonauloja.</w:t>
            </w:r>
            <w:r>
              <w:t xml:space="preserve"> Picasso-museo on kiehtova läpileikkaus</w:t>
            </w:r>
            <w:r w:rsidR="00F97399">
              <w:t xml:space="preserve"> taiteilijan uran alkuvaiheesta, kun taas </w:t>
            </w:r>
            <w:proofErr w:type="spellStart"/>
            <w:r w:rsidR="00F97399">
              <w:t>Camp</w:t>
            </w:r>
            <w:proofErr w:type="spellEnd"/>
            <w:r w:rsidR="00F97399">
              <w:t> </w:t>
            </w:r>
            <w:proofErr w:type="spellStart"/>
            <w:r>
              <w:t>Nou</w:t>
            </w:r>
            <w:r w:rsidR="00966BC8">
              <w:t>n</w:t>
            </w:r>
            <w:proofErr w:type="spellEnd"/>
            <w:r w:rsidR="00966BC8">
              <w:t xml:space="preserve"> </w:t>
            </w:r>
            <w:r w:rsidR="00F97399">
              <w:t>stadionilla tai FC </w:t>
            </w:r>
            <w:r>
              <w:t>Barcelona</w:t>
            </w:r>
            <w:r w:rsidR="00F97399">
              <w:t> </w:t>
            </w:r>
            <w:r w:rsidR="00F97399">
              <w:noBreakHyphen/>
            </w:r>
            <w:r>
              <w:t>museossa vierailu kuuluu ehdottomasti jalkapallofanin lomaan</w:t>
            </w:r>
            <w:r w:rsidR="00F97399">
              <w:t xml:space="preserve">. Barcelonan ainutlaatuinen </w:t>
            </w:r>
            <w:proofErr w:type="spellStart"/>
            <w:r w:rsidR="00F97399">
              <w:t>Art</w:t>
            </w:r>
            <w:proofErr w:type="spellEnd"/>
            <w:r w:rsidR="00F97399">
              <w:t> </w:t>
            </w:r>
            <w:proofErr w:type="spellStart"/>
            <w:r w:rsidR="00F97399">
              <w:t>Nouveau</w:t>
            </w:r>
            <w:proofErr w:type="spellEnd"/>
            <w:r w:rsidR="00F97399">
              <w:t> </w:t>
            </w:r>
            <w:r w:rsidR="00F97399">
              <w:noBreakHyphen/>
            </w:r>
            <w:r>
              <w:t>arkkitehtuuri tunnetaan nimellä</w:t>
            </w:r>
          </w:p>
          <w:p w:rsidR="00D407BE" w:rsidRPr="006A1458" w:rsidRDefault="00CF5480">
            <w:r w:rsidRPr="006A1458">
              <w:rPr>
                <w:color w:val="0000FF"/>
              </w:rPr>
              <w:t>&lt;i&gt;</w:t>
            </w:r>
          </w:p>
          <w:p w:rsidR="00CF5480" w:rsidRPr="006A1458" w:rsidRDefault="00CF5480" w:rsidP="00CF5480">
            <w:r w:rsidRPr="006A1458">
              <w:t>modernism</w:t>
            </w:r>
            <w:r w:rsidR="006A1458">
              <w:t>e</w:t>
            </w:r>
            <w:r w:rsidRPr="006A1458">
              <w:t>,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&lt;/i&gt;</w:t>
            </w:r>
          </w:p>
          <w:p w:rsidR="00CF5480" w:rsidRDefault="00CF5480"/>
          <w:p w:rsidR="00CF5480" w:rsidRDefault="00CF5480"/>
          <w:p w:rsidR="00CF5480" w:rsidRDefault="00CF5480"/>
          <w:p w:rsidR="00D407BE" w:rsidRPr="00966BC8" w:rsidRDefault="006A1458">
            <w:pPr>
              <w:rPr>
                <w:lang w:val="fr-FR"/>
              </w:rPr>
            </w:pPr>
            <w:r>
              <w:t>, ja se koki huippunsa</w:t>
            </w:r>
            <w:r w:rsidR="00CF5480">
              <w:t xml:space="preserve"> </w:t>
            </w:r>
            <w:r w:rsidR="00CF5480" w:rsidRPr="00CF5480">
              <w:t>Gaudí</w:t>
            </w:r>
            <w:r w:rsidR="00CF5480">
              <w:t xml:space="preserve">n käsissä. </w:t>
            </w:r>
            <w:r w:rsidR="00F97399" w:rsidRPr="00966BC8">
              <w:rPr>
                <w:lang w:val="fr-FR"/>
              </w:rPr>
              <w:t xml:space="preserve">La </w:t>
            </w:r>
            <w:r w:rsidR="00966BC8">
              <w:rPr>
                <w:lang w:val="fr-FR"/>
              </w:rPr>
              <w:t>Sagrada Famí</w:t>
            </w:r>
            <w:r w:rsidR="00966BC8" w:rsidRPr="00966BC8">
              <w:rPr>
                <w:lang w:val="fr-FR"/>
              </w:rPr>
              <w:t>lia</w:t>
            </w:r>
            <w:r w:rsidR="00CF5480" w:rsidRPr="00966BC8">
              <w:rPr>
                <w:lang w:val="fr-FR"/>
              </w:rPr>
              <w:t xml:space="preserve"> on </w:t>
            </w:r>
            <w:r w:rsidR="00F97399" w:rsidRPr="00966BC8">
              <w:rPr>
                <w:lang w:val="fr-FR"/>
              </w:rPr>
              <w:t>Gaudiín mestariluomus</w:t>
            </w:r>
            <w:r w:rsidR="00CF5480" w:rsidRPr="00966BC8">
              <w:rPr>
                <w:lang w:val="fr-FR"/>
              </w:rPr>
              <w:t>.</w:t>
            </w:r>
          </w:p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CF5480" w:rsidRPr="006A1458" w:rsidRDefault="00CF5480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lastRenderedPageBreak/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&lt;h3&gt;</w:t>
            </w:r>
          </w:p>
          <w:p w:rsidR="00CF5480" w:rsidRPr="006A1458" w:rsidRDefault="00CF5480"/>
          <w:p w:rsidR="00D407BE" w:rsidRPr="006A1458" w:rsidRDefault="00CF5480">
            <w:r w:rsidRPr="006A1458">
              <w:t>Kaupungissa liikkuminen</w:t>
            </w:r>
          </w:p>
          <w:p w:rsidR="00CF5480" w:rsidRPr="006A1458" w:rsidRDefault="00CF5480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&lt;/h3&gt;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CF5480" w:rsidRPr="00CF5480" w:rsidRDefault="00CF5480">
            <w:r w:rsidRPr="00CF5480">
              <w:t xml:space="preserve">Barcelonassa on erinomainen julkinen liikenne. </w:t>
            </w:r>
            <w:r>
              <w:t>Metro on kät</w:t>
            </w:r>
            <w:r w:rsidR="00FB03F3">
              <w:t>evin tapa liikkua, mutta kauka</w:t>
            </w:r>
            <w:r w:rsidR="00F97399">
              <w:t>isemp</w:t>
            </w:r>
            <w:r w:rsidR="00966BC8">
              <w:t xml:space="preserve">iin kohteisiin, kuten </w:t>
            </w:r>
            <w:proofErr w:type="spellStart"/>
            <w:r w:rsidR="00966BC8">
              <w:t>Camp</w:t>
            </w:r>
            <w:proofErr w:type="spellEnd"/>
            <w:r w:rsidR="00966BC8">
              <w:t> </w:t>
            </w:r>
            <w:proofErr w:type="spellStart"/>
            <w:r w:rsidR="00966BC8">
              <w:t>Noun</w:t>
            </w:r>
            <w:proofErr w:type="spellEnd"/>
            <w:r w:rsidR="00966BC8">
              <w:t xml:space="preserve"> </w:t>
            </w:r>
            <w:r w:rsidR="00FB03F3">
              <w:t xml:space="preserve">stadionille tai </w:t>
            </w:r>
            <w:proofErr w:type="spellStart"/>
            <w:r w:rsidR="00FB03F3" w:rsidRPr="00FB03F3">
              <w:t>Güell</w:t>
            </w:r>
            <w:r w:rsidR="00966BC8">
              <w:t>in</w:t>
            </w:r>
            <w:proofErr w:type="spellEnd"/>
            <w:r w:rsidR="00966BC8">
              <w:t xml:space="preserve"> </w:t>
            </w:r>
            <w:r w:rsidR="00FB03F3">
              <w:t xml:space="preserve">puistoon </w:t>
            </w:r>
            <w:r w:rsidR="00F97399">
              <w:t>pitää matkustaa bussilla</w:t>
            </w:r>
            <w:r w:rsidR="00FB03F3">
              <w:t>. Matkakortteja voi ostaa metroasemilta, ja niitä voi käyttää kaikissa julkisissa liikennevälineissä. Lentokentältä kaupunkiin pääsee kätevimmin Aero</w:t>
            </w:r>
            <w:r w:rsidR="006A1458">
              <w:t>-</w:t>
            </w:r>
            <w:r w:rsidR="00FB03F3">
              <w:t xml:space="preserve">bussilla, jonka päätepysäkki on </w:t>
            </w:r>
            <w:proofErr w:type="spellStart"/>
            <w:r w:rsidR="00F97399">
              <w:t>Plaça</w:t>
            </w:r>
            <w:proofErr w:type="spellEnd"/>
            <w:r w:rsidR="00F97399">
              <w:t> </w:t>
            </w:r>
            <w:proofErr w:type="spellStart"/>
            <w:r w:rsidR="00FB03F3" w:rsidRPr="00FB03F3">
              <w:t>Catalunya</w:t>
            </w:r>
            <w:proofErr w:type="spellEnd"/>
            <w:r w:rsidR="00FB03F3">
              <w:t xml:space="preserve"> Barcelonan keskustassa. Pyöräily on mukava tapa tutkia kaupunkia, ja pyöriä</w:t>
            </w:r>
            <w:r w:rsidR="006A1458">
              <w:t xml:space="preserve"> </w:t>
            </w:r>
            <w:r w:rsidR="00FB03F3">
              <w:t>voi vuokrata kaikkialta vanhastakaupungista.</w:t>
            </w:r>
          </w:p>
          <w:p w:rsidR="00AF483A" w:rsidRPr="006A1458" w:rsidRDefault="00AF483A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&lt;h3&gt;</w:t>
            </w:r>
          </w:p>
          <w:p w:rsidR="00AF483A" w:rsidRPr="006A1458" w:rsidRDefault="00AF483A"/>
          <w:p w:rsidR="00D407BE" w:rsidRPr="006A1458" w:rsidRDefault="00AF483A">
            <w:r w:rsidRPr="006A1458">
              <w:t>Ruokakulttuuri</w:t>
            </w:r>
          </w:p>
          <w:p w:rsidR="00AF483A" w:rsidRPr="006A1458" w:rsidRDefault="00AF483A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&lt;/h3&gt;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AF483A" w:rsidRPr="006A1458" w:rsidRDefault="00AF483A"/>
          <w:p w:rsidR="00AF483A" w:rsidRPr="00AF483A" w:rsidRDefault="00AF483A">
            <w:r w:rsidRPr="00AF483A">
              <w:t>Katalonialainen ruoka on kansainvälises</w:t>
            </w:r>
            <w:r>
              <w:t>ti arvostettua, eikä vähiten alueen</w:t>
            </w:r>
            <w:r w:rsidRPr="00AF483A">
              <w:t xml:space="preserve"> tunnettujen, paikallisia ruoka-aine</w:t>
            </w:r>
            <w:r w:rsidR="006A1458">
              <w:t>ita kekseliäästi käyttävien kok</w:t>
            </w:r>
            <w:r w:rsidRPr="00AF483A">
              <w:t xml:space="preserve">kien </w:t>
            </w:r>
            <w:r w:rsidR="00F97399">
              <w:t>ansiosta</w:t>
            </w:r>
            <w:r>
              <w:t>. Perinteinen välimerellinen ruoka (</w:t>
            </w:r>
            <w:r w:rsidR="00F97399">
              <w:t>jota kutsutaan usein myös markkinaruoaksi</w:t>
            </w:r>
            <w:r>
              <w:t>) keskittyy yksinkertaisesti valmistettuihin kauden aineksi</w:t>
            </w:r>
            <w:r w:rsidR="00F97399">
              <w:t xml:space="preserve">in. </w:t>
            </w:r>
            <w:proofErr w:type="spellStart"/>
            <w:r w:rsidR="00F97399">
              <w:t>Tapas-baareja</w:t>
            </w:r>
            <w:proofErr w:type="spellEnd"/>
            <w:r w:rsidR="00F97399">
              <w:t xml:space="preserve"> on kaikkialla, mutta</w:t>
            </w:r>
            <w:r>
              <w:t xml:space="preserve"> erityisesti</w:t>
            </w:r>
            <w:r w:rsidR="00F97399">
              <w:t xml:space="preserve"> kannattaa kokeilla</w:t>
            </w:r>
            <w:r>
              <w:t xml:space="preserve"> Baskimaasta lähtöisin olevia</w:t>
            </w:r>
          </w:p>
          <w:p w:rsidR="00D407BE" w:rsidRPr="006A1458" w:rsidRDefault="00CF5480">
            <w:r w:rsidRPr="006A1458">
              <w:rPr>
                <w:color w:val="0000FF"/>
              </w:rPr>
              <w:t>&lt;i&gt;</w:t>
            </w:r>
          </w:p>
          <w:p w:rsidR="00D407BE" w:rsidRPr="006A1458" w:rsidRDefault="00AF483A">
            <w:r w:rsidRPr="006A1458">
              <w:t>pintxos</w:t>
            </w:r>
          </w:p>
          <w:p w:rsidR="00D407BE" w:rsidRPr="006A1458" w:rsidRDefault="00CF5480">
            <w:r w:rsidRPr="006A1458">
              <w:rPr>
                <w:color w:val="0000FF"/>
              </w:rPr>
              <w:t>&lt;/i&gt;</w:t>
            </w:r>
          </w:p>
          <w:p w:rsidR="00D407BE" w:rsidRPr="00AF483A" w:rsidRDefault="00AF483A">
            <w:r w:rsidRPr="00AF483A">
              <w:t>-herkkuja tarjoilevi</w:t>
            </w:r>
            <w:r w:rsidR="0096435D">
              <w:t xml:space="preserve">a paikkoja. </w:t>
            </w:r>
            <w:proofErr w:type="spellStart"/>
            <w:r w:rsidR="00F97399">
              <w:t>Ravalin</w:t>
            </w:r>
            <w:proofErr w:type="spellEnd"/>
            <w:r w:rsidR="00F97399">
              <w:t xml:space="preserve"> </w:t>
            </w:r>
            <w:r w:rsidR="0096435D">
              <w:t>alueella asuu</w:t>
            </w:r>
            <w:r w:rsidRPr="00AF483A">
              <w:t xml:space="preserve"> paljon marokkolaisia ja p</w:t>
            </w:r>
            <w:r w:rsidR="0096435D">
              <w:t xml:space="preserve">akistanilaisia maahanmuuttajia, </w:t>
            </w:r>
            <w:r w:rsidR="00F97399">
              <w:t>joten kaupunginosasta löytyy myös useita</w:t>
            </w:r>
            <w:r w:rsidR="0096435D">
              <w:t xml:space="preserve"> </w:t>
            </w:r>
            <w:proofErr w:type="spellStart"/>
            <w:r w:rsidR="0096435D">
              <w:t>halal-ravintoloita</w:t>
            </w:r>
            <w:proofErr w:type="spellEnd"/>
            <w:r w:rsidR="0096435D">
              <w:t>.</w:t>
            </w:r>
          </w:p>
          <w:p w:rsidR="0096435D" w:rsidRPr="006A1458" w:rsidRDefault="0096435D">
            <w:pPr>
              <w:rPr>
                <w:color w:val="0000FF"/>
              </w:rPr>
            </w:pPr>
          </w:p>
          <w:p w:rsidR="0096435D" w:rsidRPr="006A1458" w:rsidRDefault="0096435D">
            <w:pPr>
              <w:rPr>
                <w:color w:val="0000FF"/>
              </w:rPr>
            </w:pPr>
          </w:p>
          <w:p w:rsidR="0096435D" w:rsidRPr="006A1458" w:rsidRDefault="0096435D">
            <w:pPr>
              <w:rPr>
                <w:color w:val="0000FF"/>
              </w:rPr>
            </w:pPr>
          </w:p>
          <w:p w:rsidR="0096435D" w:rsidRPr="006A1458" w:rsidRDefault="0096435D">
            <w:pPr>
              <w:rPr>
                <w:color w:val="0000FF"/>
              </w:rPr>
            </w:pPr>
          </w:p>
          <w:p w:rsidR="0096435D" w:rsidRPr="006A1458" w:rsidRDefault="0096435D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&lt;h3&gt;</w:t>
            </w:r>
          </w:p>
          <w:p w:rsidR="0096435D" w:rsidRPr="006A1458" w:rsidRDefault="0096435D"/>
          <w:p w:rsidR="00D407BE" w:rsidRPr="006A1458" w:rsidRDefault="0096435D">
            <w:r w:rsidRPr="006A1458">
              <w:t>Tavat ja etiketti</w:t>
            </w:r>
          </w:p>
          <w:p w:rsidR="00D407BE" w:rsidRPr="006A1458" w:rsidRDefault="00CF5480">
            <w:r w:rsidRPr="006A1458">
              <w:rPr>
                <w:color w:val="0000FF"/>
              </w:rPr>
              <w:t>&lt;/h3&gt;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96435D" w:rsidRPr="006A1458" w:rsidRDefault="0096435D"/>
          <w:p w:rsidR="0096435D" w:rsidRPr="0096435D" w:rsidRDefault="00F97399">
            <w:r>
              <w:t>Aivan kuten Barcelonan kaupunki, myös k</w:t>
            </w:r>
            <w:r w:rsidR="0096435D" w:rsidRPr="0096435D">
              <w:t>atalaanit ovat</w:t>
            </w:r>
            <w:r>
              <w:t xml:space="preserve"> rentoja </w:t>
            </w:r>
            <w:r w:rsidR="0096435D" w:rsidRPr="0096435D">
              <w:t xml:space="preserve">ja epämuodollisia. </w:t>
            </w:r>
            <w:r w:rsidR="0096435D">
              <w:t>Tämä asenne näkyy myös pukeutumisessa,</w:t>
            </w:r>
            <w:r>
              <w:t xml:space="preserve"> sillä</w:t>
            </w:r>
            <w:r w:rsidR="0096435D">
              <w:t xml:space="preserve"> myös ulos läh</w:t>
            </w:r>
            <w:r>
              <w:t>tiessään</w:t>
            </w:r>
            <w:r w:rsidR="0096435D">
              <w:t xml:space="preserve"> ihmiset pukeutuvat melko huolettomasti. Epäkunnioittava pukeutuminen (kuten </w:t>
            </w:r>
            <w:r w:rsidR="00966BC8">
              <w:t xml:space="preserve">kävely </w:t>
            </w:r>
            <w:r w:rsidR="0096435D">
              <w:t xml:space="preserve">bikineissä La </w:t>
            </w:r>
            <w:proofErr w:type="spellStart"/>
            <w:r w:rsidR="0096435D">
              <w:t>Ramb</w:t>
            </w:r>
            <w:r w:rsidR="006A1458">
              <w:t>lalla</w:t>
            </w:r>
            <w:proofErr w:type="spellEnd"/>
            <w:r w:rsidR="006A1458">
              <w:t xml:space="preserve"> - tositarina!) </w:t>
            </w:r>
            <w:r w:rsidR="0096435D">
              <w:t xml:space="preserve">herättää </w:t>
            </w:r>
            <w:r w:rsidR="0096435D">
              <w:lastRenderedPageBreak/>
              <w:t xml:space="preserve">pahennusta, </w:t>
            </w:r>
            <w:r w:rsidR="006A1458">
              <w:t xml:space="preserve">ja </w:t>
            </w:r>
            <w:r w:rsidR="0096435D">
              <w:t>erityisesti</w:t>
            </w:r>
            <w:r w:rsidR="006A1458">
              <w:t xml:space="preserve"> uskonnollisissa paikoissa </w:t>
            </w:r>
            <w:bookmarkStart w:id="0" w:name="_GoBack"/>
            <w:bookmarkEnd w:id="0"/>
            <w:r w:rsidR="006A1458">
              <w:t xml:space="preserve">niukoissa vaatteissa vierailu on epäkunnioittavaa. </w:t>
            </w:r>
            <w:r w:rsidR="0096435D">
              <w:t>Juomarahaa voi antaa, mutta se ei ole pakollista, kahvin hinnan pyöristäminen ylöspäin on tavallista. Ravintolassa noin 5 prosenttia on hyvä juomaraha.</w:t>
            </w:r>
          </w:p>
          <w:p w:rsidR="0096435D" w:rsidRPr="006A1458" w:rsidRDefault="0096435D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&lt;/p&gt;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&lt;h3&gt;</w:t>
            </w:r>
          </w:p>
          <w:p w:rsidR="00D407BE" w:rsidRPr="006A1458" w:rsidRDefault="00D407BE"/>
          <w:p w:rsidR="0096435D" w:rsidRPr="006A1458" w:rsidRDefault="0096435D">
            <w:r w:rsidRPr="006A1458">
              <w:t>Tärkeimmät tiedot</w:t>
            </w:r>
          </w:p>
          <w:p w:rsidR="0096435D" w:rsidRPr="006A1458" w:rsidRDefault="0096435D">
            <w:pPr>
              <w:rPr>
                <w:color w:val="0000FF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&lt;/h3&gt;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ul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1128B" w:rsidRPr="006A1458" w:rsidRDefault="00D1128B">
            <w:pPr>
              <w:rPr>
                <w:lang w:val="en-US"/>
              </w:rPr>
            </w:pPr>
          </w:p>
          <w:p w:rsidR="00D407BE" w:rsidRPr="006A1458" w:rsidRDefault="00D1128B">
            <w:r w:rsidRPr="006A1458">
              <w:t>Asukas</w:t>
            </w:r>
            <w:r w:rsidR="00F97399">
              <w:t>luku</w:t>
            </w:r>
            <w:r w:rsidRPr="006A1458">
              <w:t>:</w:t>
            </w:r>
          </w:p>
          <w:p w:rsidR="00D1128B" w:rsidRPr="006A1458" w:rsidRDefault="00D1128B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&lt;/strong&gt;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&lt;/em&gt;</w:t>
            </w:r>
          </w:p>
          <w:p w:rsidR="00D407BE" w:rsidRPr="006A1458" w:rsidRDefault="00D1128B">
            <w:r w:rsidRPr="006A1458">
              <w:t>2,8 miljoonaa</w:t>
            </w:r>
          </w:p>
          <w:p w:rsidR="00D1128B" w:rsidRPr="006A1458" w:rsidRDefault="00D1128B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&lt;/li&gt;</w:t>
            </w:r>
          </w:p>
          <w:p w:rsidR="00D407BE" w:rsidRPr="006A1458" w:rsidRDefault="00D407BE"/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1128B" w:rsidRPr="006A1458" w:rsidRDefault="00D1128B">
            <w:pPr>
              <w:rPr>
                <w:lang w:val="en-US"/>
              </w:rPr>
            </w:pPr>
          </w:p>
          <w:p w:rsidR="00D1128B" w:rsidRPr="006A1458" w:rsidRDefault="00D1128B">
            <w:pPr>
              <w:rPr>
                <w:lang w:val="en-US"/>
              </w:rPr>
            </w:pPr>
          </w:p>
          <w:p w:rsidR="00D407BE" w:rsidRPr="006A1458" w:rsidRDefault="00D1128B">
            <w:r w:rsidRPr="006A1458">
              <w:lastRenderedPageBreak/>
              <w:t>Puhutut kielet:</w:t>
            </w:r>
          </w:p>
          <w:p w:rsidR="00D1128B" w:rsidRPr="006A1458" w:rsidRDefault="00D1128B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&lt;/strong&gt;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&lt;/em&gt;</w:t>
            </w:r>
          </w:p>
          <w:p w:rsidR="00D1128B" w:rsidRPr="006A1458" w:rsidRDefault="00D1128B"/>
          <w:p w:rsidR="00D407BE" w:rsidRPr="006A1458" w:rsidRDefault="00D1128B">
            <w:r w:rsidRPr="006A1458">
              <w:t>katalaani, espanja</w:t>
            </w:r>
          </w:p>
          <w:p w:rsidR="007255B1" w:rsidRPr="006A1458" w:rsidRDefault="007255B1">
            <w:pPr>
              <w:rPr>
                <w:color w:val="0000FF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7255B1" w:rsidRPr="006A1458" w:rsidRDefault="007255B1">
            <w:r w:rsidRPr="006A1458">
              <w:t>Sähköjännite:</w:t>
            </w:r>
          </w:p>
          <w:p w:rsidR="007255B1" w:rsidRPr="006A1458" w:rsidRDefault="007255B1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&lt;/strong&gt;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&lt;/em&gt;</w:t>
            </w:r>
          </w:p>
          <w:p w:rsidR="007255B1" w:rsidRPr="006A1458" w:rsidRDefault="007255B1"/>
          <w:p w:rsidR="00D407BE" w:rsidRPr="007255B1" w:rsidRDefault="007255B1">
            <w:r w:rsidRPr="007255B1">
              <w:t>230 volttia, taajuus 50 Hz, pistoketyyppi C, F</w:t>
            </w:r>
          </w:p>
          <w:p w:rsidR="00011208" w:rsidRPr="006A1458" w:rsidRDefault="00011208">
            <w:pPr>
              <w:rPr>
                <w:color w:val="0000FF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011208" w:rsidRPr="006A1458" w:rsidRDefault="00011208">
            <w:pPr>
              <w:rPr>
                <w:lang w:val="en-US"/>
              </w:rPr>
            </w:pPr>
          </w:p>
          <w:p w:rsidR="00D407BE" w:rsidRPr="006A1458" w:rsidRDefault="00011208">
            <w:r w:rsidRPr="006A1458">
              <w:t>Puhelimen aluekoodi:</w:t>
            </w:r>
          </w:p>
          <w:p w:rsidR="00011208" w:rsidRPr="006A1458" w:rsidRDefault="00011208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&lt;/strong&gt;</w:t>
            </w:r>
          </w:p>
          <w:p w:rsidR="00D407BE" w:rsidRPr="006A1458" w:rsidRDefault="00D407BE"/>
          <w:p w:rsidR="00D407BE" w:rsidRPr="006A1458" w:rsidRDefault="00CF5480">
            <w:r w:rsidRPr="006A1458">
              <w:rPr>
                <w:color w:val="0000FF"/>
              </w:rPr>
              <w:t>&lt;/em&gt;</w:t>
            </w:r>
          </w:p>
          <w:p w:rsidR="00D407BE" w:rsidRPr="006A1458" w:rsidRDefault="00D407BE"/>
          <w:p w:rsidR="00011208" w:rsidRPr="006A1458" w:rsidRDefault="00011208">
            <w:r w:rsidRPr="006A1458">
              <w:lastRenderedPageBreak/>
              <w:t>+34 93</w:t>
            </w:r>
          </w:p>
          <w:p w:rsidR="00011208" w:rsidRPr="006A1458" w:rsidRDefault="00011208">
            <w:pPr>
              <w:rPr>
                <w:color w:val="0000FF"/>
              </w:rPr>
            </w:pPr>
          </w:p>
          <w:p w:rsidR="00D407BE" w:rsidRPr="006A1458" w:rsidRDefault="00CF5480">
            <w:r w:rsidRPr="006A1458">
              <w:rPr>
                <w:color w:val="0000FF"/>
              </w:rPr>
              <w:t>&lt;/li&gt;</w:t>
            </w:r>
          </w:p>
          <w:p w:rsidR="00D407BE" w:rsidRPr="006A1458" w:rsidRDefault="00D407BE"/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&lt;/p&gt;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&lt;strong&gt;</w:t>
            </w:r>
          </w:p>
          <w:p w:rsidR="00011208" w:rsidRPr="006A1458" w:rsidRDefault="00011208">
            <w:pPr>
              <w:rPr>
                <w:lang w:val="en-US"/>
              </w:rPr>
            </w:pPr>
          </w:p>
          <w:p w:rsidR="00D407BE" w:rsidRPr="006A1458" w:rsidRDefault="00011208">
            <w:pPr>
              <w:rPr>
                <w:lang w:val="en-US"/>
              </w:rPr>
            </w:pPr>
            <w:proofErr w:type="spellStart"/>
            <w:r w:rsidRPr="006A1458">
              <w:rPr>
                <w:lang w:val="en-US"/>
              </w:rPr>
              <w:t>Hätänumero</w:t>
            </w:r>
            <w:proofErr w:type="spellEnd"/>
            <w:r w:rsidRPr="006A1458">
              <w:rPr>
                <w:lang w:val="en-US"/>
              </w:rPr>
              <w:t>:</w:t>
            </w:r>
          </w:p>
          <w:p w:rsidR="00011208" w:rsidRPr="006A1458" w:rsidRDefault="00011208">
            <w:pPr>
              <w:rPr>
                <w:color w:val="0000FF"/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&lt;/strong&gt;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em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011208" w:rsidRPr="006A1458" w:rsidRDefault="00011208">
            <w:pPr>
              <w:rPr>
                <w:lang w:val="en-US"/>
              </w:rPr>
            </w:pPr>
          </w:p>
          <w:p w:rsidR="00D407BE" w:rsidRPr="006A1458" w:rsidRDefault="00011208">
            <w:pPr>
              <w:rPr>
                <w:lang w:val="en-US"/>
              </w:rPr>
            </w:pPr>
            <w:r w:rsidRPr="006A1458">
              <w:rPr>
                <w:lang w:val="en-US"/>
              </w:rPr>
              <w:t>001</w:t>
            </w: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t>&lt;/li&gt;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6A1458">
              <w:rPr>
                <w:color w:val="0000FF"/>
                <w:lang w:val="en-US"/>
              </w:rPr>
              <w:t>ul</w:t>
            </w:r>
            <w:proofErr w:type="spellEnd"/>
            <w:r w:rsidRPr="006A1458">
              <w:rPr>
                <w:color w:val="0000FF"/>
                <w:lang w:val="en-US"/>
              </w:rPr>
              <w:t>&gt;</w:t>
            </w:r>
          </w:p>
          <w:p w:rsidR="00D407BE" w:rsidRPr="006A1458" w:rsidRDefault="00D407BE">
            <w:pPr>
              <w:rPr>
                <w:lang w:val="en-US"/>
              </w:rPr>
            </w:pP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RPr="0001120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 the Know: Making the Most of Your Barcelona Holiday</w:t>
            </w:r>
          </w:p>
        </w:tc>
        <w:tc>
          <w:tcPr>
            <w:tcW w:w="6900" w:type="dxa"/>
            <w:shd w:val="clear" w:color="auto" w:fill="auto"/>
          </w:tcPr>
          <w:p w:rsidR="00D407BE" w:rsidRPr="00011208" w:rsidRDefault="00CF5480">
            <w:r w:rsidRPr="006A1458">
              <w:rPr>
                <w:lang w:val="en-US"/>
              </w:rPr>
              <w:t xml:space="preserve"> </w:t>
            </w:r>
            <w:r w:rsidR="00011208" w:rsidRPr="002546E8">
              <w:t>Vinkkipankki: Näin saat kaiken irti Barcelonan lomastasta</w:t>
            </w:r>
          </w:p>
        </w:tc>
      </w:tr>
      <w:tr w:rsidR="006A1458" w:rsidRPr="0001120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In the Know: Making the Most of Your Barcelona Holiday</w:t>
            </w:r>
          </w:p>
        </w:tc>
        <w:tc>
          <w:tcPr>
            <w:tcW w:w="6900" w:type="dxa"/>
            <w:shd w:val="clear" w:color="auto" w:fill="auto"/>
          </w:tcPr>
          <w:p w:rsidR="00D407BE" w:rsidRPr="00011208" w:rsidRDefault="00CF5480">
            <w:r w:rsidRPr="006A1458">
              <w:rPr>
                <w:lang w:val="en-US"/>
              </w:rPr>
              <w:t xml:space="preserve"> </w:t>
            </w:r>
            <w:r w:rsidR="00011208" w:rsidRPr="002546E8">
              <w:t>Vinkkipankki: Näin saat kaiken irti Barcelonan lomastasta</w:t>
            </w:r>
          </w:p>
        </w:tc>
      </w:tr>
      <w:tr w:rsidR="006A1458" w:rsidRPr="00011208" w:rsidTr="006A1458">
        <w:tc>
          <w:tcPr>
            <w:tcW w:w="300" w:type="dxa"/>
            <w:shd w:val="clear" w:color="auto" w:fill="auto"/>
          </w:tcPr>
          <w:p w:rsidR="00D407BE" w:rsidRDefault="00CF5480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D407BE" w:rsidRDefault="00CF5480">
            <w:r w:rsidRPr="006A1458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D407BE" w:rsidRDefault="00CF5480">
            <w:r w:rsidRPr="006A145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D407BE" w:rsidRPr="006A1458" w:rsidRDefault="00CF5480">
            <w:pPr>
              <w:rPr>
                <w:lang w:val="en-US"/>
              </w:rPr>
            </w:pPr>
            <w:r w:rsidRPr="006A1458">
              <w:rPr>
                <w:lang w:val="en-US"/>
              </w:rPr>
              <w:t>Travel Tips, Barcelona, Barcelona hotels, Spain</w:t>
            </w:r>
          </w:p>
        </w:tc>
        <w:tc>
          <w:tcPr>
            <w:tcW w:w="6900" w:type="dxa"/>
            <w:shd w:val="clear" w:color="auto" w:fill="auto"/>
          </w:tcPr>
          <w:p w:rsidR="00D407BE" w:rsidRPr="00011208" w:rsidRDefault="00CF5480">
            <w:r w:rsidRPr="00F97399">
              <w:t xml:space="preserve"> </w:t>
            </w:r>
            <w:r w:rsidR="00011208" w:rsidRPr="00011208">
              <w:t>Matkavinkkejä, Barcelona, hotellit Barcelonassa, Espanja</w:t>
            </w:r>
          </w:p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  <w:tr w:rsidR="006A1458" w:rsidTr="006A1458">
        <w:tc>
          <w:tcPr>
            <w:tcW w:w="300" w:type="dxa"/>
            <w:shd w:val="clear" w:color="auto" w:fill="C8C8C8"/>
          </w:tcPr>
          <w:p w:rsidR="00D407BE" w:rsidRDefault="00CF5480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D407BE" w:rsidRDefault="00CF5480">
            <w:r w:rsidRPr="006A1458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D407BE" w:rsidRDefault="00CF5480">
            <w:r w:rsidRPr="006A145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D407BE" w:rsidRDefault="00D407BE"/>
        </w:tc>
        <w:tc>
          <w:tcPr>
            <w:tcW w:w="6900" w:type="dxa"/>
            <w:shd w:val="clear" w:color="auto" w:fill="C8C8C8"/>
          </w:tcPr>
          <w:p w:rsidR="00D407BE" w:rsidRDefault="00D407BE"/>
        </w:tc>
      </w:tr>
    </w:tbl>
    <w:p w:rsidR="00CF5480" w:rsidRDefault="00CF5480"/>
    <w:sectPr w:rsidR="00CF5480" w:rsidSect="00937719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D407BE"/>
    <w:rsid w:val="00011208"/>
    <w:rsid w:val="002546E8"/>
    <w:rsid w:val="004C2B4D"/>
    <w:rsid w:val="006A1458"/>
    <w:rsid w:val="007255B1"/>
    <w:rsid w:val="00937719"/>
    <w:rsid w:val="0096435D"/>
    <w:rsid w:val="00966BC8"/>
    <w:rsid w:val="00AF483A"/>
    <w:rsid w:val="00C8557D"/>
    <w:rsid w:val="00CF5480"/>
    <w:rsid w:val="00D1128B"/>
    <w:rsid w:val="00D407BE"/>
    <w:rsid w:val="00F97399"/>
    <w:rsid w:val="00FB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37719"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3771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918</Words>
  <Characters>7440</Characters>
  <Application>Microsoft Office Word</Application>
  <DocSecurity>0</DocSecurity>
  <Lines>62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Heini</dc:creator>
  <cp:lastModifiedBy>Virve</cp:lastModifiedBy>
  <cp:revision>4</cp:revision>
  <dcterms:created xsi:type="dcterms:W3CDTF">2015-07-24T15:49:00Z</dcterms:created>
  <dcterms:modified xsi:type="dcterms:W3CDTF">2015-07-24T16:16:00Z</dcterms:modified>
</cp:coreProperties>
</file>