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3"/>
        <w:gridCol w:w="6672"/>
        <w:gridCol w:w="6672"/>
      </w:tblGrid>
      <w:tr w:rsidR="00F51E6B" w:rsidRPr="003143C5" w:rsidTr="00F51E6B">
        <w:tc>
          <w:tcPr>
            <w:tcW w:w="300" w:type="dxa"/>
            <w:shd w:val="clear" w:color="auto" w:fill="auto"/>
          </w:tcPr>
          <w:p w:rsidR="00135284" w:rsidRDefault="00F51E6B">
            <w:r>
              <w:t>1</w:t>
            </w:r>
          </w:p>
        </w:tc>
        <w:tc>
          <w:tcPr>
            <w:tcW w:w="1050" w:type="dxa"/>
            <w:shd w:val="clear" w:color="auto" w:fill="auto"/>
          </w:tcPr>
          <w:p w:rsidR="00135284" w:rsidRDefault="00F51E6B">
            <w:r w:rsidRPr="00F51E6B">
              <w:rPr>
                <w:b/>
              </w:rPr>
              <w:t>Content name</w:t>
            </w:r>
          </w:p>
        </w:tc>
        <w:tc>
          <w:tcPr>
            <w:tcW w:w="1060" w:type="dxa"/>
            <w:shd w:val="clear" w:color="auto" w:fill="auto"/>
          </w:tcPr>
          <w:p w:rsidR="00135284" w:rsidRDefault="00F51E6B">
            <w:r w:rsidRPr="00F51E6B">
              <w:rPr>
                <w:b/>
                <w:color w:val="00EC00"/>
              </w:rPr>
              <w:t>Localise</w:t>
            </w:r>
          </w:p>
        </w:tc>
        <w:tc>
          <w:tcPr>
            <w:tcW w:w="6900" w:type="dxa"/>
            <w:shd w:val="clear" w:color="auto" w:fill="auto"/>
          </w:tcPr>
          <w:p w:rsidR="00135284" w:rsidRDefault="00F51E6B">
            <w:r>
              <w:t>What to see and do in London - a guide to notable attractions and landmarks</w:t>
            </w:r>
          </w:p>
        </w:tc>
        <w:tc>
          <w:tcPr>
            <w:tcW w:w="6900" w:type="dxa"/>
            <w:shd w:val="clear" w:color="auto" w:fill="auto"/>
          </w:tcPr>
          <w:p w:rsidR="00135284" w:rsidRPr="003143C5" w:rsidRDefault="00F51E6B" w:rsidP="003143C5">
            <w:pPr>
              <w:rPr>
                <w:lang w:val="pt-BR"/>
              </w:rPr>
            </w:pPr>
            <w:r w:rsidRPr="00AB657A">
              <w:rPr>
                <w:lang w:val="pt-BR"/>
              </w:rPr>
              <w:t xml:space="preserve"> </w:t>
            </w:r>
            <w:r w:rsidR="005A2F46" w:rsidRPr="003143C5">
              <w:rPr>
                <w:lang w:val="pt-BR"/>
              </w:rPr>
              <w:t>O que ver e fazer em Londres: um guia para atrações e monumentos imperdíveis</w:t>
            </w:r>
          </w:p>
        </w:tc>
      </w:tr>
      <w:tr w:rsidR="00F51E6B" w:rsidTr="00F51E6B">
        <w:tc>
          <w:tcPr>
            <w:tcW w:w="300" w:type="dxa"/>
            <w:shd w:val="clear" w:color="auto" w:fill="BFBFBF"/>
          </w:tcPr>
          <w:p w:rsidR="00135284" w:rsidRDefault="00F51E6B">
            <w:r>
              <w:t>2</w:t>
            </w:r>
          </w:p>
        </w:tc>
        <w:tc>
          <w:tcPr>
            <w:tcW w:w="1050" w:type="dxa"/>
            <w:shd w:val="clear" w:color="auto" w:fill="BFBFBF"/>
          </w:tcPr>
          <w:p w:rsidR="00135284" w:rsidRDefault="00F51E6B">
            <w:r w:rsidRPr="00F51E6B">
              <w:rPr>
                <w:b/>
              </w:rPr>
              <w:t>POS</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F51E6B">
            <w:r>
              <w:t>HCOM_BR</w:t>
            </w:r>
          </w:p>
        </w:tc>
        <w:tc>
          <w:tcPr>
            <w:tcW w:w="6900" w:type="dxa"/>
            <w:shd w:val="clear" w:color="auto" w:fill="BFBFBF"/>
          </w:tcPr>
          <w:p w:rsidR="00135284" w:rsidRDefault="00F51E6B">
            <w:r>
              <w:t>HCOM_BR</w:t>
            </w:r>
          </w:p>
        </w:tc>
      </w:tr>
      <w:tr w:rsidR="00F51E6B" w:rsidTr="00F51E6B">
        <w:tc>
          <w:tcPr>
            <w:tcW w:w="300" w:type="dxa"/>
            <w:shd w:val="clear" w:color="auto" w:fill="BFBFBF"/>
          </w:tcPr>
          <w:p w:rsidR="00135284" w:rsidRDefault="00F51E6B">
            <w:r>
              <w:t>3</w:t>
            </w:r>
          </w:p>
        </w:tc>
        <w:tc>
          <w:tcPr>
            <w:tcW w:w="1050" w:type="dxa"/>
            <w:shd w:val="clear" w:color="auto" w:fill="BFBFBF"/>
          </w:tcPr>
          <w:p w:rsidR="00135284" w:rsidRDefault="00F51E6B">
            <w:r w:rsidRPr="00F51E6B">
              <w:rPr>
                <w:b/>
              </w:rPr>
              <w:t>Locale</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F51E6B">
            <w:proofErr w:type="spellStart"/>
            <w:r>
              <w:t>pt_BR</w:t>
            </w:r>
            <w:proofErr w:type="spellEnd"/>
          </w:p>
        </w:tc>
        <w:tc>
          <w:tcPr>
            <w:tcW w:w="6900" w:type="dxa"/>
            <w:shd w:val="clear" w:color="auto" w:fill="BFBFBF"/>
          </w:tcPr>
          <w:p w:rsidR="00135284" w:rsidRDefault="00F51E6B">
            <w:proofErr w:type="spellStart"/>
            <w:r>
              <w:t>pt_BR</w:t>
            </w:r>
            <w:proofErr w:type="spellEnd"/>
          </w:p>
        </w:tc>
      </w:tr>
      <w:tr w:rsidR="00F51E6B" w:rsidTr="00F51E6B">
        <w:tc>
          <w:tcPr>
            <w:tcW w:w="300" w:type="dxa"/>
            <w:shd w:val="clear" w:color="auto" w:fill="BFBFBF"/>
          </w:tcPr>
          <w:p w:rsidR="00135284" w:rsidRDefault="00F51E6B">
            <w:r>
              <w:t>4</w:t>
            </w:r>
          </w:p>
        </w:tc>
        <w:tc>
          <w:tcPr>
            <w:tcW w:w="1050" w:type="dxa"/>
            <w:shd w:val="clear" w:color="auto" w:fill="BFBFBF"/>
          </w:tcPr>
          <w:p w:rsidR="00135284" w:rsidRDefault="00F51E6B">
            <w:r w:rsidRPr="00F51E6B">
              <w:rPr>
                <w:b/>
              </w:rPr>
              <w:t>URL friendly part</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F51E6B">
            <w:r>
              <w:t>What-to-see-and-do-in-London-a-guide-to-notable-attractions-and-landmarks</w:t>
            </w:r>
          </w:p>
        </w:tc>
        <w:tc>
          <w:tcPr>
            <w:tcW w:w="6900" w:type="dxa"/>
            <w:shd w:val="clear" w:color="auto" w:fill="BFBFBF"/>
          </w:tcPr>
          <w:p w:rsidR="00135284" w:rsidRDefault="00F51E6B">
            <w:r>
              <w:t>What-to-see-and-do-in-London-a-guide-to-notable-attractions-and-landmarks</w:t>
            </w:r>
          </w:p>
        </w:tc>
      </w:tr>
      <w:tr w:rsidR="00F51E6B" w:rsidTr="00F51E6B">
        <w:tc>
          <w:tcPr>
            <w:tcW w:w="300" w:type="dxa"/>
            <w:shd w:val="clear" w:color="auto" w:fill="BFBFBF"/>
          </w:tcPr>
          <w:p w:rsidR="00135284" w:rsidRDefault="00F51E6B">
            <w:r>
              <w:t>5</w:t>
            </w:r>
          </w:p>
        </w:tc>
        <w:tc>
          <w:tcPr>
            <w:tcW w:w="1050" w:type="dxa"/>
            <w:shd w:val="clear" w:color="auto" w:fill="BFBFBF"/>
          </w:tcPr>
          <w:p w:rsidR="00135284" w:rsidRDefault="00F51E6B">
            <w:r w:rsidRPr="00F51E6B">
              <w:rPr>
                <w:b/>
              </w:rPr>
              <w:t>Channels</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F51E6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135284" w:rsidRDefault="00F51E6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51E6B" w:rsidTr="00F51E6B">
        <w:tc>
          <w:tcPr>
            <w:tcW w:w="300" w:type="dxa"/>
            <w:shd w:val="clear" w:color="auto" w:fill="BFBFBF"/>
          </w:tcPr>
          <w:p w:rsidR="00135284" w:rsidRDefault="00F51E6B">
            <w:r>
              <w:t>6</w:t>
            </w:r>
          </w:p>
        </w:tc>
        <w:tc>
          <w:tcPr>
            <w:tcW w:w="1050" w:type="dxa"/>
            <w:shd w:val="clear" w:color="auto" w:fill="BFBFBF"/>
          </w:tcPr>
          <w:p w:rsidR="00135284" w:rsidRDefault="00F51E6B">
            <w:r w:rsidRPr="00F51E6B">
              <w:rPr>
                <w:b/>
              </w:rPr>
              <w:t>Go live date</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F51E6B">
            <w:r>
              <w:t>41674.49870370371</w:t>
            </w:r>
          </w:p>
        </w:tc>
        <w:tc>
          <w:tcPr>
            <w:tcW w:w="6900" w:type="dxa"/>
            <w:shd w:val="clear" w:color="auto" w:fill="BFBFBF"/>
          </w:tcPr>
          <w:p w:rsidR="00135284" w:rsidRDefault="00F51E6B">
            <w:r>
              <w:t>41674.49870370371</w:t>
            </w:r>
          </w:p>
        </w:tc>
      </w:tr>
      <w:tr w:rsidR="00F51E6B" w:rsidTr="00F51E6B">
        <w:tc>
          <w:tcPr>
            <w:tcW w:w="300" w:type="dxa"/>
            <w:shd w:val="clear" w:color="auto" w:fill="BFBFBF"/>
          </w:tcPr>
          <w:p w:rsidR="00135284" w:rsidRDefault="00F51E6B">
            <w:r>
              <w:t>7</w:t>
            </w:r>
          </w:p>
        </w:tc>
        <w:tc>
          <w:tcPr>
            <w:tcW w:w="1050" w:type="dxa"/>
            <w:shd w:val="clear" w:color="auto" w:fill="BFBFBF"/>
          </w:tcPr>
          <w:p w:rsidR="00135284" w:rsidRDefault="00F51E6B">
            <w:r w:rsidRPr="00F51E6B">
              <w:rPr>
                <w:b/>
              </w:rPr>
              <w:t>Tags</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F51E6B">
            <w:r>
              <w:t>What to See and Do</w:t>
            </w:r>
          </w:p>
        </w:tc>
        <w:tc>
          <w:tcPr>
            <w:tcW w:w="6900" w:type="dxa"/>
            <w:shd w:val="clear" w:color="auto" w:fill="BFBFBF"/>
          </w:tcPr>
          <w:p w:rsidR="00135284" w:rsidRDefault="00F51E6B">
            <w:r>
              <w:t>What to See and Do</w:t>
            </w:r>
          </w:p>
        </w:tc>
      </w:tr>
      <w:tr w:rsidR="00F51E6B" w:rsidTr="00F51E6B">
        <w:tc>
          <w:tcPr>
            <w:tcW w:w="300" w:type="dxa"/>
            <w:shd w:val="clear" w:color="auto" w:fill="BFBFBF"/>
          </w:tcPr>
          <w:p w:rsidR="00135284" w:rsidRDefault="00F51E6B">
            <w:r>
              <w:t>8</w:t>
            </w:r>
          </w:p>
        </w:tc>
        <w:tc>
          <w:tcPr>
            <w:tcW w:w="1050" w:type="dxa"/>
            <w:shd w:val="clear" w:color="auto" w:fill="BFBFBF"/>
          </w:tcPr>
          <w:p w:rsidR="00135284" w:rsidRDefault="00F51E6B">
            <w:r w:rsidRPr="00F51E6B">
              <w:rPr>
                <w:b/>
              </w:rPr>
              <w:t>Destination</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F51E6B">
            <w:r>
              <w:t>London  United Kingdom (549499)</w:t>
            </w:r>
          </w:p>
        </w:tc>
        <w:tc>
          <w:tcPr>
            <w:tcW w:w="6900" w:type="dxa"/>
            <w:shd w:val="clear" w:color="auto" w:fill="BFBFBF"/>
          </w:tcPr>
          <w:p w:rsidR="00135284" w:rsidRDefault="00F51E6B">
            <w:r>
              <w:t>London  United Kingdom (549499)</w:t>
            </w:r>
          </w:p>
        </w:tc>
      </w:tr>
      <w:tr w:rsidR="00F51E6B" w:rsidTr="00F51E6B">
        <w:tc>
          <w:tcPr>
            <w:tcW w:w="300" w:type="dxa"/>
            <w:shd w:val="clear" w:color="auto" w:fill="BFBFBF"/>
          </w:tcPr>
          <w:p w:rsidR="00135284" w:rsidRDefault="00F51E6B">
            <w:r>
              <w:t>9</w:t>
            </w:r>
          </w:p>
        </w:tc>
        <w:tc>
          <w:tcPr>
            <w:tcW w:w="1050" w:type="dxa"/>
            <w:shd w:val="clear" w:color="auto" w:fill="BFBFBF"/>
          </w:tcPr>
          <w:p w:rsidR="00135284" w:rsidRDefault="00F51E6B">
            <w:r w:rsidRPr="00F51E6B">
              <w:rPr>
                <w:b/>
              </w:rPr>
              <w:t>Article title</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F51E6B">
            <w:r>
              <w:t>What to see and do in London - a guide to notable attractions and landmarks</w:t>
            </w:r>
          </w:p>
        </w:tc>
        <w:tc>
          <w:tcPr>
            <w:tcW w:w="6900" w:type="dxa"/>
            <w:shd w:val="clear" w:color="auto" w:fill="BFBFBF"/>
          </w:tcPr>
          <w:p w:rsidR="00135284" w:rsidRDefault="00F51E6B">
            <w:r>
              <w:t>What to see and do in London - a guide to notable attractions and landmarks</w:t>
            </w:r>
          </w:p>
        </w:tc>
      </w:tr>
      <w:tr w:rsidR="00F51E6B" w:rsidTr="00F51E6B">
        <w:tc>
          <w:tcPr>
            <w:tcW w:w="300" w:type="dxa"/>
            <w:shd w:val="clear" w:color="auto" w:fill="BFBFBF"/>
          </w:tcPr>
          <w:p w:rsidR="00135284" w:rsidRDefault="00F51E6B">
            <w:r>
              <w:lastRenderedPageBreak/>
              <w:t>10</w:t>
            </w:r>
          </w:p>
        </w:tc>
        <w:tc>
          <w:tcPr>
            <w:tcW w:w="1050" w:type="dxa"/>
            <w:shd w:val="clear" w:color="auto" w:fill="BFBFBF"/>
          </w:tcPr>
          <w:p w:rsidR="00135284" w:rsidRDefault="00F51E6B">
            <w:r w:rsidRPr="00F51E6B">
              <w:rPr>
                <w:b/>
              </w:rPr>
              <w:t>Main image</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F51E6B">
            <w:r>
              <w:t>default/london_0_125048468.jpg</w:t>
            </w:r>
          </w:p>
        </w:tc>
        <w:tc>
          <w:tcPr>
            <w:tcW w:w="6900" w:type="dxa"/>
            <w:shd w:val="clear" w:color="auto" w:fill="BFBFBF"/>
          </w:tcPr>
          <w:p w:rsidR="00135284" w:rsidRDefault="00F51E6B">
            <w:r>
              <w:t>default/london_0_125048468.jpg</w:t>
            </w:r>
          </w:p>
        </w:tc>
      </w:tr>
      <w:tr w:rsidR="00F51E6B" w:rsidTr="00F51E6B">
        <w:tc>
          <w:tcPr>
            <w:tcW w:w="300" w:type="dxa"/>
            <w:shd w:val="clear" w:color="auto" w:fill="auto"/>
          </w:tcPr>
          <w:p w:rsidR="00135284" w:rsidRDefault="00F51E6B">
            <w:r>
              <w:t>11</w:t>
            </w:r>
          </w:p>
        </w:tc>
        <w:tc>
          <w:tcPr>
            <w:tcW w:w="1050" w:type="dxa"/>
            <w:shd w:val="clear" w:color="auto" w:fill="auto"/>
          </w:tcPr>
          <w:p w:rsidR="00135284" w:rsidRDefault="00F51E6B">
            <w:r w:rsidRPr="00F51E6B">
              <w:rPr>
                <w:b/>
              </w:rPr>
              <w:t>Introduction</w:t>
            </w:r>
          </w:p>
        </w:tc>
        <w:tc>
          <w:tcPr>
            <w:tcW w:w="1060" w:type="dxa"/>
            <w:shd w:val="clear" w:color="auto" w:fill="auto"/>
          </w:tcPr>
          <w:p w:rsidR="00135284" w:rsidRDefault="00F51E6B">
            <w:r w:rsidRPr="00F51E6B">
              <w:rPr>
                <w:b/>
                <w:color w:val="00EC00"/>
              </w:rPr>
              <w:t>Localise</w:t>
            </w:r>
          </w:p>
        </w:tc>
        <w:tc>
          <w:tcPr>
            <w:tcW w:w="6900" w:type="dxa"/>
            <w:shd w:val="clear" w:color="auto" w:fill="auto"/>
          </w:tcPr>
          <w:p w:rsidR="00135284" w:rsidRDefault="00F51E6B">
            <w:r w:rsidRPr="00F51E6B">
              <w:rPr>
                <w:color w:val="0000FF"/>
              </w:rPr>
              <w:t>&lt;p&gt;</w:t>
            </w:r>
          </w:p>
          <w:p w:rsidR="00135284" w:rsidRDefault="00135284"/>
          <w:p w:rsidR="00135284" w:rsidRDefault="00F51E6B">
            <w:r>
              <w:t>When it comes to things to see and do in London, you won't be short on choices. From museums choc-full of cultural treasures to venues pumping out live music, there is a slice of life to suit everyone. Take a stroll in one of London's many royal parks and palaces, head to the tallest building in Western Europe, or simply hang out in a rooftop bar in this vibrant cosmopolitan city.</w:t>
            </w:r>
          </w:p>
          <w:p w:rsidR="00135284" w:rsidRDefault="00135284"/>
          <w:p w:rsidR="00135284" w:rsidRDefault="00F51E6B">
            <w:r w:rsidRPr="00F51E6B">
              <w:rPr>
                <w:color w:val="0000FF"/>
              </w:rPr>
              <w:t>&lt;/p&gt;</w:t>
            </w:r>
          </w:p>
          <w:p w:rsidR="00135284" w:rsidRDefault="00135284"/>
        </w:tc>
        <w:tc>
          <w:tcPr>
            <w:tcW w:w="6900" w:type="dxa"/>
            <w:shd w:val="clear" w:color="auto" w:fill="auto"/>
          </w:tcPr>
          <w:p w:rsidR="00135284" w:rsidRPr="003143C5" w:rsidRDefault="00F51E6B">
            <w:pPr>
              <w:rPr>
                <w:lang w:val="pt-BR"/>
              </w:rPr>
            </w:pPr>
            <w:r w:rsidRPr="003143C5">
              <w:rPr>
                <w:color w:val="0000FF"/>
                <w:lang w:val="pt-BR"/>
              </w:rPr>
              <w:t>&lt;p&gt;</w:t>
            </w:r>
          </w:p>
          <w:p w:rsidR="00135284" w:rsidRPr="003143C5" w:rsidRDefault="00135284">
            <w:pPr>
              <w:rPr>
                <w:lang w:val="pt-BR"/>
              </w:rPr>
            </w:pPr>
          </w:p>
          <w:p w:rsidR="005A2F46" w:rsidRPr="003143C5" w:rsidRDefault="005A2F46">
            <w:pPr>
              <w:rPr>
                <w:lang w:val="pt-BR"/>
              </w:rPr>
            </w:pPr>
            <w:r w:rsidRPr="003143C5">
              <w:rPr>
                <w:lang w:val="pt-BR"/>
              </w:rPr>
              <w:t xml:space="preserve">Quando se trata do que ver e do que fazer em Londres, você não ficará sem opções. De museus repletos de tesouros culturais a locais </w:t>
            </w:r>
            <w:proofErr w:type="spellStart"/>
            <w:r w:rsidRPr="003143C5">
              <w:rPr>
                <w:lang w:val="pt-BR"/>
              </w:rPr>
              <w:t>bombando</w:t>
            </w:r>
            <w:proofErr w:type="spellEnd"/>
            <w:r w:rsidRPr="003143C5">
              <w:rPr>
                <w:lang w:val="pt-BR"/>
              </w:rPr>
              <w:t xml:space="preserve"> com música ao vivo, há </w:t>
            </w:r>
            <w:r w:rsidR="00AB657A">
              <w:rPr>
                <w:lang w:val="pt-BR"/>
              </w:rPr>
              <w:t>opções</w:t>
            </w:r>
            <w:r w:rsidRPr="003143C5">
              <w:rPr>
                <w:lang w:val="pt-BR"/>
              </w:rPr>
              <w:t xml:space="preserve"> para todos os gostos. Passeie pelos muitos parques e palácios reais de Londres, vá ao prédio mais alto da Europa Ocidental ou simplesmente divirta-se em bares </w:t>
            </w:r>
            <w:r w:rsidR="00AB657A">
              <w:rPr>
                <w:lang w:val="pt-BR"/>
              </w:rPr>
              <w:t>nos</w:t>
            </w:r>
            <w:r w:rsidRPr="003143C5">
              <w:rPr>
                <w:lang w:val="pt-BR"/>
              </w:rPr>
              <w:t xml:space="preserve"> terraços dessa vibrante cidade cosmopolita.</w:t>
            </w:r>
          </w:p>
          <w:p w:rsidR="00135284" w:rsidRDefault="00F51E6B">
            <w:r w:rsidRPr="00F51E6B">
              <w:rPr>
                <w:color w:val="0000FF"/>
              </w:rPr>
              <w:t>&lt;/p&gt;</w:t>
            </w:r>
          </w:p>
          <w:p w:rsidR="00135284" w:rsidRDefault="00135284"/>
        </w:tc>
      </w:tr>
      <w:tr w:rsidR="00F51E6B" w:rsidTr="00F51E6B">
        <w:tc>
          <w:tcPr>
            <w:tcW w:w="300" w:type="dxa"/>
            <w:shd w:val="clear" w:color="auto" w:fill="auto"/>
          </w:tcPr>
          <w:p w:rsidR="00135284" w:rsidRDefault="00F51E6B">
            <w:r>
              <w:t>12</w:t>
            </w:r>
          </w:p>
        </w:tc>
        <w:tc>
          <w:tcPr>
            <w:tcW w:w="1050" w:type="dxa"/>
            <w:shd w:val="clear" w:color="auto" w:fill="auto"/>
          </w:tcPr>
          <w:p w:rsidR="00135284" w:rsidRDefault="00F51E6B">
            <w:r w:rsidRPr="00F51E6B">
              <w:rPr>
                <w:b/>
              </w:rPr>
              <w:t>Body</w:t>
            </w:r>
          </w:p>
        </w:tc>
        <w:tc>
          <w:tcPr>
            <w:tcW w:w="1060" w:type="dxa"/>
            <w:shd w:val="clear" w:color="auto" w:fill="auto"/>
          </w:tcPr>
          <w:p w:rsidR="00135284" w:rsidRDefault="00F51E6B">
            <w:r w:rsidRPr="00F51E6B">
              <w:rPr>
                <w:b/>
                <w:color w:val="00EC00"/>
              </w:rPr>
              <w:t>Localise</w:t>
            </w:r>
          </w:p>
        </w:tc>
        <w:tc>
          <w:tcPr>
            <w:tcW w:w="6900" w:type="dxa"/>
            <w:shd w:val="clear" w:color="auto" w:fill="auto"/>
          </w:tcPr>
          <w:p w:rsidR="00135284" w:rsidRDefault="00F51E6B">
            <w:r w:rsidRPr="00F51E6B">
              <w:rPr>
                <w:color w:val="0000FF"/>
              </w:rPr>
              <w:t>&lt;strong&gt;</w:t>
            </w:r>
          </w:p>
          <w:p w:rsidR="00135284" w:rsidRDefault="00135284"/>
          <w:p w:rsidR="00135284" w:rsidRDefault="00F51E6B">
            <w:r>
              <w:t>Buckingham Palace</w:t>
            </w:r>
          </w:p>
          <w:p w:rsidR="00135284" w:rsidRDefault="00135284"/>
          <w:p w:rsidR="00135284" w:rsidRDefault="00F51E6B">
            <w:r w:rsidRPr="00F51E6B">
              <w:rPr>
                <w:color w:val="0000FF"/>
              </w:rPr>
              <w:t>&lt;/strong&gt;</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p w:rsidR="00135284" w:rsidRDefault="00F51E6B">
            <w:r>
              <w:lastRenderedPageBreak/>
              <w:t>One of the few working palaces left in the world, Buckingham Palace is one of London's most iconic attractions. Today used as administrative offices for the Queen, the expansive palace is open to the public for daily tours. Passing through the front doors, you'll find a warren of tapestries, portraits and antique sculptures belonging to the Queen's collection. Home to a stately Ballroom seating up to 150 guests and the Throne Room - the scene of the infamous balcony kiss of Kate and Will - no trip would be complete without a visit here. If you are really lucky, you might even catch the 'Changing of the Guard' ceremony; a typical demonstration of British pomp and ceremony.</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tc>
        <w:tc>
          <w:tcPr>
            <w:tcW w:w="6900" w:type="dxa"/>
            <w:shd w:val="clear" w:color="auto" w:fill="auto"/>
          </w:tcPr>
          <w:p w:rsidR="00135284" w:rsidRPr="003143C5" w:rsidRDefault="00F51E6B">
            <w:pPr>
              <w:rPr>
                <w:lang w:val="pt-BR"/>
              </w:rPr>
            </w:pPr>
            <w:r w:rsidRPr="003143C5">
              <w:rPr>
                <w:color w:val="0000FF"/>
                <w:lang w:val="pt-BR"/>
              </w:rPr>
              <w:lastRenderedPageBreak/>
              <w:t>&lt;</w:t>
            </w:r>
            <w:proofErr w:type="spellStart"/>
            <w:r w:rsidRPr="003143C5">
              <w:rPr>
                <w:color w:val="0000FF"/>
                <w:lang w:val="pt-BR"/>
              </w:rPr>
              <w:t>strong</w:t>
            </w:r>
            <w:proofErr w:type="spellEnd"/>
            <w:r w:rsidRPr="003143C5">
              <w:rPr>
                <w:color w:val="0000FF"/>
                <w:lang w:val="pt-BR"/>
              </w:rPr>
              <w:t>&gt;</w:t>
            </w:r>
          </w:p>
          <w:p w:rsidR="00135284" w:rsidRPr="003143C5" w:rsidRDefault="00135284">
            <w:pPr>
              <w:rPr>
                <w:lang w:val="pt-BR"/>
              </w:rPr>
            </w:pPr>
          </w:p>
          <w:p w:rsidR="005A2F46" w:rsidRPr="003143C5" w:rsidRDefault="005A2F46" w:rsidP="005A2F46">
            <w:pPr>
              <w:rPr>
                <w:lang w:val="pt-BR"/>
              </w:rPr>
            </w:pPr>
            <w:r w:rsidRPr="003143C5">
              <w:rPr>
                <w:lang w:val="pt-BR"/>
              </w:rPr>
              <w:t xml:space="preserve">Palácio de </w:t>
            </w:r>
            <w:proofErr w:type="spellStart"/>
            <w:r w:rsidRPr="003143C5">
              <w:rPr>
                <w:lang w:val="pt-BR"/>
              </w:rPr>
              <w:t>Buckingham</w:t>
            </w:r>
            <w:proofErr w:type="spellEnd"/>
            <w:r w:rsidRPr="003143C5">
              <w:rPr>
                <w:lang w:val="pt-BR"/>
              </w:rPr>
              <w:t xml:space="preserve"> </w:t>
            </w:r>
          </w:p>
          <w:p w:rsidR="005A2F46" w:rsidRPr="003143C5" w:rsidRDefault="005A2F46">
            <w:pPr>
              <w:rPr>
                <w:lang w:val="pt-BR"/>
              </w:rPr>
            </w:pPr>
          </w:p>
          <w:p w:rsidR="00135284" w:rsidRPr="003143C5" w:rsidRDefault="00F51E6B">
            <w:pPr>
              <w:rPr>
                <w:lang w:val="pt-BR"/>
              </w:rPr>
            </w:pPr>
            <w:r w:rsidRPr="003143C5">
              <w:rPr>
                <w:color w:val="0000FF"/>
                <w:lang w:val="pt-BR"/>
              </w:rPr>
              <w:t>&lt;/</w:t>
            </w:r>
            <w:proofErr w:type="spellStart"/>
            <w:r w:rsidRPr="003143C5">
              <w:rPr>
                <w:color w:val="0000FF"/>
                <w:lang w:val="pt-BR"/>
              </w:rPr>
              <w:t>strong</w:t>
            </w:r>
            <w:proofErr w:type="spellEnd"/>
            <w:r w:rsidRPr="003143C5">
              <w:rPr>
                <w:color w:val="0000FF"/>
                <w:lang w:val="pt-BR"/>
              </w:rPr>
              <w:t>&gt;</w:t>
            </w:r>
          </w:p>
          <w:p w:rsidR="00135284" w:rsidRPr="003143C5" w:rsidRDefault="00135284">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5A2F46" w:rsidRPr="003143C5" w:rsidRDefault="005A2F46">
            <w:pPr>
              <w:rPr>
                <w:lang w:val="pt-BR"/>
              </w:rPr>
            </w:pPr>
          </w:p>
          <w:p w:rsidR="005A2F46" w:rsidRPr="003143C5" w:rsidRDefault="005A2F46">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5A2F46" w:rsidRDefault="005A2F46" w:rsidP="005A2F46">
            <w:pPr>
              <w:rPr>
                <w:lang w:val="pt-BR"/>
              </w:rPr>
            </w:pPr>
            <w:r w:rsidRPr="003143C5">
              <w:rPr>
                <w:lang w:val="pt-BR"/>
              </w:rPr>
              <w:lastRenderedPageBreak/>
              <w:t xml:space="preserve">Um dos poucos palácios ainda </w:t>
            </w:r>
            <w:r w:rsidR="00AB657A">
              <w:rPr>
                <w:lang w:val="pt-BR"/>
              </w:rPr>
              <w:t>operantes</w:t>
            </w:r>
            <w:r w:rsidRPr="003143C5">
              <w:rPr>
                <w:lang w:val="pt-BR"/>
              </w:rPr>
              <w:t xml:space="preserve"> do mundo, o Palácio de </w:t>
            </w:r>
            <w:proofErr w:type="spellStart"/>
            <w:r w:rsidRPr="003143C5">
              <w:rPr>
                <w:lang w:val="pt-BR"/>
              </w:rPr>
              <w:t>Buckingham</w:t>
            </w:r>
            <w:proofErr w:type="spellEnd"/>
            <w:r w:rsidRPr="003143C5">
              <w:rPr>
                <w:lang w:val="pt-BR"/>
              </w:rPr>
              <w:t xml:space="preserve"> é uma das atrações mais icônicas de Londres. </w:t>
            </w:r>
            <w:r w:rsidR="00AB657A">
              <w:rPr>
                <w:lang w:val="pt-BR"/>
              </w:rPr>
              <w:t xml:space="preserve">Atualmente </w:t>
            </w:r>
            <w:r w:rsidRPr="003143C5">
              <w:rPr>
                <w:lang w:val="pt-BR"/>
              </w:rPr>
              <w:t>u</w:t>
            </w:r>
            <w:r w:rsidR="00AB657A">
              <w:rPr>
                <w:lang w:val="pt-BR"/>
              </w:rPr>
              <w:t>tiliz</w:t>
            </w:r>
            <w:r w:rsidRPr="003143C5">
              <w:rPr>
                <w:lang w:val="pt-BR"/>
              </w:rPr>
              <w:t xml:space="preserve">ado como </w:t>
            </w:r>
            <w:r w:rsidR="00AB657A">
              <w:rPr>
                <w:lang w:val="pt-BR"/>
              </w:rPr>
              <w:t>sede</w:t>
            </w:r>
            <w:r w:rsidRPr="003143C5">
              <w:rPr>
                <w:lang w:val="pt-BR"/>
              </w:rPr>
              <w:t xml:space="preserve"> administrativ</w:t>
            </w:r>
            <w:r w:rsidR="00AB657A">
              <w:rPr>
                <w:lang w:val="pt-BR"/>
              </w:rPr>
              <w:t>a</w:t>
            </w:r>
            <w:r w:rsidRPr="003143C5">
              <w:rPr>
                <w:lang w:val="pt-BR"/>
              </w:rPr>
              <w:t xml:space="preserve"> da Rainha, o </w:t>
            </w:r>
            <w:r w:rsidR="00AB657A">
              <w:rPr>
                <w:lang w:val="pt-BR"/>
              </w:rPr>
              <w:t>grandioso</w:t>
            </w:r>
            <w:r w:rsidRPr="003143C5">
              <w:rPr>
                <w:lang w:val="pt-BR"/>
              </w:rPr>
              <w:t xml:space="preserve"> palácio é aberto ao público para excursões diárias. Após passar pelas portas da frente, você encontrará um labirinto de tapeçarias, retratos e esculturas antigas pertencentes à coleção da rainha. </w:t>
            </w:r>
            <w:r w:rsidR="009042EE" w:rsidRPr="003143C5">
              <w:rPr>
                <w:lang w:val="pt-BR"/>
              </w:rPr>
              <w:t>Lar de um</w:t>
            </w:r>
            <w:r w:rsidRPr="003143C5">
              <w:rPr>
                <w:lang w:val="pt-BR"/>
              </w:rPr>
              <w:t xml:space="preserve"> imponente salão de baile </w:t>
            </w:r>
            <w:r w:rsidR="009042EE" w:rsidRPr="003143C5">
              <w:rPr>
                <w:lang w:val="pt-BR"/>
              </w:rPr>
              <w:t xml:space="preserve">com capacidade para 150 pessoas e da Sala do Trono, o cenário </w:t>
            </w:r>
            <w:r w:rsidRPr="003143C5">
              <w:rPr>
                <w:lang w:val="pt-BR"/>
              </w:rPr>
              <w:t xml:space="preserve">do </w:t>
            </w:r>
            <w:r w:rsidR="009042EE" w:rsidRPr="003143C5">
              <w:rPr>
                <w:lang w:val="pt-BR"/>
              </w:rPr>
              <w:t>famoso</w:t>
            </w:r>
            <w:r w:rsidRPr="003143C5">
              <w:rPr>
                <w:lang w:val="pt-BR"/>
              </w:rPr>
              <w:t xml:space="preserve"> beijo </w:t>
            </w:r>
            <w:r w:rsidR="009042EE" w:rsidRPr="003143C5">
              <w:rPr>
                <w:lang w:val="pt-BR"/>
              </w:rPr>
              <w:t xml:space="preserve">na sacada de Kate e Will, </w:t>
            </w:r>
            <w:r w:rsidRPr="003143C5">
              <w:rPr>
                <w:lang w:val="pt-BR"/>
              </w:rPr>
              <w:t xml:space="preserve">nenhuma viagem seria completa sem </w:t>
            </w:r>
            <w:r w:rsidR="009042EE" w:rsidRPr="003143C5">
              <w:rPr>
                <w:lang w:val="pt-BR"/>
              </w:rPr>
              <w:t xml:space="preserve">uma </w:t>
            </w:r>
            <w:r w:rsidR="00AB657A">
              <w:rPr>
                <w:lang w:val="pt-BR"/>
              </w:rPr>
              <w:t>visita</w:t>
            </w:r>
            <w:r w:rsidR="009042EE" w:rsidRPr="003143C5">
              <w:rPr>
                <w:lang w:val="pt-BR"/>
              </w:rPr>
              <w:t xml:space="preserve"> por aqui</w:t>
            </w:r>
            <w:r w:rsidRPr="003143C5">
              <w:rPr>
                <w:lang w:val="pt-BR"/>
              </w:rPr>
              <w:t xml:space="preserve">. Se você estiver </w:t>
            </w:r>
            <w:r w:rsidR="009042EE" w:rsidRPr="003143C5">
              <w:rPr>
                <w:lang w:val="pt-BR"/>
              </w:rPr>
              <w:t xml:space="preserve">com </w:t>
            </w:r>
            <w:r w:rsidRPr="003143C5">
              <w:rPr>
                <w:lang w:val="pt-BR"/>
              </w:rPr>
              <w:t>sorte, pode</w:t>
            </w:r>
            <w:r w:rsidR="009042EE" w:rsidRPr="003143C5">
              <w:rPr>
                <w:lang w:val="pt-BR"/>
              </w:rPr>
              <w:t>rá</w:t>
            </w:r>
            <w:r w:rsidRPr="003143C5">
              <w:rPr>
                <w:lang w:val="pt-BR"/>
              </w:rPr>
              <w:t xml:space="preserve"> até </w:t>
            </w:r>
            <w:r w:rsidR="00AB657A">
              <w:rPr>
                <w:lang w:val="pt-BR"/>
              </w:rPr>
              <w:t>assistir</w:t>
            </w:r>
            <w:r w:rsidRPr="003143C5">
              <w:rPr>
                <w:lang w:val="pt-BR"/>
              </w:rPr>
              <w:t xml:space="preserve"> a </w:t>
            </w:r>
            <w:r w:rsidR="009042EE" w:rsidRPr="003143C5">
              <w:rPr>
                <w:lang w:val="pt-BR"/>
              </w:rPr>
              <w:t xml:space="preserve">cerimônia da “Troca da Guarda”: </w:t>
            </w:r>
            <w:r w:rsidRPr="003143C5">
              <w:rPr>
                <w:lang w:val="pt-BR"/>
              </w:rPr>
              <w:t>uma demonstração típica d</w:t>
            </w:r>
            <w:r w:rsidR="009042EE" w:rsidRPr="003143C5">
              <w:rPr>
                <w:lang w:val="pt-BR"/>
              </w:rPr>
              <w:t>a</w:t>
            </w:r>
            <w:r w:rsidRPr="003143C5">
              <w:rPr>
                <w:lang w:val="pt-BR"/>
              </w:rPr>
              <w:t xml:space="preserve"> pompa e </w:t>
            </w:r>
            <w:r w:rsidR="00AB657A">
              <w:rPr>
                <w:lang w:val="pt-BR"/>
              </w:rPr>
              <w:t>solenidade</w:t>
            </w:r>
            <w:r w:rsidRPr="003143C5">
              <w:rPr>
                <w:lang w:val="pt-BR"/>
              </w:rPr>
              <w:t xml:space="preserve"> britânic</w:t>
            </w:r>
            <w:r w:rsidR="009042EE" w:rsidRPr="003143C5">
              <w:rPr>
                <w:lang w:val="pt-BR"/>
              </w:rPr>
              <w:t>as</w:t>
            </w:r>
            <w:r w:rsidRPr="003143C5">
              <w:rPr>
                <w:lang w:val="pt-BR"/>
              </w:rPr>
              <w:t>.</w:t>
            </w:r>
          </w:p>
          <w:p w:rsidR="00AB657A" w:rsidRPr="003143C5" w:rsidRDefault="00AB657A" w:rsidP="005A2F46">
            <w:pPr>
              <w:rPr>
                <w:lang w:val="pt-BR"/>
              </w:rPr>
            </w:pPr>
          </w:p>
          <w:p w:rsidR="00135284" w:rsidRDefault="00F51E6B">
            <w:r w:rsidRPr="00F51E6B">
              <w:rPr>
                <w:color w:val="0000FF"/>
              </w:rPr>
              <w:t>&lt;p&gt;</w:t>
            </w:r>
          </w:p>
          <w:p w:rsidR="00135284" w:rsidRDefault="00135284"/>
          <w:p w:rsidR="005A2F46" w:rsidRDefault="005A2F46"/>
          <w:p w:rsidR="005A2F46" w:rsidRDefault="005A2F46"/>
          <w:p w:rsidR="00135284" w:rsidRDefault="00F51E6B">
            <w:r w:rsidRPr="00F51E6B">
              <w:rPr>
                <w:color w:val="0000FF"/>
              </w:rPr>
              <w:t>&lt;/p&gt;</w:t>
            </w:r>
          </w:p>
          <w:p w:rsidR="00135284" w:rsidRDefault="00135284"/>
        </w:tc>
      </w:tr>
      <w:tr w:rsidR="00F51E6B" w:rsidTr="00F51E6B">
        <w:tc>
          <w:tcPr>
            <w:tcW w:w="300" w:type="dxa"/>
            <w:shd w:val="clear" w:color="auto" w:fill="auto"/>
          </w:tcPr>
          <w:p w:rsidR="00135284" w:rsidRDefault="00F51E6B">
            <w:r>
              <w:lastRenderedPageBreak/>
              <w:t>13</w:t>
            </w:r>
          </w:p>
        </w:tc>
        <w:tc>
          <w:tcPr>
            <w:tcW w:w="1050" w:type="dxa"/>
            <w:shd w:val="clear" w:color="auto" w:fill="auto"/>
          </w:tcPr>
          <w:p w:rsidR="00135284" w:rsidRDefault="00F51E6B">
            <w:r w:rsidRPr="00F51E6B">
              <w:rPr>
                <w:b/>
              </w:rPr>
              <w:t>Body 2</w:t>
            </w:r>
          </w:p>
        </w:tc>
        <w:tc>
          <w:tcPr>
            <w:tcW w:w="1060" w:type="dxa"/>
            <w:shd w:val="clear" w:color="auto" w:fill="auto"/>
          </w:tcPr>
          <w:p w:rsidR="00135284" w:rsidRDefault="00F51E6B">
            <w:r w:rsidRPr="00F51E6B">
              <w:rPr>
                <w:b/>
                <w:color w:val="00EC00"/>
              </w:rPr>
              <w:t>Localise</w:t>
            </w:r>
          </w:p>
        </w:tc>
        <w:tc>
          <w:tcPr>
            <w:tcW w:w="6900" w:type="dxa"/>
            <w:shd w:val="clear" w:color="auto" w:fill="auto"/>
          </w:tcPr>
          <w:p w:rsidR="00135284" w:rsidRDefault="00F51E6B">
            <w:r w:rsidRPr="00F51E6B">
              <w:rPr>
                <w:color w:val="0000FF"/>
              </w:rPr>
              <w:t>&lt;strong&gt;</w:t>
            </w:r>
          </w:p>
          <w:p w:rsidR="00135284" w:rsidRDefault="00135284"/>
          <w:p w:rsidR="00135284" w:rsidRDefault="00F51E6B">
            <w:r>
              <w:t>Houses of Parliament</w:t>
            </w:r>
          </w:p>
          <w:p w:rsidR="00135284" w:rsidRDefault="00135284"/>
          <w:p w:rsidR="00135284" w:rsidRDefault="00F51E6B">
            <w:r w:rsidRPr="00F51E6B">
              <w:rPr>
                <w:color w:val="0000FF"/>
              </w:rPr>
              <w:t>&lt;/strong&gt;</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p w:rsidR="00135284" w:rsidRDefault="00F51E6B">
            <w:r>
              <w:t xml:space="preserve">A view endlessly associated with London, the Palace of Westminster (commonly known as the Houses of Parliament) are high-up on the city's landmark list. Neatly nestled in the bustling </w:t>
            </w:r>
            <w:proofErr w:type="spellStart"/>
            <w:r>
              <w:t>epicenter</w:t>
            </w:r>
            <w:proofErr w:type="spellEnd"/>
            <w:r>
              <w:t xml:space="preserve"> of Westminster, this majestic building stands as a significant political icon. The meeting point between the UK'S two houses of Parliament, the House of Lords and the House of Commons, this imposing structure has an intriguing history. Also home to Big Ben - an echoing bell struck every 15 minutes from inside the belfry - you'll find it very difficult to miss this striking attraction.</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p w:rsidR="00135284" w:rsidRDefault="00F51E6B">
            <w:r w:rsidRPr="00F51E6B">
              <w:rPr>
                <w:color w:val="0000FF"/>
              </w:rPr>
              <w:t>&lt;strong&gt;</w:t>
            </w:r>
          </w:p>
          <w:p w:rsidR="00135284" w:rsidRDefault="00135284"/>
          <w:p w:rsidR="00135284" w:rsidRDefault="00F51E6B">
            <w:r>
              <w:t>The Tower of London</w:t>
            </w:r>
          </w:p>
          <w:p w:rsidR="00135284" w:rsidRDefault="00135284"/>
          <w:p w:rsidR="00135284" w:rsidRDefault="00F51E6B">
            <w:r w:rsidRPr="00F51E6B">
              <w:rPr>
                <w:color w:val="0000FF"/>
              </w:rPr>
              <w:t>&lt;/strong&gt;</w:t>
            </w:r>
          </w:p>
          <w:p w:rsidR="00135284" w:rsidRDefault="00135284"/>
          <w:p w:rsidR="00135284" w:rsidRDefault="00F51E6B">
            <w:r w:rsidRPr="00F51E6B">
              <w:rPr>
                <w:color w:val="0000FF"/>
              </w:rPr>
              <w:t>&lt;p&gt;</w:t>
            </w:r>
          </w:p>
          <w:p w:rsidR="00135284" w:rsidRDefault="00135284"/>
          <w:p w:rsidR="00135284" w:rsidRDefault="00F51E6B">
            <w:r>
              <w:lastRenderedPageBreak/>
              <w:t> </w:t>
            </w:r>
          </w:p>
          <w:p w:rsidR="00135284" w:rsidRDefault="00135284"/>
          <w:p w:rsidR="00135284" w:rsidRDefault="00F51E6B">
            <w:r w:rsidRPr="00F51E6B">
              <w:rPr>
                <w:color w:val="0000FF"/>
              </w:rPr>
              <w:t>&lt;/p&gt;</w:t>
            </w:r>
          </w:p>
          <w:p w:rsidR="00135284" w:rsidRDefault="00135284"/>
          <w:p w:rsidR="00135284" w:rsidRDefault="00F51E6B">
            <w:r>
              <w:t>Constructed after King Harold of England was defeated in the Battle of Hastings, The Tower of London is a noteworthy landmark. Once used as a defensive fortress for the Duke of Normandy and then as the infamous imprisonment site of Sir Thomas More and Anne Boleyn, the tower has evolved over time to become a public attraction. Today home to the Queen's Crown Jewels - a sparkling collection of diamonds, pearls, rubies, sapphires and emeralds displayed in the Jewel House - it is easy to understand the draw of this place.</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p w:rsidR="00135284" w:rsidRDefault="00F51E6B">
            <w:r w:rsidRPr="00F51E6B">
              <w:rPr>
                <w:color w:val="0000FF"/>
              </w:rPr>
              <w:t>&lt;strong&gt;</w:t>
            </w:r>
          </w:p>
          <w:p w:rsidR="00135284" w:rsidRDefault="00135284"/>
          <w:p w:rsidR="00135284" w:rsidRDefault="00F51E6B">
            <w:r>
              <w:t>St Paul's Cathedral</w:t>
            </w:r>
          </w:p>
          <w:p w:rsidR="00135284" w:rsidRDefault="00135284"/>
          <w:p w:rsidR="00135284" w:rsidRDefault="00F51E6B">
            <w:r w:rsidRPr="00F51E6B">
              <w:rPr>
                <w:color w:val="0000FF"/>
              </w:rPr>
              <w:t>&lt;/strong&gt;</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p w:rsidR="00135284" w:rsidRDefault="00F51E6B">
            <w:r>
              <w:t xml:space="preserve">Perched atop of </w:t>
            </w:r>
            <w:proofErr w:type="spellStart"/>
            <w:r>
              <w:t>Ludgate</w:t>
            </w:r>
            <w:proofErr w:type="spellEnd"/>
            <w:r>
              <w:t xml:space="preserve"> Hill - the highest point in the city - St Paul's Cathedral is a truly mesmerising spot. Drawing in the crowds with its gleaming dome and dazzling decorated interior, this sacred site is definitely worth a visit. Home to the 'whispering gallery,' a fascinating passageway where you and a friend can whisper into the walls at opposite ends of the dome (and be heard), you won't find anywhere else like St Paul's in the city.</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p w:rsidR="00135284" w:rsidRDefault="00F51E6B">
            <w:r w:rsidRPr="00F51E6B">
              <w:rPr>
                <w:color w:val="0000FF"/>
              </w:rPr>
              <w:t>&lt;strong&gt;</w:t>
            </w:r>
          </w:p>
          <w:p w:rsidR="00135284" w:rsidRDefault="00135284"/>
          <w:p w:rsidR="00135284" w:rsidRDefault="00F51E6B">
            <w:r>
              <w:t>The Shard</w:t>
            </w:r>
          </w:p>
          <w:p w:rsidR="00135284" w:rsidRDefault="00135284"/>
          <w:p w:rsidR="00135284" w:rsidRDefault="00F51E6B">
            <w:r w:rsidRPr="00F51E6B">
              <w:rPr>
                <w:color w:val="0000FF"/>
              </w:rPr>
              <w:t>&lt;/strong&gt;</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p w:rsidR="00135284" w:rsidRDefault="00F51E6B">
            <w:r>
              <w:t>The tallest building in Western Europe, at 1,016ft high, The Shard is one of London's newest landmarks. A towering triangle of crystalline glass, shimmering amongst the city buildings of London Bridge, it is pretty difficult to miss. Piercing the city skyline with its impressive presence, visitors can clamber to the top of the Shard's viewing platform to enjoy sweeping vistas across London. At the highest climbing point, at 800ft, you'll even discover a partially open-air gallery where you can soak up uninterrupted panoramas of the city below.</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p w:rsidR="00135284" w:rsidRDefault="00F51E6B">
            <w:r w:rsidRPr="00F51E6B">
              <w:rPr>
                <w:color w:val="0000FF"/>
              </w:rPr>
              <w:t>&lt;strong&gt;</w:t>
            </w:r>
          </w:p>
          <w:p w:rsidR="00135284" w:rsidRDefault="00135284"/>
          <w:p w:rsidR="00135284" w:rsidRDefault="00F51E6B">
            <w:r>
              <w:t>Natural History Museum</w:t>
            </w:r>
          </w:p>
          <w:p w:rsidR="00135284" w:rsidRDefault="00135284"/>
          <w:p w:rsidR="00135284" w:rsidRDefault="00F51E6B">
            <w:r w:rsidRPr="00F51E6B">
              <w:rPr>
                <w:color w:val="0000FF"/>
              </w:rPr>
              <w:t>&lt;/strong&gt;</w:t>
            </w:r>
          </w:p>
          <w:p w:rsidR="00135284" w:rsidRDefault="00135284"/>
          <w:p w:rsidR="00135284" w:rsidRDefault="00F51E6B">
            <w:r w:rsidRPr="00F51E6B">
              <w:rPr>
                <w:color w:val="0000FF"/>
              </w:rPr>
              <w:lastRenderedPageBreak/>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p w:rsidR="00135284" w:rsidRDefault="00F51E6B">
            <w:r>
              <w:t xml:space="preserve">A treasure trove of </w:t>
            </w:r>
            <w:proofErr w:type="spellStart"/>
            <w:r>
              <w:t>paleontology</w:t>
            </w:r>
            <w:proofErr w:type="spellEnd"/>
            <w:r>
              <w:t xml:space="preserve">, zoology, botany and entomology - or rather, dinosaurs, animals, plants and insects - the Natural History Museum is one of London's most loved attractions. An educational haven for visiting families, here you will uncover a fascinating world of history and wildlife. As you enter the building, you will find yourself face-to-face with a </w:t>
            </w:r>
            <w:proofErr w:type="spellStart"/>
            <w:r>
              <w:t>ginormous</w:t>
            </w:r>
            <w:proofErr w:type="spellEnd"/>
            <w:r>
              <w:t xml:space="preserve"> Jurassic-</w:t>
            </w:r>
            <w:proofErr w:type="spellStart"/>
            <w:r>
              <w:t>esque</w:t>
            </w:r>
            <w:proofErr w:type="spellEnd"/>
            <w:r>
              <w:t xml:space="preserve"> dinosaur. Don't worry, it's only a skeleton. If that's too terrifying to bear, however, you can always take shelter in the nearby Science Museum or Victoria and Albert Museum, both located in </w:t>
            </w:r>
            <w:proofErr w:type="spellStart"/>
            <w:r>
              <w:t>walking's</w:t>
            </w:r>
            <w:proofErr w:type="spellEnd"/>
            <w:r>
              <w:t xml:space="preserve"> distance to the Natural History Museum.</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p w:rsidR="00135284" w:rsidRDefault="00F51E6B">
            <w:r w:rsidRPr="00F51E6B">
              <w:rPr>
                <w:color w:val="0000FF"/>
              </w:rPr>
              <w:t>&lt;strong&gt;</w:t>
            </w:r>
          </w:p>
          <w:p w:rsidR="00135284" w:rsidRDefault="00135284"/>
          <w:p w:rsidR="00135284" w:rsidRDefault="00F51E6B">
            <w:r>
              <w:t>02 Arena</w:t>
            </w:r>
          </w:p>
          <w:p w:rsidR="00135284" w:rsidRDefault="00135284"/>
          <w:p w:rsidR="00135284" w:rsidRDefault="00F51E6B">
            <w:r w:rsidRPr="00F51E6B">
              <w:rPr>
                <w:color w:val="0000FF"/>
              </w:rPr>
              <w:lastRenderedPageBreak/>
              <w:t>&lt;/strong&gt;</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p w:rsidR="00135284" w:rsidRDefault="00F51E6B">
            <w:r>
              <w:t>Tucked away in southeast London's Greenwich peninsula, this lively concert arena is one of London's most popular live music venues. Packed full of attractions including a music club, cinema, exhibition space, piazzas, bars and restaurants - in addition to the main concert stage - the O2 Arena is a great place to have a night out with friends.</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tc>
        <w:tc>
          <w:tcPr>
            <w:tcW w:w="6900" w:type="dxa"/>
            <w:shd w:val="clear" w:color="auto" w:fill="auto"/>
          </w:tcPr>
          <w:p w:rsidR="00135284" w:rsidRPr="003143C5" w:rsidRDefault="00F51E6B">
            <w:pPr>
              <w:rPr>
                <w:lang w:val="pt-BR"/>
              </w:rPr>
            </w:pPr>
            <w:r w:rsidRPr="003143C5">
              <w:rPr>
                <w:color w:val="0000FF"/>
                <w:lang w:val="pt-BR"/>
              </w:rPr>
              <w:lastRenderedPageBreak/>
              <w:t>&lt;</w:t>
            </w:r>
            <w:proofErr w:type="spellStart"/>
            <w:r w:rsidRPr="003143C5">
              <w:rPr>
                <w:color w:val="0000FF"/>
                <w:lang w:val="pt-BR"/>
              </w:rPr>
              <w:t>strong</w:t>
            </w:r>
            <w:proofErr w:type="spellEnd"/>
            <w:r w:rsidRPr="003143C5">
              <w:rPr>
                <w:color w:val="0000FF"/>
                <w:lang w:val="pt-BR"/>
              </w:rPr>
              <w:t>&gt;</w:t>
            </w:r>
          </w:p>
          <w:p w:rsidR="00135284" w:rsidRPr="003143C5" w:rsidRDefault="00135284">
            <w:pPr>
              <w:rPr>
                <w:lang w:val="pt-BR"/>
              </w:rPr>
            </w:pPr>
          </w:p>
          <w:p w:rsidR="005A2F46" w:rsidRPr="003143C5" w:rsidRDefault="005A2F46">
            <w:pPr>
              <w:rPr>
                <w:lang w:val="pt-BR"/>
              </w:rPr>
            </w:pPr>
            <w:r w:rsidRPr="003143C5">
              <w:rPr>
                <w:lang w:val="pt-BR"/>
              </w:rPr>
              <w:t>Parlamento britânico</w:t>
            </w:r>
          </w:p>
          <w:p w:rsidR="009042EE" w:rsidRPr="003143C5" w:rsidRDefault="009042EE">
            <w:pPr>
              <w:rPr>
                <w:lang w:val="pt-BR"/>
              </w:rPr>
            </w:pPr>
          </w:p>
          <w:p w:rsidR="00135284" w:rsidRPr="003143C5" w:rsidRDefault="00F51E6B">
            <w:pPr>
              <w:rPr>
                <w:lang w:val="pt-BR"/>
              </w:rPr>
            </w:pPr>
            <w:r w:rsidRPr="003143C5">
              <w:rPr>
                <w:color w:val="0000FF"/>
                <w:lang w:val="pt-BR"/>
              </w:rPr>
              <w:t>&lt;/</w:t>
            </w:r>
            <w:proofErr w:type="spellStart"/>
            <w:r w:rsidRPr="003143C5">
              <w:rPr>
                <w:color w:val="0000FF"/>
                <w:lang w:val="pt-BR"/>
              </w:rPr>
              <w:t>strong</w:t>
            </w:r>
            <w:proofErr w:type="spellEnd"/>
            <w:r w:rsidRPr="003143C5">
              <w:rPr>
                <w:color w:val="0000FF"/>
                <w:lang w:val="pt-BR"/>
              </w:rPr>
              <w:t>&gt;</w:t>
            </w:r>
          </w:p>
          <w:p w:rsidR="00135284" w:rsidRPr="003143C5" w:rsidRDefault="00135284">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9042EE" w:rsidRPr="003143C5" w:rsidRDefault="009042EE">
            <w:pPr>
              <w:rPr>
                <w:lang w:val="pt-BR"/>
              </w:rPr>
            </w:pPr>
          </w:p>
          <w:p w:rsidR="009042EE" w:rsidRPr="003143C5" w:rsidRDefault="009042EE">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9042EE" w:rsidRDefault="008D763E">
            <w:pPr>
              <w:rPr>
                <w:lang w:val="pt-BR"/>
              </w:rPr>
            </w:pPr>
            <w:r w:rsidRPr="003143C5">
              <w:rPr>
                <w:lang w:val="pt-BR"/>
              </w:rPr>
              <w:t xml:space="preserve">Uma vista sempre associada com Londres, o Palácio de </w:t>
            </w:r>
            <w:proofErr w:type="spellStart"/>
            <w:r w:rsidRPr="003143C5">
              <w:rPr>
                <w:lang w:val="pt-BR"/>
              </w:rPr>
              <w:t>Westminster</w:t>
            </w:r>
            <w:proofErr w:type="spellEnd"/>
            <w:r w:rsidRPr="003143C5">
              <w:rPr>
                <w:lang w:val="pt-BR"/>
              </w:rPr>
              <w:t xml:space="preserve"> (popularmente conhecido como o Parlamento britânico) está no topo da lista de monumentos da cidade. </w:t>
            </w:r>
            <w:r w:rsidR="00AB657A">
              <w:rPr>
                <w:lang w:val="pt-BR"/>
              </w:rPr>
              <w:t>S</w:t>
            </w:r>
            <w:r w:rsidRPr="003143C5">
              <w:rPr>
                <w:lang w:val="pt-BR"/>
              </w:rPr>
              <w:t>ituado no epicentr</w:t>
            </w:r>
            <w:r w:rsidR="00211E02" w:rsidRPr="003143C5">
              <w:rPr>
                <w:lang w:val="pt-BR"/>
              </w:rPr>
              <w:t>o</w:t>
            </w:r>
            <w:r w:rsidRPr="003143C5">
              <w:rPr>
                <w:lang w:val="pt-BR"/>
              </w:rPr>
              <w:t xml:space="preserve"> do movimentado </w:t>
            </w:r>
            <w:proofErr w:type="spellStart"/>
            <w:r w:rsidRPr="003143C5">
              <w:rPr>
                <w:lang w:val="pt-BR"/>
              </w:rPr>
              <w:t>Westminster</w:t>
            </w:r>
            <w:proofErr w:type="spellEnd"/>
            <w:r w:rsidRPr="003143C5">
              <w:rPr>
                <w:lang w:val="pt-BR"/>
              </w:rPr>
              <w:t xml:space="preserve">, este prédio majestoso se destaca como um importante ícone </w:t>
            </w:r>
            <w:r w:rsidR="00211E02" w:rsidRPr="003143C5">
              <w:rPr>
                <w:lang w:val="pt-BR"/>
              </w:rPr>
              <w:t>polí</w:t>
            </w:r>
            <w:r w:rsidRPr="003143C5">
              <w:rPr>
                <w:lang w:val="pt-BR"/>
              </w:rPr>
              <w:t xml:space="preserve">tico. </w:t>
            </w:r>
            <w:r w:rsidR="00AB657A">
              <w:rPr>
                <w:lang w:val="pt-BR"/>
              </w:rPr>
              <w:t>P</w:t>
            </w:r>
            <w:r w:rsidRPr="003143C5">
              <w:rPr>
                <w:lang w:val="pt-BR"/>
              </w:rPr>
              <w:t>onto de encontro entre as duas Câmara</w:t>
            </w:r>
            <w:r w:rsidR="00211E02" w:rsidRPr="003143C5">
              <w:rPr>
                <w:lang w:val="pt-BR"/>
              </w:rPr>
              <w:t>s</w:t>
            </w:r>
            <w:r w:rsidRPr="003143C5">
              <w:rPr>
                <w:lang w:val="pt-BR"/>
              </w:rPr>
              <w:t xml:space="preserve"> do Parlamento do Reino Unido, a Câmara dos Lordes e a Câmara dos Comuns, essa estrutura imponente tem uma história intrigante.</w:t>
            </w:r>
            <w:r w:rsidR="00211E02" w:rsidRPr="003143C5">
              <w:rPr>
                <w:lang w:val="pt-BR"/>
              </w:rPr>
              <w:t xml:space="preserve"> Também abriga o Big Ben, </w:t>
            </w:r>
            <w:r w:rsidR="00AB657A">
              <w:rPr>
                <w:lang w:val="pt-BR"/>
              </w:rPr>
              <w:t>c</w:t>
            </w:r>
            <w:r w:rsidR="00211E02" w:rsidRPr="003143C5">
              <w:rPr>
                <w:lang w:val="pt-BR"/>
              </w:rPr>
              <w:t>o</w:t>
            </w:r>
            <w:r w:rsidR="00AB657A">
              <w:rPr>
                <w:lang w:val="pt-BR"/>
              </w:rPr>
              <w:t>m o seu famoso</w:t>
            </w:r>
            <w:r w:rsidR="00211E02" w:rsidRPr="003143C5">
              <w:rPr>
                <w:lang w:val="pt-BR"/>
              </w:rPr>
              <w:t xml:space="preserve"> sino</w:t>
            </w:r>
            <w:r w:rsidR="00AB657A">
              <w:rPr>
                <w:lang w:val="pt-BR"/>
              </w:rPr>
              <w:t>, que</w:t>
            </w:r>
            <w:r w:rsidR="00211E02" w:rsidRPr="003143C5">
              <w:rPr>
                <w:lang w:val="pt-BR"/>
              </w:rPr>
              <w:t xml:space="preserve"> toca a cada 15 minutos dentro do </w:t>
            </w:r>
            <w:r w:rsidR="00211E02" w:rsidRPr="00AB657A">
              <w:rPr>
                <w:lang w:val="pt-BR"/>
              </w:rPr>
              <w:t xml:space="preserve">campanário. </w:t>
            </w:r>
            <w:r w:rsidR="00AB657A" w:rsidRPr="00AB657A">
              <w:rPr>
                <w:lang w:val="pt-BR"/>
              </w:rPr>
              <w:t>E</w:t>
            </w:r>
            <w:r w:rsidR="00211E02" w:rsidRPr="00AB657A">
              <w:rPr>
                <w:lang w:val="pt-BR"/>
              </w:rPr>
              <w:t xml:space="preserve">sta atração </w:t>
            </w:r>
            <w:hyperlink r:id="rId5" w:history="1">
              <w:r w:rsidR="00211E02" w:rsidRPr="00AB657A">
                <w:rPr>
                  <w:lang w:val="pt-BR"/>
                </w:rPr>
                <w:t>impressionante</w:t>
              </w:r>
            </w:hyperlink>
            <w:r w:rsidR="00AB657A" w:rsidRPr="00AB657A">
              <w:rPr>
                <w:lang w:val="pt-BR"/>
              </w:rPr>
              <w:t xml:space="preserve"> é imperdível</w:t>
            </w:r>
            <w:r w:rsidR="00211E02" w:rsidRPr="00AB657A">
              <w:rPr>
                <w:lang w:val="pt-BR"/>
              </w:rPr>
              <w:t>.</w:t>
            </w:r>
          </w:p>
          <w:p w:rsidR="00AB657A" w:rsidRPr="003143C5" w:rsidRDefault="00AB657A">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9042EE" w:rsidRPr="003143C5" w:rsidRDefault="009042EE">
            <w:pPr>
              <w:rPr>
                <w:lang w:val="pt-BR"/>
              </w:rPr>
            </w:pPr>
          </w:p>
          <w:p w:rsidR="009042EE" w:rsidRPr="003143C5" w:rsidRDefault="009042EE">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135284" w:rsidRPr="003143C5" w:rsidRDefault="00F51E6B">
            <w:pPr>
              <w:rPr>
                <w:lang w:val="pt-BR"/>
              </w:rPr>
            </w:pPr>
            <w:r w:rsidRPr="003143C5">
              <w:rPr>
                <w:color w:val="0000FF"/>
                <w:lang w:val="pt-BR"/>
              </w:rPr>
              <w:t>&lt;</w:t>
            </w:r>
            <w:proofErr w:type="spellStart"/>
            <w:r w:rsidRPr="003143C5">
              <w:rPr>
                <w:color w:val="0000FF"/>
                <w:lang w:val="pt-BR"/>
              </w:rPr>
              <w:t>strong</w:t>
            </w:r>
            <w:proofErr w:type="spellEnd"/>
            <w:r w:rsidRPr="003143C5">
              <w:rPr>
                <w:color w:val="0000FF"/>
                <w:lang w:val="pt-BR"/>
              </w:rPr>
              <w:t>&gt;</w:t>
            </w:r>
          </w:p>
          <w:p w:rsidR="00135284" w:rsidRPr="003143C5" w:rsidRDefault="00135284">
            <w:pPr>
              <w:rPr>
                <w:lang w:val="pt-BR"/>
              </w:rPr>
            </w:pPr>
          </w:p>
          <w:p w:rsidR="00211E02" w:rsidRPr="003143C5" w:rsidRDefault="00211E02">
            <w:pPr>
              <w:rPr>
                <w:lang w:val="fr-FR"/>
              </w:rPr>
            </w:pPr>
            <w:r w:rsidRPr="003143C5">
              <w:rPr>
                <w:lang w:val="fr-FR"/>
              </w:rPr>
              <w:t>Torre de Londres</w:t>
            </w:r>
          </w:p>
          <w:p w:rsidR="00211E02" w:rsidRPr="003143C5" w:rsidRDefault="00211E02">
            <w:pPr>
              <w:rPr>
                <w:lang w:val="fr-FR"/>
              </w:rPr>
            </w:pPr>
          </w:p>
          <w:p w:rsidR="00135284" w:rsidRPr="003143C5" w:rsidRDefault="00F51E6B">
            <w:pPr>
              <w:rPr>
                <w:lang w:val="fr-FR"/>
              </w:rPr>
            </w:pPr>
            <w:r w:rsidRPr="003143C5">
              <w:rPr>
                <w:color w:val="0000FF"/>
                <w:lang w:val="fr-FR"/>
              </w:rPr>
              <w:t>&lt;/strong&gt;</w:t>
            </w:r>
          </w:p>
          <w:p w:rsidR="00135284" w:rsidRPr="003143C5" w:rsidRDefault="00135284">
            <w:pPr>
              <w:rPr>
                <w:lang w:val="fr-FR"/>
              </w:rPr>
            </w:pPr>
          </w:p>
          <w:p w:rsidR="00135284" w:rsidRPr="003143C5" w:rsidRDefault="00F51E6B">
            <w:pPr>
              <w:rPr>
                <w:lang w:val="fr-FR"/>
              </w:rPr>
            </w:pPr>
            <w:r w:rsidRPr="003143C5">
              <w:rPr>
                <w:color w:val="0000FF"/>
                <w:lang w:val="fr-FR"/>
              </w:rPr>
              <w:t>&lt;p&gt;</w:t>
            </w:r>
          </w:p>
          <w:p w:rsidR="00211E02" w:rsidRPr="003143C5" w:rsidRDefault="00211E02">
            <w:pPr>
              <w:rPr>
                <w:lang w:val="fr-FR"/>
              </w:rPr>
            </w:pPr>
          </w:p>
          <w:p w:rsidR="00211E02" w:rsidRPr="003143C5" w:rsidRDefault="00211E02">
            <w:pPr>
              <w:rPr>
                <w:lang w:val="fr-F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211E02" w:rsidRPr="003143C5" w:rsidRDefault="00211E02" w:rsidP="00211E02">
            <w:pPr>
              <w:rPr>
                <w:lang w:val="pt-BR"/>
              </w:rPr>
            </w:pPr>
            <w:r w:rsidRPr="003143C5">
              <w:rPr>
                <w:lang w:val="pt-BR"/>
              </w:rPr>
              <w:t xml:space="preserve">Construída após a derrota do Rei Haroldo da Inglaterra na Batalha de </w:t>
            </w:r>
            <w:proofErr w:type="spellStart"/>
            <w:r w:rsidRPr="003143C5">
              <w:rPr>
                <w:lang w:val="pt-BR"/>
              </w:rPr>
              <w:t>Hastings</w:t>
            </w:r>
            <w:proofErr w:type="spellEnd"/>
            <w:r w:rsidRPr="003143C5">
              <w:rPr>
                <w:lang w:val="pt-BR"/>
              </w:rPr>
              <w:t xml:space="preserve">, a Torre de Londres é um monumento notável. </w:t>
            </w:r>
            <w:r w:rsidR="00AB657A">
              <w:rPr>
                <w:lang w:val="pt-BR"/>
              </w:rPr>
              <w:t>Antigamente usada</w:t>
            </w:r>
            <w:r w:rsidRPr="003143C5">
              <w:rPr>
                <w:lang w:val="pt-BR"/>
              </w:rPr>
              <w:t xml:space="preserve"> como fortaleza defensiva para o Duque da Normandia e </w:t>
            </w:r>
            <w:r w:rsidR="00AB657A">
              <w:rPr>
                <w:lang w:val="pt-BR"/>
              </w:rPr>
              <w:t>famoso local de</w:t>
            </w:r>
            <w:r w:rsidRPr="003143C5">
              <w:rPr>
                <w:lang w:val="pt-BR"/>
              </w:rPr>
              <w:t xml:space="preserve"> prisão de Sir Thomas More e Ana </w:t>
            </w:r>
            <w:proofErr w:type="spellStart"/>
            <w:r w:rsidRPr="003143C5">
              <w:rPr>
                <w:lang w:val="pt-BR"/>
              </w:rPr>
              <w:t>Bolena</w:t>
            </w:r>
            <w:proofErr w:type="spellEnd"/>
            <w:r w:rsidRPr="003143C5">
              <w:rPr>
                <w:lang w:val="pt-BR"/>
              </w:rPr>
              <w:t>, a Torre evoluiu com o tempo para se tornar um</w:t>
            </w:r>
            <w:r w:rsidR="00AB657A">
              <w:rPr>
                <w:lang w:val="pt-BR"/>
              </w:rPr>
              <w:t>a atração</w:t>
            </w:r>
            <w:r w:rsidRPr="003143C5">
              <w:rPr>
                <w:lang w:val="pt-BR"/>
              </w:rPr>
              <w:t xml:space="preserve"> turístic</w:t>
            </w:r>
            <w:r w:rsidR="00AB657A">
              <w:rPr>
                <w:lang w:val="pt-BR"/>
              </w:rPr>
              <w:t>a</w:t>
            </w:r>
            <w:r w:rsidRPr="003143C5">
              <w:rPr>
                <w:lang w:val="pt-BR"/>
              </w:rPr>
              <w:t>. Hoje</w:t>
            </w:r>
            <w:r w:rsidR="00AB657A">
              <w:rPr>
                <w:lang w:val="pt-BR"/>
              </w:rPr>
              <w:t>, ela</w:t>
            </w:r>
            <w:r w:rsidRPr="003143C5">
              <w:rPr>
                <w:lang w:val="pt-BR"/>
              </w:rPr>
              <w:t xml:space="preserve"> abriga as </w:t>
            </w:r>
            <w:r w:rsidR="00AB657A">
              <w:rPr>
                <w:lang w:val="pt-BR"/>
              </w:rPr>
              <w:t>Joias da Coroa</w:t>
            </w:r>
            <w:r w:rsidRPr="003143C5">
              <w:rPr>
                <w:lang w:val="pt-BR"/>
              </w:rPr>
              <w:t>, uma coleção brilhante de diamantes, pérolas, rubis, safiras e esmeraldas à mostra na Casa das J</w:t>
            </w:r>
            <w:r w:rsidR="00AB657A">
              <w:rPr>
                <w:lang w:val="pt-BR"/>
              </w:rPr>
              <w:t>o</w:t>
            </w:r>
            <w:r w:rsidRPr="003143C5">
              <w:rPr>
                <w:lang w:val="pt-BR"/>
              </w:rPr>
              <w:t>ias</w:t>
            </w:r>
            <w:r w:rsidR="00AB657A">
              <w:rPr>
                <w:lang w:val="pt-BR"/>
              </w:rPr>
              <w:t>. Assim, fica</w:t>
            </w:r>
            <w:r w:rsidR="004535FF" w:rsidRPr="003143C5">
              <w:rPr>
                <w:lang w:val="pt-BR"/>
              </w:rPr>
              <w:t xml:space="preserve"> fácil entender o fascínio </w:t>
            </w:r>
            <w:r w:rsidR="00AB657A">
              <w:rPr>
                <w:lang w:val="pt-BR"/>
              </w:rPr>
              <w:t>por esse</w:t>
            </w:r>
            <w:r w:rsidR="004535FF" w:rsidRPr="003143C5">
              <w:rPr>
                <w:lang w:val="pt-BR"/>
              </w:rPr>
              <w:t xml:space="preserve"> lugar.</w:t>
            </w:r>
          </w:p>
          <w:p w:rsidR="00211E02" w:rsidRPr="003143C5" w:rsidRDefault="00211E02">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211E02" w:rsidRPr="003143C5" w:rsidRDefault="00211E02">
            <w:pPr>
              <w:rPr>
                <w:lang w:val="pt-BR"/>
              </w:rPr>
            </w:pPr>
          </w:p>
          <w:p w:rsidR="00211E02" w:rsidRPr="003143C5" w:rsidRDefault="00211E02">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135284" w:rsidRPr="003143C5" w:rsidRDefault="00F51E6B">
            <w:pPr>
              <w:rPr>
                <w:lang w:val="pt-BR"/>
              </w:rPr>
            </w:pPr>
            <w:r w:rsidRPr="003143C5">
              <w:rPr>
                <w:color w:val="0000FF"/>
                <w:lang w:val="pt-BR"/>
              </w:rPr>
              <w:t>&lt;</w:t>
            </w:r>
            <w:proofErr w:type="spellStart"/>
            <w:r w:rsidRPr="003143C5">
              <w:rPr>
                <w:color w:val="0000FF"/>
                <w:lang w:val="pt-BR"/>
              </w:rPr>
              <w:t>strong</w:t>
            </w:r>
            <w:proofErr w:type="spellEnd"/>
            <w:r w:rsidRPr="003143C5">
              <w:rPr>
                <w:color w:val="0000FF"/>
                <w:lang w:val="pt-BR"/>
              </w:rPr>
              <w:t>&gt;</w:t>
            </w:r>
          </w:p>
          <w:p w:rsidR="00135284" w:rsidRPr="003143C5" w:rsidRDefault="00135284">
            <w:pPr>
              <w:rPr>
                <w:lang w:val="pt-BR"/>
              </w:rPr>
            </w:pPr>
          </w:p>
          <w:p w:rsidR="004535FF" w:rsidRPr="003143C5" w:rsidRDefault="004535FF">
            <w:pPr>
              <w:rPr>
                <w:lang w:val="pt-BR"/>
              </w:rPr>
            </w:pPr>
            <w:r w:rsidRPr="003143C5">
              <w:rPr>
                <w:lang w:val="pt-BR"/>
              </w:rPr>
              <w:t>Catedral de São Paulo</w:t>
            </w:r>
          </w:p>
          <w:p w:rsidR="004535FF" w:rsidRPr="003143C5" w:rsidRDefault="004535FF">
            <w:pPr>
              <w:rPr>
                <w:lang w:val="pt-BR"/>
              </w:rPr>
            </w:pPr>
          </w:p>
          <w:p w:rsidR="00135284" w:rsidRPr="003143C5" w:rsidRDefault="00F51E6B">
            <w:pPr>
              <w:rPr>
                <w:lang w:val="pt-BR"/>
              </w:rPr>
            </w:pPr>
            <w:r w:rsidRPr="003143C5">
              <w:rPr>
                <w:color w:val="0000FF"/>
                <w:lang w:val="pt-BR"/>
              </w:rPr>
              <w:t>&lt;/</w:t>
            </w:r>
            <w:proofErr w:type="spellStart"/>
            <w:r w:rsidRPr="003143C5">
              <w:rPr>
                <w:color w:val="0000FF"/>
                <w:lang w:val="pt-BR"/>
              </w:rPr>
              <w:t>strong</w:t>
            </w:r>
            <w:proofErr w:type="spellEnd"/>
            <w:r w:rsidRPr="003143C5">
              <w:rPr>
                <w:color w:val="0000FF"/>
                <w:lang w:val="pt-BR"/>
              </w:rPr>
              <w:t>&gt;</w:t>
            </w:r>
          </w:p>
          <w:p w:rsidR="00135284" w:rsidRPr="003143C5" w:rsidRDefault="00135284">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4535FF" w:rsidRPr="003143C5" w:rsidRDefault="004535FF">
            <w:pPr>
              <w:rPr>
                <w:color w:val="0000FF"/>
                <w:lang w:val="pt-BR"/>
              </w:rPr>
            </w:pPr>
          </w:p>
          <w:p w:rsidR="004535FF" w:rsidRPr="003143C5" w:rsidRDefault="004535FF">
            <w:pPr>
              <w:rPr>
                <w:color w:val="0000FF"/>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4535FF" w:rsidRDefault="00FE3522">
            <w:pPr>
              <w:rPr>
                <w:lang w:val="pt-BR"/>
              </w:rPr>
            </w:pPr>
            <w:r w:rsidRPr="003143C5">
              <w:rPr>
                <w:lang w:val="pt-BR"/>
              </w:rPr>
              <w:t xml:space="preserve">Localizada no topo de </w:t>
            </w:r>
            <w:proofErr w:type="spellStart"/>
            <w:r w:rsidRPr="003143C5">
              <w:rPr>
                <w:lang w:val="pt-BR"/>
              </w:rPr>
              <w:t>Lud</w:t>
            </w:r>
            <w:r w:rsidR="00AB657A">
              <w:rPr>
                <w:lang w:val="pt-BR"/>
              </w:rPr>
              <w:t>gate</w:t>
            </w:r>
            <w:proofErr w:type="spellEnd"/>
            <w:r w:rsidR="00AB657A">
              <w:rPr>
                <w:lang w:val="pt-BR"/>
              </w:rPr>
              <w:t xml:space="preserve"> Hill, o ponto mais alto da</w:t>
            </w:r>
            <w:r w:rsidR="00961310" w:rsidRPr="003143C5">
              <w:rPr>
                <w:lang w:val="pt-BR"/>
              </w:rPr>
              <w:t xml:space="preserve"> “City </w:t>
            </w:r>
            <w:proofErr w:type="spellStart"/>
            <w:r w:rsidR="00961310" w:rsidRPr="003143C5">
              <w:rPr>
                <w:lang w:val="pt-BR"/>
              </w:rPr>
              <w:t>of</w:t>
            </w:r>
            <w:proofErr w:type="spellEnd"/>
            <w:r w:rsidR="00961310" w:rsidRPr="003143C5">
              <w:rPr>
                <w:lang w:val="pt-BR"/>
              </w:rPr>
              <w:t xml:space="preserve"> </w:t>
            </w:r>
            <w:proofErr w:type="spellStart"/>
            <w:r w:rsidR="00961310" w:rsidRPr="003143C5">
              <w:rPr>
                <w:lang w:val="pt-BR"/>
              </w:rPr>
              <w:t>London</w:t>
            </w:r>
            <w:proofErr w:type="spellEnd"/>
            <w:r w:rsidR="00961310" w:rsidRPr="003143C5">
              <w:rPr>
                <w:lang w:val="pt-BR"/>
              </w:rPr>
              <w:t xml:space="preserve">” </w:t>
            </w:r>
            <w:r w:rsidR="00AB657A">
              <w:rPr>
                <w:lang w:val="pt-BR"/>
              </w:rPr>
              <w:t>(</w:t>
            </w:r>
            <w:r w:rsidR="00961310" w:rsidRPr="003143C5">
              <w:rPr>
                <w:lang w:val="pt-BR"/>
              </w:rPr>
              <w:t xml:space="preserve">pequena área dentro da Grande Londres, sendo o </w:t>
            </w:r>
            <w:r w:rsidR="006A2591">
              <w:rPr>
                <w:lang w:val="pt-BR"/>
              </w:rPr>
              <w:t>centro financeiro e histórico da cidade</w:t>
            </w:r>
            <w:r w:rsidR="00961310" w:rsidRPr="003143C5">
              <w:rPr>
                <w:lang w:val="pt-BR"/>
              </w:rPr>
              <w:t>)</w:t>
            </w:r>
            <w:r w:rsidRPr="003143C5">
              <w:rPr>
                <w:lang w:val="pt-BR"/>
              </w:rPr>
              <w:t xml:space="preserve">, a Catedral de São Paulo é um local verdadeiramente </w:t>
            </w:r>
            <w:r w:rsidR="009D371A" w:rsidRPr="003143C5">
              <w:rPr>
                <w:lang w:val="pt-BR"/>
              </w:rPr>
              <w:t>impressionante</w:t>
            </w:r>
            <w:r w:rsidRPr="003143C5">
              <w:rPr>
                <w:lang w:val="pt-BR"/>
              </w:rPr>
              <w:t xml:space="preserve">. </w:t>
            </w:r>
            <w:r w:rsidR="009D371A" w:rsidRPr="003143C5">
              <w:rPr>
                <w:lang w:val="pt-BR"/>
              </w:rPr>
              <w:t>Atraindo</w:t>
            </w:r>
            <w:r w:rsidRPr="003143C5">
              <w:rPr>
                <w:lang w:val="pt-BR"/>
              </w:rPr>
              <w:t xml:space="preserve"> multidões com sua cúpula brilhante e deslumbrante decoração interior, este local sagrado definitivamente vale </w:t>
            </w:r>
            <w:r w:rsidR="006A2591">
              <w:rPr>
                <w:lang w:val="pt-BR"/>
              </w:rPr>
              <w:t>um</w:t>
            </w:r>
            <w:r w:rsidRPr="003143C5">
              <w:rPr>
                <w:lang w:val="pt-BR"/>
              </w:rPr>
              <w:t xml:space="preserve">a visita. </w:t>
            </w:r>
            <w:r w:rsidR="006A2591">
              <w:rPr>
                <w:lang w:val="pt-BR"/>
              </w:rPr>
              <w:t>Ela a</w:t>
            </w:r>
            <w:r w:rsidRPr="003143C5">
              <w:rPr>
                <w:lang w:val="pt-BR"/>
              </w:rPr>
              <w:t xml:space="preserve">briga a “Galeria dos Sussurros”, uma fascinante passagem onde você e um amigo podem sussurrar nas paredes em </w:t>
            </w:r>
            <w:r w:rsidR="006A2591">
              <w:rPr>
                <w:lang w:val="pt-BR"/>
              </w:rPr>
              <w:t xml:space="preserve">extremidades opostas da cúpula </w:t>
            </w:r>
            <w:r w:rsidRPr="003143C5">
              <w:rPr>
                <w:lang w:val="pt-BR"/>
              </w:rPr>
              <w:t>e ser</w:t>
            </w:r>
            <w:r w:rsidR="00F2693A" w:rsidRPr="003143C5">
              <w:rPr>
                <w:lang w:val="pt-BR"/>
              </w:rPr>
              <w:t>em</w:t>
            </w:r>
            <w:r w:rsidRPr="003143C5">
              <w:rPr>
                <w:lang w:val="pt-BR"/>
              </w:rPr>
              <w:t xml:space="preserve"> ouvido</w:t>
            </w:r>
            <w:r w:rsidR="006A2591">
              <w:rPr>
                <w:lang w:val="pt-BR"/>
              </w:rPr>
              <w:t>s</w:t>
            </w:r>
            <w:r w:rsidR="00F2693A" w:rsidRPr="003143C5">
              <w:rPr>
                <w:lang w:val="pt-BR"/>
              </w:rPr>
              <w:t>. V</w:t>
            </w:r>
            <w:r w:rsidRPr="003143C5">
              <w:rPr>
                <w:lang w:val="pt-BR"/>
              </w:rPr>
              <w:t>ocê não encontrar</w:t>
            </w:r>
            <w:r w:rsidR="00F2693A" w:rsidRPr="003143C5">
              <w:rPr>
                <w:lang w:val="pt-BR"/>
              </w:rPr>
              <w:t>á</w:t>
            </w:r>
            <w:r w:rsidRPr="003143C5">
              <w:rPr>
                <w:lang w:val="pt-BR"/>
              </w:rPr>
              <w:t xml:space="preserve"> nenhum outro lugar </w:t>
            </w:r>
            <w:r w:rsidR="00F2693A" w:rsidRPr="003143C5">
              <w:rPr>
                <w:lang w:val="pt-BR"/>
              </w:rPr>
              <w:t xml:space="preserve">na cidade </w:t>
            </w:r>
            <w:r w:rsidRPr="003143C5">
              <w:rPr>
                <w:lang w:val="pt-BR"/>
              </w:rPr>
              <w:t xml:space="preserve">como </w:t>
            </w:r>
            <w:r w:rsidR="006A2591">
              <w:rPr>
                <w:lang w:val="pt-BR"/>
              </w:rPr>
              <w:t xml:space="preserve">a Catedral de </w:t>
            </w:r>
            <w:r w:rsidRPr="003143C5">
              <w:rPr>
                <w:lang w:val="pt-BR"/>
              </w:rPr>
              <w:t>São Paulo.</w:t>
            </w:r>
          </w:p>
          <w:p w:rsidR="006A2591" w:rsidRPr="003143C5" w:rsidRDefault="006A2591">
            <w:pPr>
              <w:rPr>
                <w:lang w:val="pt-BR"/>
              </w:rPr>
            </w:pPr>
          </w:p>
          <w:p w:rsidR="00135284" w:rsidRDefault="00F51E6B">
            <w:r w:rsidRPr="00F51E6B">
              <w:rPr>
                <w:color w:val="0000FF"/>
              </w:rPr>
              <w:t>&lt;p&gt;</w:t>
            </w:r>
          </w:p>
          <w:p w:rsidR="00135284" w:rsidRDefault="00135284"/>
          <w:p w:rsidR="004535FF" w:rsidRDefault="004535FF"/>
          <w:p w:rsidR="004535FF" w:rsidRDefault="004535FF"/>
          <w:p w:rsidR="00135284" w:rsidRDefault="00F51E6B">
            <w:r w:rsidRPr="00F51E6B">
              <w:rPr>
                <w:color w:val="0000FF"/>
              </w:rPr>
              <w:t>&lt;/p&gt;</w:t>
            </w:r>
          </w:p>
          <w:p w:rsidR="00135284" w:rsidRDefault="00135284"/>
          <w:p w:rsidR="00135284" w:rsidRDefault="00F51E6B">
            <w:r w:rsidRPr="00F51E6B">
              <w:rPr>
                <w:color w:val="0000FF"/>
              </w:rPr>
              <w:t>&lt;strong&gt;</w:t>
            </w:r>
          </w:p>
          <w:p w:rsidR="00135284" w:rsidRDefault="00135284"/>
          <w:p w:rsidR="004535FF" w:rsidRDefault="004535FF" w:rsidP="004535FF">
            <w:r>
              <w:t>The Shard</w:t>
            </w:r>
          </w:p>
          <w:p w:rsidR="004535FF" w:rsidRDefault="004535FF"/>
          <w:p w:rsidR="00135284" w:rsidRDefault="00F51E6B">
            <w:r w:rsidRPr="00F51E6B">
              <w:rPr>
                <w:color w:val="0000FF"/>
              </w:rPr>
              <w:t>&lt;/strong&gt;</w:t>
            </w:r>
          </w:p>
          <w:p w:rsidR="00135284" w:rsidRDefault="00135284"/>
          <w:p w:rsidR="00135284" w:rsidRPr="003143C5" w:rsidRDefault="00F51E6B">
            <w:pPr>
              <w:rPr>
                <w:lang w:val="pt-BR"/>
              </w:rPr>
            </w:pPr>
            <w:r w:rsidRPr="003143C5">
              <w:rPr>
                <w:color w:val="0000FF"/>
                <w:lang w:val="pt-BR"/>
              </w:rPr>
              <w:t>&lt;p&gt;</w:t>
            </w:r>
          </w:p>
          <w:p w:rsidR="00135284" w:rsidRPr="003143C5" w:rsidRDefault="00135284">
            <w:pPr>
              <w:rPr>
                <w:lang w:val="pt-BR"/>
              </w:rPr>
            </w:pPr>
          </w:p>
          <w:p w:rsidR="00F2693A" w:rsidRPr="003143C5" w:rsidRDefault="00F2693A">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F2693A" w:rsidRDefault="009724A2">
            <w:pPr>
              <w:rPr>
                <w:lang w:val="pt-BR"/>
              </w:rPr>
            </w:pPr>
            <w:r w:rsidRPr="003143C5">
              <w:rPr>
                <w:lang w:val="pt-BR"/>
              </w:rPr>
              <w:t xml:space="preserve">O prédio mais alto da Europa Ocidental, com 310 metros de altura, </w:t>
            </w:r>
            <w:proofErr w:type="spellStart"/>
            <w:r w:rsidRPr="003143C5">
              <w:rPr>
                <w:lang w:val="pt-BR"/>
              </w:rPr>
              <w:t>The</w:t>
            </w:r>
            <w:proofErr w:type="spellEnd"/>
            <w:r w:rsidRPr="003143C5">
              <w:rPr>
                <w:lang w:val="pt-BR"/>
              </w:rPr>
              <w:t xml:space="preserve"> </w:t>
            </w:r>
            <w:proofErr w:type="spellStart"/>
            <w:r w:rsidRPr="003143C5">
              <w:rPr>
                <w:lang w:val="pt-BR"/>
              </w:rPr>
              <w:t>Shard</w:t>
            </w:r>
            <w:proofErr w:type="spellEnd"/>
            <w:r w:rsidR="008B4D34" w:rsidRPr="003143C5">
              <w:rPr>
                <w:lang w:val="pt-BR"/>
              </w:rPr>
              <w:t xml:space="preserve"> é um dos mais novos monumentos de Londres. Um triângulo gigantesco de vidro cristalino, </w:t>
            </w:r>
            <w:r w:rsidR="006A2591">
              <w:rPr>
                <w:lang w:val="pt-BR"/>
              </w:rPr>
              <w:t>refletindo</w:t>
            </w:r>
            <w:r w:rsidR="008B4D34" w:rsidRPr="003143C5">
              <w:rPr>
                <w:lang w:val="pt-BR"/>
              </w:rPr>
              <w:t xml:space="preserve"> entre os </w:t>
            </w:r>
            <w:r w:rsidR="006A2591">
              <w:rPr>
                <w:lang w:val="pt-BR"/>
              </w:rPr>
              <w:t>prédios</w:t>
            </w:r>
            <w:r w:rsidR="008B4D34" w:rsidRPr="003143C5">
              <w:rPr>
                <w:lang w:val="pt-BR"/>
              </w:rPr>
              <w:t xml:space="preserve"> d</w:t>
            </w:r>
            <w:r w:rsidR="006A2591">
              <w:rPr>
                <w:lang w:val="pt-BR"/>
              </w:rPr>
              <w:t>a</w:t>
            </w:r>
            <w:r w:rsidR="008B4D34" w:rsidRPr="003143C5">
              <w:rPr>
                <w:lang w:val="pt-BR"/>
              </w:rPr>
              <w:t xml:space="preserve"> </w:t>
            </w:r>
            <w:proofErr w:type="spellStart"/>
            <w:r w:rsidR="008B4D34" w:rsidRPr="003143C5">
              <w:rPr>
                <w:lang w:val="pt-BR"/>
              </w:rPr>
              <w:t>London</w:t>
            </w:r>
            <w:proofErr w:type="spellEnd"/>
            <w:r w:rsidR="008B4D34" w:rsidRPr="003143C5">
              <w:rPr>
                <w:lang w:val="pt-BR"/>
              </w:rPr>
              <w:t xml:space="preserve"> </w:t>
            </w:r>
            <w:proofErr w:type="spellStart"/>
            <w:r w:rsidR="008B4D34" w:rsidRPr="003143C5">
              <w:rPr>
                <w:lang w:val="pt-BR"/>
              </w:rPr>
              <w:t>Bridge</w:t>
            </w:r>
            <w:proofErr w:type="spellEnd"/>
            <w:r w:rsidR="008B4D34" w:rsidRPr="003143C5">
              <w:rPr>
                <w:lang w:val="pt-BR"/>
              </w:rPr>
              <w:t xml:space="preserve">, é bastante difícil de </w:t>
            </w:r>
            <w:r w:rsidR="006A2591">
              <w:rPr>
                <w:lang w:val="pt-BR"/>
              </w:rPr>
              <w:t>perdê-lo de vista</w:t>
            </w:r>
            <w:r w:rsidR="008B4D34" w:rsidRPr="003143C5">
              <w:rPr>
                <w:lang w:val="pt-BR"/>
              </w:rPr>
              <w:t xml:space="preserve">. </w:t>
            </w:r>
            <w:r w:rsidR="006A2591">
              <w:rPr>
                <w:lang w:val="pt-BR"/>
              </w:rPr>
              <w:t>Marcando presença</w:t>
            </w:r>
            <w:r w:rsidR="008B4D34" w:rsidRPr="003143C5">
              <w:rPr>
                <w:lang w:val="pt-BR"/>
              </w:rPr>
              <w:t xml:space="preserve"> no horizonte da cidade com sua presença impressionante, </w:t>
            </w:r>
            <w:r w:rsidR="00442E24" w:rsidRPr="003143C5">
              <w:rPr>
                <w:lang w:val="pt-BR"/>
              </w:rPr>
              <w:t xml:space="preserve">o </w:t>
            </w:r>
            <w:proofErr w:type="spellStart"/>
            <w:r w:rsidR="00442E24" w:rsidRPr="003143C5">
              <w:rPr>
                <w:lang w:val="pt-BR"/>
              </w:rPr>
              <w:t>Shard</w:t>
            </w:r>
            <w:proofErr w:type="spellEnd"/>
            <w:r w:rsidR="00442E24" w:rsidRPr="003143C5">
              <w:rPr>
                <w:lang w:val="pt-BR"/>
              </w:rPr>
              <w:t xml:space="preserve"> </w:t>
            </w:r>
            <w:r w:rsidR="008B4D34" w:rsidRPr="003143C5">
              <w:rPr>
                <w:lang w:val="pt-BR"/>
              </w:rPr>
              <w:t xml:space="preserve">possibilita aos visitantes </w:t>
            </w:r>
            <w:r w:rsidR="00442E24" w:rsidRPr="003143C5">
              <w:rPr>
                <w:lang w:val="pt-BR"/>
              </w:rPr>
              <w:t>subirem</w:t>
            </w:r>
            <w:r w:rsidR="008B4D34" w:rsidRPr="003143C5">
              <w:rPr>
                <w:lang w:val="pt-BR"/>
              </w:rPr>
              <w:t xml:space="preserve"> até o top</w:t>
            </w:r>
            <w:r w:rsidR="00442E24" w:rsidRPr="003143C5">
              <w:rPr>
                <w:lang w:val="pt-BR"/>
              </w:rPr>
              <w:t xml:space="preserve">o </w:t>
            </w:r>
            <w:r w:rsidR="008B4D34" w:rsidRPr="003143C5">
              <w:rPr>
                <w:lang w:val="pt-BR"/>
              </w:rPr>
              <w:t xml:space="preserve">para </w:t>
            </w:r>
            <w:r w:rsidR="006A2591">
              <w:rPr>
                <w:lang w:val="pt-BR"/>
              </w:rPr>
              <w:t xml:space="preserve">apreciar </w:t>
            </w:r>
            <w:r w:rsidR="008B4D34" w:rsidRPr="003143C5">
              <w:rPr>
                <w:lang w:val="pt-BR"/>
              </w:rPr>
              <w:t>deslumbrantes</w:t>
            </w:r>
            <w:r w:rsidR="006A2591">
              <w:rPr>
                <w:lang w:val="pt-BR"/>
              </w:rPr>
              <w:t xml:space="preserve"> vistas</w:t>
            </w:r>
            <w:r w:rsidR="008B4D34" w:rsidRPr="003143C5">
              <w:rPr>
                <w:lang w:val="pt-BR"/>
              </w:rPr>
              <w:t xml:space="preserve"> sobre Londres. No ponto mais alto da subida, </w:t>
            </w:r>
            <w:r w:rsidR="006A2591">
              <w:rPr>
                <w:lang w:val="pt-BR"/>
              </w:rPr>
              <w:t>a</w:t>
            </w:r>
            <w:r w:rsidR="008B4D34" w:rsidRPr="003143C5">
              <w:rPr>
                <w:lang w:val="pt-BR"/>
              </w:rPr>
              <w:t xml:space="preserve"> 244 metros</w:t>
            </w:r>
            <w:r w:rsidR="006A2591">
              <w:rPr>
                <w:lang w:val="pt-BR"/>
              </w:rPr>
              <w:t xml:space="preserve"> de altura</w:t>
            </w:r>
            <w:r w:rsidR="008B4D34" w:rsidRPr="003143C5">
              <w:rPr>
                <w:lang w:val="pt-BR"/>
              </w:rPr>
              <w:t xml:space="preserve">, você vai até descobrir uma galeria </w:t>
            </w:r>
            <w:r w:rsidR="00442E24" w:rsidRPr="003143C5">
              <w:rPr>
                <w:lang w:val="pt-BR"/>
              </w:rPr>
              <w:t xml:space="preserve">parcialmente </w:t>
            </w:r>
            <w:r w:rsidR="008B4D34" w:rsidRPr="003143C5">
              <w:rPr>
                <w:lang w:val="pt-BR"/>
              </w:rPr>
              <w:t>ao ar livre</w:t>
            </w:r>
            <w:r w:rsidR="00442E24" w:rsidRPr="003143C5">
              <w:rPr>
                <w:lang w:val="pt-BR"/>
              </w:rPr>
              <w:t>,</w:t>
            </w:r>
            <w:r w:rsidR="008B4D34" w:rsidRPr="003143C5">
              <w:rPr>
                <w:lang w:val="pt-BR"/>
              </w:rPr>
              <w:t xml:space="preserve"> onde pode</w:t>
            </w:r>
            <w:r w:rsidR="00442E24" w:rsidRPr="003143C5">
              <w:rPr>
                <w:lang w:val="pt-BR"/>
              </w:rPr>
              <w:t>rá</w:t>
            </w:r>
            <w:r w:rsidR="008B4D34" w:rsidRPr="003143C5">
              <w:rPr>
                <w:lang w:val="pt-BR"/>
              </w:rPr>
              <w:t xml:space="preserve"> </w:t>
            </w:r>
            <w:r w:rsidR="006A2591">
              <w:rPr>
                <w:lang w:val="pt-BR"/>
              </w:rPr>
              <w:t>admirar</w:t>
            </w:r>
            <w:r w:rsidR="008B4D34" w:rsidRPr="003143C5">
              <w:rPr>
                <w:lang w:val="pt-BR"/>
              </w:rPr>
              <w:t xml:space="preserve"> </w:t>
            </w:r>
            <w:r w:rsidR="00442E24" w:rsidRPr="003143C5">
              <w:rPr>
                <w:lang w:val="pt-BR"/>
              </w:rPr>
              <w:t>as vistas</w:t>
            </w:r>
            <w:r w:rsidR="008B4D34" w:rsidRPr="003143C5">
              <w:rPr>
                <w:lang w:val="pt-BR"/>
              </w:rPr>
              <w:t xml:space="preserve"> panorâmicas </w:t>
            </w:r>
            <w:r w:rsidR="00442E24" w:rsidRPr="003143C5">
              <w:rPr>
                <w:lang w:val="pt-BR"/>
              </w:rPr>
              <w:t>da cidade a seus pés.</w:t>
            </w:r>
          </w:p>
          <w:p w:rsidR="006A2591" w:rsidRPr="003143C5" w:rsidRDefault="006A2591">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F2693A" w:rsidRPr="003143C5" w:rsidRDefault="00F2693A">
            <w:pPr>
              <w:rPr>
                <w:lang w:val="pt-BR"/>
              </w:rPr>
            </w:pPr>
          </w:p>
          <w:p w:rsidR="00F2693A" w:rsidRPr="003143C5" w:rsidRDefault="00F2693A">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135284" w:rsidRPr="003143C5" w:rsidRDefault="00F51E6B">
            <w:pPr>
              <w:rPr>
                <w:lang w:val="pt-BR"/>
              </w:rPr>
            </w:pPr>
            <w:r w:rsidRPr="003143C5">
              <w:rPr>
                <w:color w:val="0000FF"/>
                <w:lang w:val="pt-BR"/>
              </w:rPr>
              <w:t>&lt;</w:t>
            </w:r>
            <w:proofErr w:type="spellStart"/>
            <w:r w:rsidRPr="003143C5">
              <w:rPr>
                <w:color w:val="0000FF"/>
                <w:lang w:val="pt-BR"/>
              </w:rPr>
              <w:t>strong</w:t>
            </w:r>
            <w:proofErr w:type="spellEnd"/>
            <w:r w:rsidRPr="003143C5">
              <w:rPr>
                <w:color w:val="0000FF"/>
                <w:lang w:val="pt-BR"/>
              </w:rPr>
              <w:t>&gt;</w:t>
            </w:r>
          </w:p>
          <w:p w:rsidR="00135284" w:rsidRPr="003143C5" w:rsidRDefault="00135284">
            <w:pPr>
              <w:rPr>
                <w:lang w:val="pt-BR"/>
              </w:rPr>
            </w:pPr>
          </w:p>
          <w:p w:rsidR="00F2693A" w:rsidRPr="003143C5" w:rsidRDefault="00F2693A">
            <w:pPr>
              <w:rPr>
                <w:lang w:val="pt-BR"/>
              </w:rPr>
            </w:pPr>
            <w:r w:rsidRPr="003143C5">
              <w:rPr>
                <w:lang w:val="pt-BR"/>
              </w:rPr>
              <w:t>Museu de História Natural</w:t>
            </w:r>
          </w:p>
          <w:p w:rsidR="00F2693A" w:rsidRPr="003143C5" w:rsidRDefault="00F2693A">
            <w:pPr>
              <w:rPr>
                <w:lang w:val="pt-BR"/>
              </w:rPr>
            </w:pPr>
          </w:p>
          <w:p w:rsidR="00135284" w:rsidRPr="003143C5" w:rsidRDefault="00F51E6B">
            <w:pPr>
              <w:rPr>
                <w:lang w:val="pt-BR"/>
              </w:rPr>
            </w:pPr>
            <w:r w:rsidRPr="003143C5">
              <w:rPr>
                <w:color w:val="0000FF"/>
                <w:lang w:val="pt-BR"/>
              </w:rPr>
              <w:lastRenderedPageBreak/>
              <w:t>&lt;/</w:t>
            </w:r>
            <w:proofErr w:type="spellStart"/>
            <w:r w:rsidRPr="003143C5">
              <w:rPr>
                <w:color w:val="0000FF"/>
                <w:lang w:val="pt-BR"/>
              </w:rPr>
              <w:t>strong</w:t>
            </w:r>
            <w:proofErr w:type="spellEnd"/>
            <w:r w:rsidRPr="003143C5">
              <w:rPr>
                <w:color w:val="0000FF"/>
                <w:lang w:val="pt-BR"/>
              </w:rPr>
              <w:t>&gt;</w:t>
            </w:r>
          </w:p>
          <w:p w:rsidR="00135284" w:rsidRPr="003143C5" w:rsidRDefault="00135284">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F2693A" w:rsidRPr="003143C5" w:rsidRDefault="00F2693A">
            <w:pPr>
              <w:rPr>
                <w:lang w:val="pt-BR"/>
              </w:rPr>
            </w:pPr>
          </w:p>
          <w:p w:rsidR="00F2693A" w:rsidRPr="003143C5" w:rsidRDefault="00F2693A">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442E24" w:rsidRPr="003143C5" w:rsidRDefault="002A6C73">
            <w:pPr>
              <w:rPr>
                <w:lang w:val="pt-BR"/>
              </w:rPr>
            </w:pPr>
            <w:r w:rsidRPr="003143C5">
              <w:rPr>
                <w:lang w:val="pt-BR"/>
              </w:rPr>
              <w:t>Um tesouro da paleontologia, zoologia, botânica e entomologia</w:t>
            </w:r>
            <w:r w:rsidR="006A2591">
              <w:rPr>
                <w:lang w:val="pt-BR"/>
              </w:rPr>
              <w:t xml:space="preserve"> -</w:t>
            </w:r>
            <w:r w:rsidRPr="003143C5">
              <w:rPr>
                <w:lang w:val="pt-BR"/>
              </w:rPr>
              <w:t xml:space="preserve"> ou </w:t>
            </w:r>
            <w:r w:rsidR="006A2591">
              <w:rPr>
                <w:lang w:val="pt-BR"/>
              </w:rPr>
              <w:t>seja</w:t>
            </w:r>
            <w:r w:rsidRPr="003143C5">
              <w:rPr>
                <w:lang w:val="pt-BR"/>
              </w:rPr>
              <w:t>, dinossauros, animais, plantas e insetos</w:t>
            </w:r>
            <w:r w:rsidR="006A2591">
              <w:rPr>
                <w:lang w:val="pt-BR"/>
              </w:rPr>
              <w:t xml:space="preserve"> -</w:t>
            </w:r>
            <w:r w:rsidRPr="003143C5">
              <w:rPr>
                <w:lang w:val="pt-BR"/>
              </w:rPr>
              <w:t xml:space="preserve"> o Museu de História Natural é uma das atrações mais amadas de Londres. Um refúgio educacional para as famílias visitantes, aqui você encontrará um mundo fascinant</w:t>
            </w:r>
            <w:r w:rsidR="006A2591">
              <w:rPr>
                <w:lang w:val="pt-BR"/>
              </w:rPr>
              <w:t>e de história e vida selvagem. Logo a</w:t>
            </w:r>
            <w:r w:rsidRPr="003143C5">
              <w:rPr>
                <w:lang w:val="pt-BR"/>
              </w:rPr>
              <w:t xml:space="preserve">o entrar no prédio, você </w:t>
            </w:r>
            <w:r w:rsidR="006A2591">
              <w:rPr>
                <w:lang w:val="pt-BR"/>
              </w:rPr>
              <w:t xml:space="preserve">ficará </w:t>
            </w:r>
            <w:proofErr w:type="spellStart"/>
            <w:r w:rsidR="006A2591">
              <w:rPr>
                <w:lang w:val="pt-BR"/>
              </w:rPr>
              <w:t>cara-a-cara</w:t>
            </w:r>
            <w:proofErr w:type="spellEnd"/>
            <w:r w:rsidRPr="003143C5">
              <w:rPr>
                <w:lang w:val="pt-BR"/>
              </w:rPr>
              <w:t xml:space="preserve"> com um gigantesco dinossauro jurássico. </w:t>
            </w:r>
            <w:r w:rsidR="006A2591">
              <w:rPr>
                <w:lang w:val="pt-BR"/>
              </w:rPr>
              <w:t>Mas n</w:t>
            </w:r>
            <w:r w:rsidRPr="003143C5">
              <w:rPr>
                <w:lang w:val="pt-BR"/>
              </w:rPr>
              <w:t xml:space="preserve">ão se preocupe, é apenas um esqueleto.  Caso </w:t>
            </w:r>
            <w:r w:rsidR="006A2591">
              <w:rPr>
                <w:lang w:val="pt-BR"/>
              </w:rPr>
              <w:t>você ache</w:t>
            </w:r>
            <w:r w:rsidRPr="003143C5">
              <w:rPr>
                <w:lang w:val="pt-BR"/>
              </w:rPr>
              <w:t xml:space="preserve"> muito assustador, você sempre pode se refugiar no Museu de Ciência ou no Museu Victoria </w:t>
            </w:r>
            <w:proofErr w:type="spellStart"/>
            <w:r w:rsidRPr="003143C5">
              <w:rPr>
                <w:lang w:val="pt-BR"/>
              </w:rPr>
              <w:t>and</w:t>
            </w:r>
            <w:proofErr w:type="spellEnd"/>
            <w:r w:rsidRPr="003143C5">
              <w:rPr>
                <w:lang w:val="pt-BR"/>
              </w:rPr>
              <w:t xml:space="preserve"> Albert</w:t>
            </w:r>
            <w:r w:rsidR="005F3A5F" w:rsidRPr="003143C5">
              <w:rPr>
                <w:lang w:val="pt-BR"/>
              </w:rPr>
              <w:t>, ambos situados a uma curta distância do Museu de História Natural.</w:t>
            </w:r>
          </w:p>
          <w:p w:rsidR="005F3A5F" w:rsidRPr="003143C5" w:rsidRDefault="005F3A5F">
            <w:pPr>
              <w:rPr>
                <w:lang w:val="pt-BR"/>
              </w:rPr>
            </w:pPr>
          </w:p>
          <w:p w:rsidR="00135284" w:rsidRDefault="00F51E6B">
            <w:r w:rsidRPr="00F51E6B">
              <w:rPr>
                <w:color w:val="0000FF"/>
              </w:rPr>
              <w:t>&lt;p&gt;</w:t>
            </w:r>
          </w:p>
          <w:p w:rsidR="00135284" w:rsidRDefault="00135284"/>
          <w:p w:rsidR="005F3A5F" w:rsidRDefault="005F3A5F"/>
          <w:p w:rsidR="005F3A5F" w:rsidRDefault="005F3A5F"/>
          <w:p w:rsidR="00135284" w:rsidRDefault="00F51E6B">
            <w:r w:rsidRPr="00F51E6B">
              <w:rPr>
                <w:color w:val="0000FF"/>
              </w:rPr>
              <w:t>&lt;/p&gt;</w:t>
            </w:r>
          </w:p>
          <w:p w:rsidR="00135284" w:rsidRDefault="00135284"/>
          <w:p w:rsidR="00135284" w:rsidRDefault="00F51E6B">
            <w:r w:rsidRPr="00F51E6B">
              <w:rPr>
                <w:color w:val="0000FF"/>
              </w:rPr>
              <w:t>&lt;strong&gt;</w:t>
            </w:r>
          </w:p>
          <w:p w:rsidR="00135284" w:rsidRDefault="00135284"/>
          <w:p w:rsidR="002F230F" w:rsidRDefault="006A2591" w:rsidP="002F230F">
            <w:r>
              <w:lastRenderedPageBreak/>
              <w:t>Arena O</w:t>
            </w:r>
            <w:r w:rsidR="002F230F">
              <w:t>2</w:t>
            </w:r>
          </w:p>
          <w:p w:rsidR="002F230F" w:rsidRDefault="002F230F"/>
          <w:p w:rsidR="00135284" w:rsidRDefault="00F51E6B">
            <w:r w:rsidRPr="00F51E6B">
              <w:rPr>
                <w:color w:val="0000FF"/>
              </w:rPr>
              <w:t>&lt;/strong&gt;</w:t>
            </w:r>
          </w:p>
          <w:p w:rsidR="00135284" w:rsidRDefault="00135284"/>
          <w:p w:rsidR="00135284" w:rsidRPr="003143C5" w:rsidRDefault="00F51E6B">
            <w:pPr>
              <w:rPr>
                <w:lang w:val="pt-BR"/>
              </w:rPr>
            </w:pPr>
            <w:r w:rsidRPr="003143C5">
              <w:rPr>
                <w:color w:val="0000FF"/>
                <w:lang w:val="pt-BR"/>
              </w:rPr>
              <w:t>&lt;p&gt;</w:t>
            </w:r>
          </w:p>
          <w:p w:rsidR="00135284" w:rsidRPr="003143C5" w:rsidRDefault="00135284">
            <w:pPr>
              <w:rPr>
                <w:lang w:val="pt-BR"/>
              </w:rPr>
            </w:pPr>
          </w:p>
          <w:p w:rsidR="00CA5C66" w:rsidRPr="003143C5" w:rsidRDefault="00CA5C66">
            <w:pPr>
              <w:rPr>
                <w:lang w:val="pt-BR"/>
              </w:rPr>
            </w:pPr>
          </w:p>
          <w:p w:rsidR="00135284" w:rsidRPr="003143C5" w:rsidRDefault="00F51E6B">
            <w:pPr>
              <w:rPr>
                <w:lang w:val="pt-BR"/>
              </w:rPr>
            </w:pPr>
            <w:r w:rsidRPr="003143C5">
              <w:rPr>
                <w:color w:val="0000FF"/>
                <w:lang w:val="pt-BR"/>
              </w:rPr>
              <w:t>&lt;/p&gt;</w:t>
            </w:r>
          </w:p>
          <w:p w:rsidR="00F13BB9" w:rsidRPr="003143C5" w:rsidRDefault="00F13BB9">
            <w:pPr>
              <w:rPr>
                <w:lang w:val="pt-BR"/>
              </w:rPr>
            </w:pPr>
          </w:p>
          <w:p w:rsidR="00CA5C66" w:rsidRPr="003143C5" w:rsidRDefault="00F13BB9">
            <w:pPr>
              <w:rPr>
                <w:lang w:val="pt-BR"/>
              </w:rPr>
            </w:pPr>
            <w:r w:rsidRPr="003143C5">
              <w:rPr>
                <w:lang w:val="pt-BR"/>
              </w:rPr>
              <w:t>Escondida na península no</w:t>
            </w:r>
            <w:r w:rsidR="00EF6C2D" w:rsidRPr="003143C5">
              <w:rPr>
                <w:lang w:val="pt-BR"/>
              </w:rPr>
              <w:t xml:space="preserve"> sudeste de Greenwich, esta animada casa de espetáculos é um dos mais populares locais para música ao vivo em Londres. Repleta de atrações incluindo uma </w:t>
            </w:r>
            <w:r w:rsidR="006A2591">
              <w:rPr>
                <w:lang w:val="pt-BR"/>
              </w:rPr>
              <w:t>boate, cinema, espaço para exibições</w:t>
            </w:r>
            <w:r w:rsidR="00EF6C2D" w:rsidRPr="003143C5">
              <w:rPr>
                <w:lang w:val="pt-BR"/>
              </w:rPr>
              <w:t xml:space="preserve">, praças, bares e restaurantes, além do principal palco para espetáculos, a Arena </w:t>
            </w:r>
            <w:r w:rsidR="006A2591">
              <w:rPr>
                <w:lang w:val="pt-BR"/>
              </w:rPr>
              <w:t>O</w:t>
            </w:r>
            <w:r w:rsidR="00EF6C2D" w:rsidRPr="003143C5">
              <w:rPr>
                <w:lang w:val="pt-BR"/>
              </w:rPr>
              <w:t>2 é um ótimo local para sair à noite com os amigos.</w:t>
            </w:r>
          </w:p>
          <w:p w:rsidR="00F13BB9" w:rsidRPr="003143C5" w:rsidRDefault="00F13BB9">
            <w:pPr>
              <w:rPr>
                <w:lang w:val="pt-BR"/>
              </w:rPr>
            </w:pPr>
          </w:p>
          <w:p w:rsidR="00135284" w:rsidRDefault="00F51E6B">
            <w:r w:rsidRPr="00F51E6B">
              <w:rPr>
                <w:color w:val="0000FF"/>
              </w:rPr>
              <w:t>&lt;p&gt;</w:t>
            </w:r>
          </w:p>
          <w:p w:rsidR="00135284" w:rsidRDefault="00135284"/>
          <w:p w:rsidR="00CA5C66" w:rsidRDefault="00CA5C66"/>
          <w:p w:rsidR="00CA5C66" w:rsidRDefault="00CA5C66"/>
          <w:p w:rsidR="00135284" w:rsidRDefault="00F51E6B">
            <w:r w:rsidRPr="00F51E6B">
              <w:rPr>
                <w:color w:val="0000FF"/>
              </w:rPr>
              <w:t>&lt;/p&gt;</w:t>
            </w:r>
          </w:p>
          <w:p w:rsidR="00135284" w:rsidRDefault="00135284"/>
        </w:tc>
      </w:tr>
      <w:tr w:rsidR="00F51E6B" w:rsidTr="00F51E6B">
        <w:tc>
          <w:tcPr>
            <w:tcW w:w="300" w:type="dxa"/>
            <w:shd w:val="clear" w:color="auto" w:fill="BFBFBF"/>
          </w:tcPr>
          <w:p w:rsidR="00135284" w:rsidRDefault="00F51E6B">
            <w:r>
              <w:lastRenderedPageBreak/>
              <w:t>14</w:t>
            </w:r>
          </w:p>
        </w:tc>
        <w:tc>
          <w:tcPr>
            <w:tcW w:w="1050" w:type="dxa"/>
            <w:shd w:val="clear" w:color="auto" w:fill="BFBFBF"/>
          </w:tcPr>
          <w:p w:rsidR="00135284" w:rsidRDefault="00F51E6B">
            <w:r w:rsidRPr="00F51E6B">
              <w:rPr>
                <w:b/>
              </w:rPr>
              <w:t>Similar destinations</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135284"/>
        </w:tc>
        <w:tc>
          <w:tcPr>
            <w:tcW w:w="6900" w:type="dxa"/>
            <w:shd w:val="clear" w:color="auto" w:fill="BFBFBF"/>
          </w:tcPr>
          <w:p w:rsidR="00135284" w:rsidRDefault="00135284"/>
        </w:tc>
      </w:tr>
      <w:tr w:rsidR="00F51E6B" w:rsidRPr="003143C5" w:rsidTr="00F51E6B">
        <w:tc>
          <w:tcPr>
            <w:tcW w:w="300" w:type="dxa"/>
            <w:shd w:val="clear" w:color="auto" w:fill="auto"/>
          </w:tcPr>
          <w:p w:rsidR="00135284" w:rsidRDefault="00F51E6B">
            <w:r>
              <w:t>15</w:t>
            </w:r>
          </w:p>
        </w:tc>
        <w:tc>
          <w:tcPr>
            <w:tcW w:w="1050" w:type="dxa"/>
            <w:shd w:val="clear" w:color="auto" w:fill="auto"/>
          </w:tcPr>
          <w:p w:rsidR="00135284" w:rsidRDefault="00F51E6B">
            <w:r w:rsidRPr="00F51E6B">
              <w:rPr>
                <w:b/>
              </w:rPr>
              <w:t>Meta title</w:t>
            </w:r>
          </w:p>
        </w:tc>
        <w:tc>
          <w:tcPr>
            <w:tcW w:w="1060" w:type="dxa"/>
            <w:shd w:val="clear" w:color="auto" w:fill="auto"/>
          </w:tcPr>
          <w:p w:rsidR="00135284" w:rsidRDefault="00F51E6B">
            <w:r w:rsidRPr="00F51E6B">
              <w:rPr>
                <w:b/>
                <w:color w:val="00EC00"/>
              </w:rPr>
              <w:t>Localise</w:t>
            </w:r>
          </w:p>
        </w:tc>
        <w:tc>
          <w:tcPr>
            <w:tcW w:w="6900" w:type="dxa"/>
            <w:shd w:val="clear" w:color="auto" w:fill="auto"/>
          </w:tcPr>
          <w:p w:rsidR="00135284" w:rsidRDefault="00F51E6B">
            <w:r>
              <w:t xml:space="preserve">What to see and do in London - a guide to notable attractions and </w:t>
            </w:r>
            <w:r>
              <w:lastRenderedPageBreak/>
              <w:t>landmarks</w:t>
            </w:r>
          </w:p>
        </w:tc>
        <w:tc>
          <w:tcPr>
            <w:tcW w:w="6900" w:type="dxa"/>
            <w:shd w:val="clear" w:color="auto" w:fill="auto"/>
          </w:tcPr>
          <w:p w:rsidR="00135284" w:rsidRPr="003143C5" w:rsidRDefault="00F51E6B" w:rsidP="006A2591">
            <w:pPr>
              <w:rPr>
                <w:lang w:val="pt-BR"/>
              </w:rPr>
            </w:pPr>
            <w:r w:rsidRPr="006A2591">
              <w:rPr>
                <w:lang w:val="pt-BR"/>
              </w:rPr>
              <w:lastRenderedPageBreak/>
              <w:t xml:space="preserve"> </w:t>
            </w:r>
            <w:r w:rsidR="005A2F46" w:rsidRPr="003143C5">
              <w:rPr>
                <w:lang w:val="pt-BR"/>
              </w:rPr>
              <w:t xml:space="preserve">O que ver e fazer em Londres: um guia para atrações e monumentos </w:t>
            </w:r>
            <w:r w:rsidR="005A2F46" w:rsidRPr="003143C5">
              <w:rPr>
                <w:lang w:val="pt-BR"/>
              </w:rPr>
              <w:lastRenderedPageBreak/>
              <w:t>imperdíveis</w:t>
            </w:r>
          </w:p>
        </w:tc>
      </w:tr>
      <w:tr w:rsidR="00F51E6B" w:rsidRPr="003143C5" w:rsidTr="00F51E6B">
        <w:tc>
          <w:tcPr>
            <w:tcW w:w="300" w:type="dxa"/>
            <w:shd w:val="clear" w:color="auto" w:fill="auto"/>
          </w:tcPr>
          <w:p w:rsidR="00135284" w:rsidRDefault="00F51E6B">
            <w:r>
              <w:lastRenderedPageBreak/>
              <w:t>16</w:t>
            </w:r>
          </w:p>
        </w:tc>
        <w:tc>
          <w:tcPr>
            <w:tcW w:w="1050" w:type="dxa"/>
            <w:shd w:val="clear" w:color="auto" w:fill="auto"/>
          </w:tcPr>
          <w:p w:rsidR="00135284" w:rsidRDefault="00F51E6B">
            <w:r w:rsidRPr="00F51E6B">
              <w:rPr>
                <w:b/>
              </w:rPr>
              <w:t>Meta description</w:t>
            </w:r>
          </w:p>
        </w:tc>
        <w:tc>
          <w:tcPr>
            <w:tcW w:w="1060" w:type="dxa"/>
            <w:shd w:val="clear" w:color="auto" w:fill="auto"/>
          </w:tcPr>
          <w:p w:rsidR="00135284" w:rsidRDefault="00F51E6B">
            <w:r w:rsidRPr="00F51E6B">
              <w:rPr>
                <w:b/>
                <w:color w:val="00EC00"/>
              </w:rPr>
              <w:t>Localise</w:t>
            </w:r>
          </w:p>
        </w:tc>
        <w:tc>
          <w:tcPr>
            <w:tcW w:w="6900" w:type="dxa"/>
            <w:shd w:val="clear" w:color="auto" w:fill="auto"/>
          </w:tcPr>
          <w:p w:rsidR="00135284" w:rsidRDefault="00F51E6B">
            <w:r>
              <w:t>What to see and do in London - a guide to notable attractions and landmarks</w:t>
            </w:r>
          </w:p>
        </w:tc>
        <w:tc>
          <w:tcPr>
            <w:tcW w:w="6900" w:type="dxa"/>
            <w:shd w:val="clear" w:color="auto" w:fill="auto"/>
          </w:tcPr>
          <w:p w:rsidR="00135284" w:rsidRPr="003143C5" w:rsidRDefault="00F51E6B" w:rsidP="006A2591">
            <w:pPr>
              <w:rPr>
                <w:lang w:val="pt-BR"/>
              </w:rPr>
            </w:pPr>
            <w:r>
              <w:t xml:space="preserve"> </w:t>
            </w:r>
            <w:r w:rsidR="005A2F46" w:rsidRPr="003143C5">
              <w:rPr>
                <w:lang w:val="pt-BR"/>
              </w:rPr>
              <w:t>O que ver e fazer em Londres: um guia para atrações e monumentos imperdíveis</w:t>
            </w:r>
          </w:p>
        </w:tc>
      </w:tr>
      <w:tr w:rsidR="00F51E6B" w:rsidRPr="003143C5" w:rsidTr="00F51E6B">
        <w:tc>
          <w:tcPr>
            <w:tcW w:w="300" w:type="dxa"/>
            <w:shd w:val="clear" w:color="auto" w:fill="auto"/>
          </w:tcPr>
          <w:p w:rsidR="00135284" w:rsidRDefault="00F51E6B">
            <w:r>
              <w:t>17</w:t>
            </w:r>
          </w:p>
        </w:tc>
        <w:tc>
          <w:tcPr>
            <w:tcW w:w="1050" w:type="dxa"/>
            <w:shd w:val="clear" w:color="auto" w:fill="auto"/>
          </w:tcPr>
          <w:p w:rsidR="00135284" w:rsidRDefault="00F51E6B">
            <w:r w:rsidRPr="00F51E6B">
              <w:rPr>
                <w:b/>
              </w:rPr>
              <w:t>Meta keywords</w:t>
            </w:r>
          </w:p>
        </w:tc>
        <w:tc>
          <w:tcPr>
            <w:tcW w:w="1060" w:type="dxa"/>
            <w:shd w:val="clear" w:color="auto" w:fill="auto"/>
          </w:tcPr>
          <w:p w:rsidR="00135284" w:rsidRDefault="00F51E6B">
            <w:r w:rsidRPr="00F51E6B">
              <w:rPr>
                <w:b/>
                <w:color w:val="00EC00"/>
              </w:rPr>
              <w:t>Localise</w:t>
            </w:r>
          </w:p>
        </w:tc>
        <w:tc>
          <w:tcPr>
            <w:tcW w:w="6900" w:type="dxa"/>
            <w:shd w:val="clear" w:color="auto" w:fill="auto"/>
          </w:tcPr>
          <w:p w:rsidR="00135284" w:rsidRDefault="00F51E6B">
            <w:r>
              <w:t>London, UK, what to see and do, Hotels.com</w:t>
            </w:r>
          </w:p>
        </w:tc>
        <w:tc>
          <w:tcPr>
            <w:tcW w:w="6900" w:type="dxa"/>
            <w:shd w:val="clear" w:color="auto" w:fill="auto"/>
          </w:tcPr>
          <w:p w:rsidR="00135284" w:rsidRPr="003143C5" w:rsidRDefault="00F51E6B" w:rsidP="005A2F46">
            <w:pPr>
              <w:rPr>
                <w:lang w:val="pt-BR"/>
              </w:rPr>
            </w:pPr>
            <w:r>
              <w:t xml:space="preserve"> </w:t>
            </w:r>
            <w:r w:rsidR="005A2F46" w:rsidRPr="003143C5">
              <w:rPr>
                <w:lang w:val="pt-BR"/>
              </w:rPr>
              <w:t xml:space="preserve">Londres, Reino unido, o que ver e fazer, </w:t>
            </w:r>
            <w:proofErr w:type="gramStart"/>
            <w:r w:rsidR="005A2F46" w:rsidRPr="003143C5">
              <w:rPr>
                <w:lang w:val="pt-BR"/>
              </w:rPr>
              <w:t>Hoteis.com</w:t>
            </w:r>
            <w:proofErr w:type="gramEnd"/>
          </w:p>
        </w:tc>
      </w:tr>
      <w:tr w:rsidR="00F51E6B" w:rsidTr="00F51E6B">
        <w:tc>
          <w:tcPr>
            <w:tcW w:w="300" w:type="dxa"/>
            <w:shd w:val="clear" w:color="auto" w:fill="BFBFBF"/>
          </w:tcPr>
          <w:p w:rsidR="00135284" w:rsidRDefault="00F51E6B">
            <w:r>
              <w:t>18</w:t>
            </w:r>
          </w:p>
        </w:tc>
        <w:tc>
          <w:tcPr>
            <w:tcW w:w="1050" w:type="dxa"/>
            <w:shd w:val="clear" w:color="auto" w:fill="BFBFBF"/>
          </w:tcPr>
          <w:p w:rsidR="00135284" w:rsidRDefault="00F51E6B">
            <w:r w:rsidRPr="00F51E6B">
              <w:rPr>
                <w:b/>
              </w:rPr>
              <w:t>Author name</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135284"/>
        </w:tc>
        <w:tc>
          <w:tcPr>
            <w:tcW w:w="6900" w:type="dxa"/>
            <w:shd w:val="clear" w:color="auto" w:fill="BFBFBF"/>
          </w:tcPr>
          <w:p w:rsidR="00135284" w:rsidRDefault="00135284"/>
        </w:tc>
      </w:tr>
      <w:tr w:rsidR="00F51E6B" w:rsidTr="00F51E6B">
        <w:tc>
          <w:tcPr>
            <w:tcW w:w="300" w:type="dxa"/>
            <w:shd w:val="clear" w:color="auto" w:fill="BFBFBF"/>
          </w:tcPr>
          <w:p w:rsidR="00135284" w:rsidRDefault="00F51E6B">
            <w:r>
              <w:t>19</w:t>
            </w:r>
          </w:p>
        </w:tc>
        <w:tc>
          <w:tcPr>
            <w:tcW w:w="1050" w:type="dxa"/>
            <w:shd w:val="clear" w:color="auto" w:fill="BFBFBF"/>
          </w:tcPr>
          <w:p w:rsidR="00135284" w:rsidRDefault="00F51E6B">
            <w:r w:rsidRPr="00F51E6B">
              <w:rPr>
                <w:b/>
              </w:rPr>
              <w:t>Author title</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135284"/>
        </w:tc>
        <w:tc>
          <w:tcPr>
            <w:tcW w:w="6900" w:type="dxa"/>
            <w:shd w:val="clear" w:color="auto" w:fill="BFBFBF"/>
          </w:tcPr>
          <w:p w:rsidR="00135284" w:rsidRDefault="00135284"/>
        </w:tc>
      </w:tr>
      <w:tr w:rsidR="00F51E6B" w:rsidTr="00F51E6B">
        <w:tc>
          <w:tcPr>
            <w:tcW w:w="300" w:type="dxa"/>
            <w:shd w:val="clear" w:color="auto" w:fill="BFBFBF"/>
          </w:tcPr>
          <w:p w:rsidR="00135284" w:rsidRDefault="00F51E6B">
            <w:r>
              <w:t>20</w:t>
            </w:r>
          </w:p>
        </w:tc>
        <w:tc>
          <w:tcPr>
            <w:tcW w:w="1050" w:type="dxa"/>
            <w:shd w:val="clear" w:color="auto" w:fill="BFBFBF"/>
          </w:tcPr>
          <w:p w:rsidR="00135284" w:rsidRDefault="00F51E6B">
            <w:r w:rsidRPr="00F51E6B">
              <w:rPr>
                <w:b/>
              </w:rPr>
              <w:t>Author description</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135284"/>
        </w:tc>
        <w:tc>
          <w:tcPr>
            <w:tcW w:w="6900" w:type="dxa"/>
            <w:shd w:val="clear" w:color="auto" w:fill="BFBFBF"/>
          </w:tcPr>
          <w:p w:rsidR="00135284" w:rsidRDefault="00135284"/>
        </w:tc>
      </w:tr>
      <w:tr w:rsidR="00F51E6B" w:rsidTr="00F51E6B">
        <w:tc>
          <w:tcPr>
            <w:tcW w:w="300" w:type="dxa"/>
            <w:shd w:val="clear" w:color="auto" w:fill="BFBFBF"/>
          </w:tcPr>
          <w:p w:rsidR="00135284" w:rsidRDefault="00F51E6B">
            <w:r>
              <w:t>21</w:t>
            </w:r>
          </w:p>
        </w:tc>
        <w:tc>
          <w:tcPr>
            <w:tcW w:w="1050" w:type="dxa"/>
            <w:shd w:val="clear" w:color="auto" w:fill="BFBFBF"/>
          </w:tcPr>
          <w:p w:rsidR="00135284" w:rsidRDefault="00F51E6B">
            <w:r w:rsidRPr="00F51E6B">
              <w:rPr>
                <w:b/>
              </w:rPr>
              <w:t>Author image</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135284"/>
        </w:tc>
        <w:tc>
          <w:tcPr>
            <w:tcW w:w="6900" w:type="dxa"/>
            <w:shd w:val="clear" w:color="auto" w:fill="BFBFBF"/>
          </w:tcPr>
          <w:p w:rsidR="00135284" w:rsidRDefault="00135284"/>
        </w:tc>
      </w:tr>
      <w:tr w:rsidR="00F51E6B" w:rsidTr="00F51E6B">
        <w:tc>
          <w:tcPr>
            <w:tcW w:w="300" w:type="dxa"/>
            <w:shd w:val="clear" w:color="auto" w:fill="BFBFBF"/>
          </w:tcPr>
          <w:p w:rsidR="00135284" w:rsidRDefault="00F51E6B">
            <w:r>
              <w:t>22</w:t>
            </w:r>
          </w:p>
        </w:tc>
        <w:tc>
          <w:tcPr>
            <w:tcW w:w="1050" w:type="dxa"/>
            <w:shd w:val="clear" w:color="auto" w:fill="BFBFBF"/>
          </w:tcPr>
          <w:p w:rsidR="00135284" w:rsidRDefault="00F51E6B">
            <w:r w:rsidRPr="00F51E6B">
              <w:rPr>
                <w:b/>
              </w:rPr>
              <w:t>Author logo</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135284"/>
        </w:tc>
        <w:tc>
          <w:tcPr>
            <w:tcW w:w="6900" w:type="dxa"/>
            <w:shd w:val="clear" w:color="auto" w:fill="BFBFBF"/>
          </w:tcPr>
          <w:p w:rsidR="00135284" w:rsidRDefault="00135284"/>
        </w:tc>
      </w:tr>
      <w:tr w:rsidR="00F51E6B" w:rsidTr="00F51E6B">
        <w:tc>
          <w:tcPr>
            <w:tcW w:w="300" w:type="dxa"/>
            <w:shd w:val="clear" w:color="auto" w:fill="BFBFBF"/>
          </w:tcPr>
          <w:p w:rsidR="00135284" w:rsidRDefault="00F51E6B">
            <w:r>
              <w:t>23</w:t>
            </w:r>
          </w:p>
        </w:tc>
        <w:tc>
          <w:tcPr>
            <w:tcW w:w="1050" w:type="dxa"/>
            <w:shd w:val="clear" w:color="auto" w:fill="BFBFBF"/>
          </w:tcPr>
          <w:p w:rsidR="00135284" w:rsidRDefault="00F51E6B">
            <w:r w:rsidRPr="00F51E6B">
              <w:rPr>
                <w:b/>
              </w:rPr>
              <w:t>Article URL</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F51E6B">
            <w:r>
              <w:t>www.hotels.com/articles/ar003450</w:t>
            </w:r>
          </w:p>
        </w:tc>
        <w:tc>
          <w:tcPr>
            <w:tcW w:w="6900" w:type="dxa"/>
            <w:shd w:val="clear" w:color="auto" w:fill="BFBFBF"/>
          </w:tcPr>
          <w:p w:rsidR="00135284" w:rsidRDefault="00F51E6B">
            <w:r>
              <w:t>www.hotels.com/articles/ar003450</w:t>
            </w:r>
          </w:p>
        </w:tc>
      </w:tr>
    </w:tbl>
    <w:p w:rsidR="00F51E6B" w:rsidRDefault="00F51E6B"/>
    <w:sectPr w:rsidR="00F51E6B" w:rsidSect="00AE550F">
      <w:pgSz w:w="16838" w:h="11906" w:orient="landscape"/>
      <w:pgMar w:top="400" w:right="400" w:bottom="400" w:left="4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B987A7" w15:done="0"/>
  <w15:commentEx w15:paraId="468643B0" w15:done="0"/>
  <w15:commentEx w15:paraId="09891AC2"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na Alcantara">
    <w15:presenceInfo w15:providerId="Windows Live" w15:userId="d52c3622d23f228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08"/>
  <w:hyphenationZone w:val="425"/>
  <w:doNotHyphenateCaps/>
  <w:characterSpacingControl w:val="doNotCompress"/>
  <w:doNotValidateAgainstSchema/>
  <w:doNotDemarcateInvalidXml/>
  <w:compat/>
  <w:rsids>
    <w:rsidRoot w:val="00135284"/>
    <w:rsid w:val="000E4661"/>
    <w:rsid w:val="00135284"/>
    <w:rsid w:val="00211E02"/>
    <w:rsid w:val="002A6C73"/>
    <w:rsid w:val="002F230F"/>
    <w:rsid w:val="003143C5"/>
    <w:rsid w:val="00442E24"/>
    <w:rsid w:val="004535FF"/>
    <w:rsid w:val="005A2F46"/>
    <w:rsid w:val="005F3A5F"/>
    <w:rsid w:val="006A2591"/>
    <w:rsid w:val="00702219"/>
    <w:rsid w:val="008B4D34"/>
    <w:rsid w:val="008D06DE"/>
    <w:rsid w:val="008D763E"/>
    <w:rsid w:val="009042EE"/>
    <w:rsid w:val="00961310"/>
    <w:rsid w:val="009724A2"/>
    <w:rsid w:val="009A1FEF"/>
    <w:rsid w:val="009D371A"/>
    <w:rsid w:val="00AB657A"/>
    <w:rsid w:val="00AE550F"/>
    <w:rsid w:val="00CA5C66"/>
    <w:rsid w:val="00EF6C2D"/>
    <w:rsid w:val="00F13BB9"/>
    <w:rsid w:val="00F2693A"/>
    <w:rsid w:val="00F45463"/>
    <w:rsid w:val="00F51E6B"/>
    <w:rsid w:val="00FE352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50F"/>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AE550F"/>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211E02"/>
    <w:rPr>
      <w:color w:val="0000FF"/>
      <w:u w:val="single"/>
    </w:rPr>
  </w:style>
  <w:style w:type="character" w:styleId="nfase">
    <w:name w:val="Emphasis"/>
    <w:uiPriority w:val="20"/>
    <w:qFormat/>
    <w:rsid w:val="00211E02"/>
    <w:rPr>
      <w:i/>
      <w:iCs/>
    </w:rPr>
  </w:style>
  <w:style w:type="character" w:styleId="Refdecomentrio">
    <w:name w:val="annotation reference"/>
    <w:uiPriority w:val="99"/>
    <w:semiHidden/>
    <w:unhideWhenUsed/>
    <w:rsid w:val="009724A2"/>
    <w:rPr>
      <w:sz w:val="16"/>
      <w:szCs w:val="16"/>
    </w:rPr>
  </w:style>
  <w:style w:type="paragraph" w:styleId="Textodecomentrio">
    <w:name w:val="annotation text"/>
    <w:basedOn w:val="Normal"/>
    <w:link w:val="TextodecomentrioChar"/>
    <w:uiPriority w:val="99"/>
    <w:semiHidden/>
    <w:unhideWhenUsed/>
    <w:rsid w:val="009724A2"/>
  </w:style>
  <w:style w:type="character" w:customStyle="1" w:styleId="TextodecomentrioChar">
    <w:name w:val="Texto de comentário Char"/>
    <w:basedOn w:val="Fontepargpadro"/>
    <w:link w:val="Textodecomentrio"/>
    <w:uiPriority w:val="99"/>
    <w:semiHidden/>
    <w:rsid w:val="009724A2"/>
  </w:style>
  <w:style w:type="paragraph" w:styleId="Assuntodocomentrio">
    <w:name w:val="annotation subject"/>
    <w:basedOn w:val="Textodecomentrio"/>
    <w:next w:val="Textodecomentrio"/>
    <w:link w:val="AssuntodocomentrioChar"/>
    <w:uiPriority w:val="99"/>
    <w:semiHidden/>
    <w:unhideWhenUsed/>
    <w:rsid w:val="009724A2"/>
    <w:rPr>
      <w:b/>
      <w:bCs/>
    </w:rPr>
  </w:style>
  <w:style w:type="character" w:customStyle="1" w:styleId="AssuntodocomentrioChar">
    <w:name w:val="Assunto do comentário Char"/>
    <w:link w:val="Assuntodocomentrio"/>
    <w:uiPriority w:val="99"/>
    <w:semiHidden/>
    <w:rsid w:val="009724A2"/>
    <w:rPr>
      <w:b/>
      <w:bCs/>
    </w:rPr>
  </w:style>
  <w:style w:type="paragraph" w:styleId="Textodebalo">
    <w:name w:val="Balloon Text"/>
    <w:basedOn w:val="Normal"/>
    <w:link w:val="TextodebaloChar"/>
    <w:uiPriority w:val="99"/>
    <w:semiHidden/>
    <w:unhideWhenUsed/>
    <w:rsid w:val="009724A2"/>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9724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725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guee.com/portuguese-english/translation/impressionante.html" TargetMode="Externa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1916</Words>
  <Characters>10348</Characters>
  <Application>Microsoft Office Word</Application>
  <DocSecurity>0</DocSecurity>
  <Lines>86</Lines>
  <Paragraphs>24</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12240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Laís Akie Hirata Yochikawa</cp:lastModifiedBy>
  <cp:revision>2</cp:revision>
  <dcterms:created xsi:type="dcterms:W3CDTF">2015-07-18T12:02:00Z</dcterms:created>
  <dcterms:modified xsi:type="dcterms:W3CDTF">2015-07-18T12:02:00Z</dcterms:modified>
</cp:coreProperties>
</file>