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DC2637" w14:paraId="18FFAC54" w14:textId="77777777">
        <w:tc>
          <w:tcPr>
            <w:tcW w:w="383" w:type="dxa"/>
          </w:tcPr>
          <w:p w14:paraId="0375F346" w14:textId="77777777" w:rsidR="00DC2637" w:rsidRDefault="00003AF6">
            <w:r>
              <w:t>1</w:t>
            </w:r>
          </w:p>
        </w:tc>
        <w:tc>
          <w:tcPr>
            <w:tcW w:w="1338" w:type="dxa"/>
          </w:tcPr>
          <w:p w14:paraId="5F02841E" w14:textId="77777777" w:rsidR="00DC2637" w:rsidRDefault="00003AF6">
            <w:r>
              <w:rPr>
                <w:b/>
              </w:rPr>
              <w:t>Content name</w:t>
            </w:r>
          </w:p>
        </w:tc>
        <w:tc>
          <w:tcPr>
            <w:tcW w:w="1055" w:type="dxa"/>
          </w:tcPr>
          <w:p w14:paraId="7E935BDF" w14:textId="77777777" w:rsidR="00DC2637" w:rsidRDefault="00003AF6">
            <w:r>
              <w:rPr>
                <w:b/>
                <w:color w:val="00EC00"/>
              </w:rPr>
              <w:t>Localise</w:t>
            </w:r>
          </w:p>
        </w:tc>
        <w:tc>
          <w:tcPr>
            <w:tcW w:w="6711" w:type="dxa"/>
          </w:tcPr>
          <w:p w14:paraId="76386635" w14:textId="77777777" w:rsidR="00DC2637" w:rsidRDefault="00003AF6">
            <w:r>
              <w:t>A Louvre travel guide - the Mona Lisa and much more</w:t>
            </w:r>
          </w:p>
        </w:tc>
        <w:tc>
          <w:tcPr>
            <w:tcW w:w="6711" w:type="dxa"/>
          </w:tcPr>
          <w:p w14:paraId="6CB5E42E" w14:textId="77777777" w:rsidR="00DC2637" w:rsidRDefault="00003AF6">
            <w:r>
              <w:t xml:space="preserve"> </w:t>
            </w:r>
            <w:r w:rsidR="008D0919">
              <w:t xml:space="preserve">En reseguide till </w:t>
            </w:r>
            <w:r w:rsidR="004F3EE6">
              <w:t>Louvren – Mona Lisa och mycket m</w:t>
            </w:r>
            <w:r w:rsidR="008D0919">
              <w:t>er</w:t>
            </w:r>
          </w:p>
        </w:tc>
      </w:tr>
      <w:tr w:rsidR="00DC2637" w14:paraId="5DAAC9F2" w14:textId="77777777">
        <w:tc>
          <w:tcPr>
            <w:tcW w:w="383" w:type="dxa"/>
            <w:shd w:val="clear" w:color="auto" w:fill="BFBFBF"/>
          </w:tcPr>
          <w:p w14:paraId="2382D07C" w14:textId="77777777" w:rsidR="00DC2637" w:rsidRDefault="00003AF6">
            <w:r>
              <w:t>2</w:t>
            </w:r>
          </w:p>
        </w:tc>
        <w:tc>
          <w:tcPr>
            <w:tcW w:w="1338" w:type="dxa"/>
            <w:shd w:val="clear" w:color="auto" w:fill="BFBFBF"/>
          </w:tcPr>
          <w:p w14:paraId="6C84E0D6" w14:textId="77777777" w:rsidR="00DC2637" w:rsidRDefault="00003AF6">
            <w:r>
              <w:rPr>
                <w:b/>
              </w:rPr>
              <w:t>POS</w:t>
            </w:r>
          </w:p>
        </w:tc>
        <w:tc>
          <w:tcPr>
            <w:tcW w:w="1055" w:type="dxa"/>
            <w:shd w:val="clear" w:color="auto" w:fill="BFBFBF"/>
          </w:tcPr>
          <w:p w14:paraId="40B26FFF" w14:textId="77777777" w:rsidR="00DC2637" w:rsidRDefault="00003AF6">
            <w:r>
              <w:rPr>
                <w:b/>
                <w:color w:val="FF0000"/>
              </w:rPr>
              <w:t>Don't change</w:t>
            </w:r>
          </w:p>
        </w:tc>
        <w:tc>
          <w:tcPr>
            <w:tcW w:w="6711" w:type="dxa"/>
            <w:shd w:val="clear" w:color="auto" w:fill="BFBFBF"/>
          </w:tcPr>
          <w:p w14:paraId="187F6607" w14:textId="77777777" w:rsidR="00DC2637" w:rsidRDefault="00003AF6">
            <w:r>
              <w:t>HCOM_SE</w:t>
            </w:r>
          </w:p>
        </w:tc>
        <w:tc>
          <w:tcPr>
            <w:tcW w:w="6711" w:type="dxa"/>
            <w:shd w:val="clear" w:color="auto" w:fill="BFBFBF"/>
          </w:tcPr>
          <w:p w14:paraId="6A79CC98" w14:textId="77777777" w:rsidR="00DC2637" w:rsidRDefault="00003AF6">
            <w:r>
              <w:t>HCOM_SE</w:t>
            </w:r>
          </w:p>
        </w:tc>
      </w:tr>
      <w:tr w:rsidR="00DC2637" w14:paraId="6D24197A" w14:textId="77777777">
        <w:tc>
          <w:tcPr>
            <w:tcW w:w="383" w:type="dxa"/>
            <w:shd w:val="clear" w:color="auto" w:fill="BFBFBF"/>
          </w:tcPr>
          <w:p w14:paraId="7C1223E0" w14:textId="77777777" w:rsidR="00DC2637" w:rsidRDefault="00003AF6">
            <w:r>
              <w:t>3</w:t>
            </w:r>
          </w:p>
        </w:tc>
        <w:tc>
          <w:tcPr>
            <w:tcW w:w="1338" w:type="dxa"/>
            <w:shd w:val="clear" w:color="auto" w:fill="BFBFBF"/>
          </w:tcPr>
          <w:p w14:paraId="5EF735D8" w14:textId="77777777" w:rsidR="00DC2637" w:rsidRDefault="00003AF6">
            <w:r>
              <w:rPr>
                <w:b/>
              </w:rPr>
              <w:t>Locale</w:t>
            </w:r>
          </w:p>
        </w:tc>
        <w:tc>
          <w:tcPr>
            <w:tcW w:w="1055" w:type="dxa"/>
            <w:shd w:val="clear" w:color="auto" w:fill="BFBFBF"/>
          </w:tcPr>
          <w:p w14:paraId="4CD987D8" w14:textId="77777777" w:rsidR="00DC2637" w:rsidRDefault="00003AF6">
            <w:r>
              <w:rPr>
                <w:b/>
                <w:color w:val="FF0000"/>
              </w:rPr>
              <w:t>Don't change</w:t>
            </w:r>
          </w:p>
        </w:tc>
        <w:tc>
          <w:tcPr>
            <w:tcW w:w="6711" w:type="dxa"/>
            <w:shd w:val="clear" w:color="auto" w:fill="BFBFBF"/>
          </w:tcPr>
          <w:p w14:paraId="503D4448" w14:textId="77777777" w:rsidR="00DC2637" w:rsidRDefault="00003AF6">
            <w:r>
              <w:t>sv_SE</w:t>
            </w:r>
          </w:p>
        </w:tc>
        <w:tc>
          <w:tcPr>
            <w:tcW w:w="6711" w:type="dxa"/>
            <w:shd w:val="clear" w:color="auto" w:fill="BFBFBF"/>
          </w:tcPr>
          <w:p w14:paraId="59715DB0" w14:textId="77777777" w:rsidR="00DC2637" w:rsidRDefault="00003AF6">
            <w:r>
              <w:t>sv_SE</w:t>
            </w:r>
          </w:p>
        </w:tc>
      </w:tr>
      <w:tr w:rsidR="00DC2637" w14:paraId="502C43D9" w14:textId="77777777">
        <w:tc>
          <w:tcPr>
            <w:tcW w:w="383" w:type="dxa"/>
            <w:shd w:val="clear" w:color="auto" w:fill="BFBFBF"/>
          </w:tcPr>
          <w:p w14:paraId="1CF256C8" w14:textId="77777777" w:rsidR="00DC2637" w:rsidRDefault="00003AF6">
            <w:r>
              <w:t>4</w:t>
            </w:r>
          </w:p>
        </w:tc>
        <w:tc>
          <w:tcPr>
            <w:tcW w:w="1338" w:type="dxa"/>
            <w:shd w:val="clear" w:color="auto" w:fill="BFBFBF"/>
          </w:tcPr>
          <w:p w14:paraId="17F7FB12" w14:textId="77777777" w:rsidR="00DC2637" w:rsidRDefault="00003AF6">
            <w:r>
              <w:rPr>
                <w:b/>
              </w:rPr>
              <w:t>URL friendly part</w:t>
            </w:r>
          </w:p>
        </w:tc>
        <w:tc>
          <w:tcPr>
            <w:tcW w:w="1055" w:type="dxa"/>
            <w:shd w:val="clear" w:color="auto" w:fill="BFBFBF"/>
          </w:tcPr>
          <w:p w14:paraId="1F678ECC" w14:textId="77777777" w:rsidR="00DC2637" w:rsidRDefault="00003AF6">
            <w:r>
              <w:rPr>
                <w:b/>
                <w:color w:val="FF0000"/>
              </w:rPr>
              <w:t>Don't change</w:t>
            </w:r>
          </w:p>
        </w:tc>
        <w:tc>
          <w:tcPr>
            <w:tcW w:w="6711" w:type="dxa"/>
            <w:shd w:val="clear" w:color="auto" w:fill="BFBFBF"/>
          </w:tcPr>
          <w:p w14:paraId="62DDF6DB" w14:textId="77777777" w:rsidR="00DC2637" w:rsidRDefault="00003AF6">
            <w:r>
              <w:t>A-Louvre-travel-guide-the-Mona-Lisa-and-much-more</w:t>
            </w:r>
          </w:p>
        </w:tc>
        <w:tc>
          <w:tcPr>
            <w:tcW w:w="6711" w:type="dxa"/>
            <w:shd w:val="clear" w:color="auto" w:fill="BFBFBF"/>
          </w:tcPr>
          <w:p w14:paraId="78542C16" w14:textId="77777777" w:rsidR="00DC2637" w:rsidRDefault="00003AF6">
            <w:r>
              <w:t>A-Louvre-travel-guide-the-Mona-Lisa-and-much-more</w:t>
            </w:r>
          </w:p>
        </w:tc>
      </w:tr>
      <w:tr w:rsidR="00DC2637" w14:paraId="3A7B6F14" w14:textId="77777777">
        <w:tc>
          <w:tcPr>
            <w:tcW w:w="383" w:type="dxa"/>
            <w:shd w:val="clear" w:color="auto" w:fill="BFBFBF"/>
          </w:tcPr>
          <w:p w14:paraId="4D33BF69" w14:textId="77777777" w:rsidR="00DC2637" w:rsidRDefault="00003AF6">
            <w:r>
              <w:t>5</w:t>
            </w:r>
          </w:p>
        </w:tc>
        <w:tc>
          <w:tcPr>
            <w:tcW w:w="1338" w:type="dxa"/>
            <w:shd w:val="clear" w:color="auto" w:fill="BFBFBF"/>
          </w:tcPr>
          <w:p w14:paraId="55430858" w14:textId="77777777" w:rsidR="00DC2637" w:rsidRDefault="00003AF6">
            <w:r>
              <w:rPr>
                <w:b/>
              </w:rPr>
              <w:t>Channels</w:t>
            </w:r>
          </w:p>
        </w:tc>
        <w:tc>
          <w:tcPr>
            <w:tcW w:w="1055" w:type="dxa"/>
            <w:shd w:val="clear" w:color="auto" w:fill="BFBFBF"/>
          </w:tcPr>
          <w:p w14:paraId="07A3F2B6" w14:textId="77777777" w:rsidR="00DC2637" w:rsidRDefault="00003AF6">
            <w:r>
              <w:rPr>
                <w:b/>
                <w:color w:val="FF0000"/>
              </w:rPr>
              <w:t>Don't change</w:t>
            </w:r>
          </w:p>
        </w:tc>
        <w:tc>
          <w:tcPr>
            <w:tcW w:w="6711" w:type="dxa"/>
            <w:shd w:val="clear" w:color="auto" w:fill="BFBFBF"/>
          </w:tcPr>
          <w:p w14:paraId="37A2E252" w14:textId="77777777" w:rsidR="00DC2637" w:rsidRDefault="00003AF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14:paraId="7ED13216" w14:textId="77777777" w:rsidR="00DC2637" w:rsidRDefault="00003AF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C2637" w14:paraId="4530E474" w14:textId="77777777">
        <w:tc>
          <w:tcPr>
            <w:tcW w:w="383" w:type="dxa"/>
            <w:shd w:val="clear" w:color="auto" w:fill="BFBFBF"/>
          </w:tcPr>
          <w:p w14:paraId="2C611A20" w14:textId="77777777" w:rsidR="00DC2637" w:rsidRDefault="00003AF6">
            <w:r>
              <w:t>6</w:t>
            </w:r>
          </w:p>
        </w:tc>
        <w:tc>
          <w:tcPr>
            <w:tcW w:w="1338" w:type="dxa"/>
            <w:shd w:val="clear" w:color="auto" w:fill="BFBFBF"/>
          </w:tcPr>
          <w:p w14:paraId="2433F885" w14:textId="77777777" w:rsidR="00DC2637" w:rsidRDefault="00003AF6">
            <w:r>
              <w:rPr>
                <w:b/>
              </w:rPr>
              <w:t>Go live date</w:t>
            </w:r>
          </w:p>
        </w:tc>
        <w:tc>
          <w:tcPr>
            <w:tcW w:w="1055" w:type="dxa"/>
            <w:shd w:val="clear" w:color="auto" w:fill="BFBFBF"/>
          </w:tcPr>
          <w:p w14:paraId="78D1D750" w14:textId="77777777" w:rsidR="00DC2637" w:rsidRDefault="00003AF6">
            <w:r>
              <w:rPr>
                <w:b/>
                <w:color w:val="FF0000"/>
              </w:rPr>
              <w:t>Don't change</w:t>
            </w:r>
          </w:p>
        </w:tc>
        <w:tc>
          <w:tcPr>
            <w:tcW w:w="6711" w:type="dxa"/>
            <w:shd w:val="clear" w:color="auto" w:fill="BFBFBF"/>
          </w:tcPr>
          <w:p w14:paraId="253DFF77" w14:textId="77777777" w:rsidR="00DC2637" w:rsidRDefault="00003AF6">
            <w:r>
              <w:t>42150</w:t>
            </w:r>
          </w:p>
        </w:tc>
        <w:tc>
          <w:tcPr>
            <w:tcW w:w="6711" w:type="dxa"/>
            <w:shd w:val="clear" w:color="auto" w:fill="BFBFBF"/>
          </w:tcPr>
          <w:p w14:paraId="567E452E" w14:textId="77777777" w:rsidR="00DC2637" w:rsidRDefault="00003AF6">
            <w:r>
              <w:t>42150</w:t>
            </w:r>
          </w:p>
        </w:tc>
      </w:tr>
      <w:tr w:rsidR="00DC2637" w14:paraId="585EB200" w14:textId="77777777">
        <w:tc>
          <w:tcPr>
            <w:tcW w:w="383" w:type="dxa"/>
            <w:shd w:val="clear" w:color="auto" w:fill="BFBFBF"/>
          </w:tcPr>
          <w:p w14:paraId="7FB921CF" w14:textId="77777777" w:rsidR="00DC2637" w:rsidRDefault="00003AF6">
            <w:r>
              <w:t>7</w:t>
            </w:r>
          </w:p>
        </w:tc>
        <w:tc>
          <w:tcPr>
            <w:tcW w:w="1338" w:type="dxa"/>
            <w:shd w:val="clear" w:color="auto" w:fill="BFBFBF"/>
          </w:tcPr>
          <w:p w14:paraId="7C530313" w14:textId="77777777" w:rsidR="00DC2637" w:rsidRDefault="00003AF6">
            <w:r>
              <w:rPr>
                <w:b/>
              </w:rPr>
              <w:t>Tags</w:t>
            </w:r>
          </w:p>
        </w:tc>
        <w:tc>
          <w:tcPr>
            <w:tcW w:w="1055" w:type="dxa"/>
            <w:shd w:val="clear" w:color="auto" w:fill="BFBFBF"/>
          </w:tcPr>
          <w:p w14:paraId="17A9D9EE" w14:textId="77777777" w:rsidR="00DC2637" w:rsidRDefault="00003AF6">
            <w:r>
              <w:rPr>
                <w:b/>
                <w:color w:val="FF0000"/>
              </w:rPr>
              <w:t>Don't change</w:t>
            </w:r>
          </w:p>
        </w:tc>
        <w:tc>
          <w:tcPr>
            <w:tcW w:w="6711" w:type="dxa"/>
            <w:shd w:val="clear" w:color="auto" w:fill="BFBFBF"/>
          </w:tcPr>
          <w:p w14:paraId="6A1A33D5" w14:textId="77777777" w:rsidR="00DC2637" w:rsidRDefault="00003AF6">
            <w:r>
              <w:t>Arts &amp; Culture</w:t>
            </w:r>
          </w:p>
        </w:tc>
        <w:tc>
          <w:tcPr>
            <w:tcW w:w="6711" w:type="dxa"/>
            <w:shd w:val="clear" w:color="auto" w:fill="BFBFBF"/>
          </w:tcPr>
          <w:p w14:paraId="0A437150" w14:textId="77777777" w:rsidR="00DC2637" w:rsidRDefault="00003AF6">
            <w:r>
              <w:t>Arts &amp; Culture</w:t>
            </w:r>
          </w:p>
        </w:tc>
      </w:tr>
      <w:tr w:rsidR="00DC2637" w14:paraId="09D6E6B8" w14:textId="77777777">
        <w:tc>
          <w:tcPr>
            <w:tcW w:w="383" w:type="dxa"/>
            <w:shd w:val="clear" w:color="auto" w:fill="BFBFBF"/>
          </w:tcPr>
          <w:p w14:paraId="43DF7CB9" w14:textId="77777777" w:rsidR="00DC2637" w:rsidRDefault="00003AF6">
            <w:r>
              <w:t>8</w:t>
            </w:r>
          </w:p>
        </w:tc>
        <w:tc>
          <w:tcPr>
            <w:tcW w:w="1338" w:type="dxa"/>
            <w:shd w:val="clear" w:color="auto" w:fill="BFBFBF"/>
          </w:tcPr>
          <w:p w14:paraId="6FC08D10" w14:textId="77777777" w:rsidR="00DC2637" w:rsidRDefault="00003AF6">
            <w:r>
              <w:rPr>
                <w:b/>
              </w:rPr>
              <w:t>Destination</w:t>
            </w:r>
          </w:p>
        </w:tc>
        <w:tc>
          <w:tcPr>
            <w:tcW w:w="1055" w:type="dxa"/>
            <w:shd w:val="clear" w:color="auto" w:fill="BFBFBF"/>
          </w:tcPr>
          <w:p w14:paraId="48F08012" w14:textId="77777777" w:rsidR="00DC2637" w:rsidRDefault="00003AF6">
            <w:r>
              <w:rPr>
                <w:b/>
                <w:color w:val="FF0000"/>
              </w:rPr>
              <w:t>Don't change</w:t>
            </w:r>
          </w:p>
        </w:tc>
        <w:tc>
          <w:tcPr>
            <w:tcW w:w="6711" w:type="dxa"/>
            <w:shd w:val="clear" w:color="auto" w:fill="BFBFBF"/>
          </w:tcPr>
          <w:p w14:paraId="4D6E03B0" w14:textId="77777777" w:rsidR="00DC2637" w:rsidRDefault="00003AF6">
            <w:proofErr w:type="gramStart"/>
            <w:r>
              <w:t>Paris  France</w:t>
            </w:r>
            <w:proofErr w:type="gramEnd"/>
            <w:r>
              <w:t xml:space="preserve"> (504261)</w:t>
            </w:r>
          </w:p>
        </w:tc>
        <w:tc>
          <w:tcPr>
            <w:tcW w:w="6711" w:type="dxa"/>
            <w:shd w:val="clear" w:color="auto" w:fill="BFBFBF"/>
          </w:tcPr>
          <w:p w14:paraId="109045EA" w14:textId="77777777" w:rsidR="00DC2637" w:rsidRDefault="00003AF6">
            <w:proofErr w:type="gramStart"/>
            <w:r>
              <w:t>Paris  France</w:t>
            </w:r>
            <w:proofErr w:type="gramEnd"/>
            <w:r>
              <w:t xml:space="preserve"> (504261)</w:t>
            </w:r>
          </w:p>
        </w:tc>
      </w:tr>
      <w:tr w:rsidR="00DC2637" w14:paraId="59E018A9" w14:textId="77777777">
        <w:tc>
          <w:tcPr>
            <w:tcW w:w="383" w:type="dxa"/>
            <w:shd w:val="clear" w:color="auto" w:fill="BFBFBF"/>
          </w:tcPr>
          <w:p w14:paraId="145DE9FA" w14:textId="77777777" w:rsidR="00DC2637" w:rsidRDefault="00003AF6">
            <w:r>
              <w:t>9</w:t>
            </w:r>
          </w:p>
        </w:tc>
        <w:tc>
          <w:tcPr>
            <w:tcW w:w="1338" w:type="dxa"/>
            <w:shd w:val="clear" w:color="auto" w:fill="BFBFBF"/>
          </w:tcPr>
          <w:p w14:paraId="71E5DA15" w14:textId="77777777" w:rsidR="00DC2637" w:rsidRDefault="00003AF6">
            <w:r>
              <w:rPr>
                <w:b/>
              </w:rPr>
              <w:t>Article title</w:t>
            </w:r>
          </w:p>
        </w:tc>
        <w:tc>
          <w:tcPr>
            <w:tcW w:w="1055" w:type="dxa"/>
            <w:shd w:val="clear" w:color="auto" w:fill="BFBFBF"/>
          </w:tcPr>
          <w:p w14:paraId="19EC55A9" w14:textId="77777777" w:rsidR="00DC2637" w:rsidRDefault="00003AF6">
            <w:r>
              <w:rPr>
                <w:b/>
                <w:color w:val="FF0000"/>
              </w:rPr>
              <w:t>Don't change</w:t>
            </w:r>
          </w:p>
        </w:tc>
        <w:tc>
          <w:tcPr>
            <w:tcW w:w="6711" w:type="dxa"/>
            <w:shd w:val="clear" w:color="auto" w:fill="BFBFBF"/>
          </w:tcPr>
          <w:p w14:paraId="1A9EFBF4" w14:textId="77777777" w:rsidR="00DC2637" w:rsidRDefault="00003AF6">
            <w:r>
              <w:t>A Louvre travel guide - the Mona Lisa and much more</w:t>
            </w:r>
          </w:p>
        </w:tc>
        <w:tc>
          <w:tcPr>
            <w:tcW w:w="6711" w:type="dxa"/>
            <w:shd w:val="clear" w:color="auto" w:fill="BFBFBF"/>
          </w:tcPr>
          <w:p w14:paraId="60348506" w14:textId="77777777" w:rsidR="00DC2637" w:rsidRDefault="00003AF6">
            <w:r>
              <w:t>A Louvre travel guide - the Mona Lisa and much more</w:t>
            </w:r>
          </w:p>
        </w:tc>
      </w:tr>
      <w:tr w:rsidR="00DC2637" w14:paraId="5E66517D" w14:textId="77777777">
        <w:tc>
          <w:tcPr>
            <w:tcW w:w="383" w:type="dxa"/>
            <w:shd w:val="clear" w:color="auto" w:fill="BFBFBF"/>
          </w:tcPr>
          <w:p w14:paraId="051EF14D" w14:textId="77777777" w:rsidR="00DC2637" w:rsidRDefault="00003AF6">
            <w:r>
              <w:t>10</w:t>
            </w:r>
          </w:p>
        </w:tc>
        <w:tc>
          <w:tcPr>
            <w:tcW w:w="1338" w:type="dxa"/>
            <w:shd w:val="clear" w:color="auto" w:fill="BFBFBF"/>
          </w:tcPr>
          <w:p w14:paraId="0F1BCBA7" w14:textId="77777777" w:rsidR="00DC2637" w:rsidRDefault="00003AF6">
            <w:r>
              <w:rPr>
                <w:b/>
              </w:rPr>
              <w:t>Main image</w:t>
            </w:r>
          </w:p>
        </w:tc>
        <w:tc>
          <w:tcPr>
            <w:tcW w:w="1055" w:type="dxa"/>
            <w:shd w:val="clear" w:color="auto" w:fill="BFBFBF"/>
          </w:tcPr>
          <w:p w14:paraId="38606D61" w14:textId="77777777" w:rsidR="00DC2637" w:rsidRDefault="00003AF6">
            <w:r>
              <w:rPr>
                <w:b/>
                <w:color w:val="FF0000"/>
              </w:rPr>
              <w:t>Don't change</w:t>
            </w:r>
          </w:p>
        </w:tc>
        <w:tc>
          <w:tcPr>
            <w:tcW w:w="6711" w:type="dxa"/>
            <w:shd w:val="clear" w:color="auto" w:fill="BFBFBF"/>
          </w:tcPr>
          <w:p w14:paraId="6651066A" w14:textId="77777777" w:rsidR="00DC2637" w:rsidRDefault="00003AF6">
            <w:r>
              <w:t>Custom POI_Louvre.jpg</w:t>
            </w:r>
          </w:p>
        </w:tc>
        <w:tc>
          <w:tcPr>
            <w:tcW w:w="6711" w:type="dxa"/>
            <w:shd w:val="clear" w:color="auto" w:fill="BFBFBF"/>
          </w:tcPr>
          <w:p w14:paraId="4D700B17" w14:textId="77777777" w:rsidR="00DC2637" w:rsidRDefault="00003AF6">
            <w:r>
              <w:t>Custom POI_Louvre.jpg</w:t>
            </w:r>
          </w:p>
        </w:tc>
      </w:tr>
      <w:tr w:rsidR="00DC2637" w14:paraId="0BCF9C36" w14:textId="77777777">
        <w:tc>
          <w:tcPr>
            <w:tcW w:w="383" w:type="dxa"/>
          </w:tcPr>
          <w:p w14:paraId="165103FA" w14:textId="77777777" w:rsidR="00DC2637" w:rsidRDefault="00003AF6">
            <w:r>
              <w:t>11</w:t>
            </w:r>
          </w:p>
        </w:tc>
        <w:tc>
          <w:tcPr>
            <w:tcW w:w="1338" w:type="dxa"/>
          </w:tcPr>
          <w:p w14:paraId="3D123FF3" w14:textId="77777777" w:rsidR="00DC2637" w:rsidRDefault="00003AF6">
            <w:r>
              <w:rPr>
                <w:b/>
              </w:rPr>
              <w:t>Introduction</w:t>
            </w:r>
          </w:p>
        </w:tc>
        <w:tc>
          <w:tcPr>
            <w:tcW w:w="1055" w:type="dxa"/>
          </w:tcPr>
          <w:p w14:paraId="002C149D" w14:textId="77777777" w:rsidR="00DC2637" w:rsidRDefault="00003AF6">
            <w:r>
              <w:rPr>
                <w:b/>
                <w:color w:val="00EC00"/>
              </w:rPr>
              <w:t>Localise</w:t>
            </w:r>
          </w:p>
        </w:tc>
        <w:tc>
          <w:tcPr>
            <w:tcW w:w="6711" w:type="dxa"/>
          </w:tcPr>
          <w:p w14:paraId="361F7B84" w14:textId="77777777" w:rsidR="00DC2637" w:rsidRDefault="00003AF6">
            <w:r>
              <w:rPr>
                <w:color w:val="0000FF"/>
              </w:rPr>
              <w:t>&lt;p&gt;</w:t>
            </w:r>
          </w:p>
          <w:p w14:paraId="70D23E6F" w14:textId="77777777" w:rsidR="00DC2637" w:rsidRDefault="00DC2637"/>
          <w:p w14:paraId="4CB21B7D" w14:textId="77777777" w:rsidR="00DC2637" w:rsidRDefault="00003AF6">
            <w:r>
              <w:t>A Louvre holiday is not a shuffle through a stuffy art gallery. The museum displays over 35,000 eclectic works of art, all housed in a sumptuous former palace of the French monarchy, near plenty of top Paris hotels.</w:t>
            </w:r>
          </w:p>
          <w:p w14:paraId="67D56B4A" w14:textId="77777777" w:rsidR="00DC2637" w:rsidRDefault="00DC2637"/>
          <w:p w14:paraId="0181F0C5" w14:textId="77777777" w:rsidR="00DC2637" w:rsidRDefault="00003AF6">
            <w:r>
              <w:rPr>
                <w:color w:val="0000FF"/>
              </w:rPr>
              <w:t>&lt;/p&gt;</w:t>
            </w:r>
          </w:p>
          <w:p w14:paraId="70FE64D8" w14:textId="77777777" w:rsidR="00DC2637" w:rsidRDefault="00DC2637"/>
        </w:tc>
        <w:tc>
          <w:tcPr>
            <w:tcW w:w="6711" w:type="dxa"/>
          </w:tcPr>
          <w:p w14:paraId="6A6FA3E9" w14:textId="77777777" w:rsidR="00DC2637" w:rsidRDefault="00003AF6">
            <w:r>
              <w:rPr>
                <w:color w:val="0000FF"/>
              </w:rPr>
              <w:t>&lt;p&gt;</w:t>
            </w:r>
          </w:p>
          <w:p w14:paraId="57F0072C" w14:textId="77777777" w:rsidR="00003AF6" w:rsidRDefault="00003AF6"/>
          <w:p w14:paraId="2E50018C" w14:textId="77777777" w:rsidR="00003AF6" w:rsidRDefault="00003AF6">
            <w:r>
              <w:t>Ett besök på</w:t>
            </w:r>
            <w:r w:rsidRPr="00003AF6">
              <w:t xml:space="preserve"> Louvre</w:t>
            </w:r>
            <w:r>
              <w:t>n</w:t>
            </w:r>
            <w:r w:rsidRPr="00003AF6">
              <w:t xml:space="preserve"> är inte en </w:t>
            </w:r>
            <w:r w:rsidR="00794EB3">
              <w:t xml:space="preserve">pliktskyldig </w:t>
            </w:r>
            <w:r>
              <w:t xml:space="preserve">marsch genom ett </w:t>
            </w:r>
            <w:r w:rsidR="00E805D4">
              <w:t>dammigt</w:t>
            </w:r>
            <w:r>
              <w:t xml:space="preserve"> </w:t>
            </w:r>
            <w:r w:rsidRPr="00003AF6">
              <w:t>kon</w:t>
            </w:r>
            <w:r>
              <w:t xml:space="preserve">stgalleri. Museet visar över 35 </w:t>
            </w:r>
            <w:r w:rsidRPr="00003AF6">
              <w:t xml:space="preserve">000 </w:t>
            </w:r>
            <w:r w:rsidR="00E805D4">
              <w:t xml:space="preserve">fantastiska konstverk, </w:t>
            </w:r>
            <w:r>
              <w:t>inrymt i ett överdådigt</w:t>
            </w:r>
            <w:r w:rsidRPr="00003AF6">
              <w:t xml:space="preserve"> palats </w:t>
            </w:r>
            <w:r>
              <w:t xml:space="preserve">som tidigare tillhörde </w:t>
            </w:r>
            <w:r w:rsidRPr="00003AF6">
              <w:t xml:space="preserve">den franska </w:t>
            </w:r>
            <w:r w:rsidR="00030A71">
              <w:t>kungafamiljen</w:t>
            </w:r>
            <w:r w:rsidRPr="00003AF6">
              <w:t xml:space="preserve"> </w:t>
            </w:r>
            <w:r>
              <w:t xml:space="preserve">och ligger </w:t>
            </w:r>
            <w:r w:rsidRPr="00003AF6">
              <w:t xml:space="preserve">nära </w:t>
            </w:r>
            <w:r w:rsidR="00E805D4">
              <w:t>många</w:t>
            </w:r>
            <w:r w:rsidRPr="00003AF6">
              <w:t xml:space="preserve"> </w:t>
            </w:r>
            <w:r w:rsidR="00E805D4">
              <w:t>bra hotell</w:t>
            </w:r>
            <w:r>
              <w:t xml:space="preserve"> i </w:t>
            </w:r>
            <w:r w:rsidRPr="00003AF6">
              <w:t>Paris.</w:t>
            </w:r>
          </w:p>
          <w:p w14:paraId="4E58142D" w14:textId="77777777" w:rsidR="00DC2637" w:rsidRPr="00003AF6" w:rsidRDefault="00DC2637"/>
          <w:p w14:paraId="240AE4A8" w14:textId="77777777" w:rsidR="00DC2637" w:rsidRDefault="00003AF6">
            <w:r>
              <w:rPr>
                <w:color w:val="0000FF"/>
              </w:rPr>
              <w:t>&lt;/p&gt;</w:t>
            </w:r>
          </w:p>
          <w:p w14:paraId="50F2C07F" w14:textId="77777777" w:rsidR="00DC2637" w:rsidRDefault="00DC2637"/>
        </w:tc>
      </w:tr>
      <w:tr w:rsidR="00DC2637" w14:paraId="2BACAF04" w14:textId="77777777">
        <w:tc>
          <w:tcPr>
            <w:tcW w:w="383" w:type="dxa"/>
          </w:tcPr>
          <w:p w14:paraId="36A86F73" w14:textId="77777777" w:rsidR="00DC2637" w:rsidRDefault="00003AF6">
            <w:r>
              <w:t>12</w:t>
            </w:r>
          </w:p>
        </w:tc>
        <w:tc>
          <w:tcPr>
            <w:tcW w:w="1338" w:type="dxa"/>
          </w:tcPr>
          <w:p w14:paraId="76C87294" w14:textId="77777777" w:rsidR="00DC2637" w:rsidRDefault="00003AF6">
            <w:r>
              <w:rPr>
                <w:b/>
              </w:rPr>
              <w:t>Body</w:t>
            </w:r>
          </w:p>
        </w:tc>
        <w:tc>
          <w:tcPr>
            <w:tcW w:w="1055" w:type="dxa"/>
          </w:tcPr>
          <w:p w14:paraId="02E095E0" w14:textId="77777777" w:rsidR="00DC2637" w:rsidRDefault="00003AF6">
            <w:r>
              <w:rPr>
                <w:b/>
                <w:color w:val="00EC00"/>
              </w:rPr>
              <w:t>Localise</w:t>
            </w:r>
          </w:p>
        </w:tc>
        <w:tc>
          <w:tcPr>
            <w:tcW w:w="6711" w:type="dxa"/>
          </w:tcPr>
          <w:p w14:paraId="7CE25A75" w14:textId="77777777" w:rsidR="00DC2637" w:rsidRDefault="00003AF6">
            <w:r>
              <w:rPr>
                <w:color w:val="0000FF"/>
              </w:rPr>
              <w:t>&lt;h3&gt;</w:t>
            </w:r>
          </w:p>
          <w:p w14:paraId="12B54188" w14:textId="77777777" w:rsidR="00DC2637" w:rsidRDefault="00DC2637"/>
          <w:p w14:paraId="4E9FAEBC" w14:textId="77777777" w:rsidR="00DC2637" w:rsidRDefault="00003AF6">
            <w:r>
              <w:lastRenderedPageBreak/>
              <w:t>Louvre must-sees</w:t>
            </w:r>
          </w:p>
          <w:p w14:paraId="5EFF4234" w14:textId="77777777" w:rsidR="00DC2637" w:rsidRDefault="00DC2637"/>
          <w:p w14:paraId="019BB1EA" w14:textId="77777777" w:rsidR="00DC2637" w:rsidRDefault="00003AF6">
            <w:r>
              <w:rPr>
                <w:color w:val="0000FF"/>
              </w:rPr>
              <w:t>&lt;/h3&gt;</w:t>
            </w:r>
          </w:p>
          <w:p w14:paraId="4D051C7F" w14:textId="77777777" w:rsidR="00DC2637" w:rsidRDefault="00DC2637"/>
          <w:p w14:paraId="582320B5" w14:textId="77777777" w:rsidR="00DC2637" w:rsidRDefault="00003AF6">
            <w:r>
              <w:rPr>
                <w:color w:val="0000FF"/>
              </w:rPr>
              <w:t>&lt;p&gt;</w:t>
            </w:r>
          </w:p>
          <w:p w14:paraId="56AAACA0" w14:textId="77777777" w:rsidR="00DC2637" w:rsidRDefault="00DC2637"/>
          <w:p w14:paraId="6CAD4D0A" w14:textId="77777777" w:rsidR="00DC2637" w:rsidRDefault="00003AF6">
            <w:r>
              <w:t xml:space="preserve">No stay at a hotel near the Louvre is complete without seeing the enigmatic smile and wandering eyes of the </w:t>
            </w:r>
          </w:p>
          <w:p w14:paraId="4F716D72" w14:textId="77777777" w:rsidR="00DC2637" w:rsidRDefault="00DC2637"/>
          <w:p w14:paraId="4D808F25" w14:textId="77777777" w:rsidR="00DC2637" w:rsidRDefault="00003AF6">
            <w:r>
              <w:rPr>
                <w:color w:val="0000FF"/>
              </w:rPr>
              <w:t>&lt;em&gt;</w:t>
            </w:r>
          </w:p>
          <w:p w14:paraId="58006B63" w14:textId="77777777" w:rsidR="00DC2637" w:rsidRDefault="00DC2637"/>
          <w:p w14:paraId="232492DA" w14:textId="77777777" w:rsidR="00DC2637" w:rsidRDefault="00003AF6">
            <w:r>
              <w:t>Mona Lisa</w:t>
            </w:r>
          </w:p>
          <w:p w14:paraId="4D227F86" w14:textId="77777777" w:rsidR="00DC2637" w:rsidRDefault="00DC2637"/>
          <w:p w14:paraId="3F8318B6" w14:textId="77777777" w:rsidR="00DC2637" w:rsidRDefault="00003AF6">
            <w:r>
              <w:rPr>
                <w:color w:val="0000FF"/>
              </w:rPr>
              <w:t>&lt;/em&gt;</w:t>
            </w:r>
          </w:p>
          <w:p w14:paraId="2357E093" w14:textId="77777777" w:rsidR="00DC2637" w:rsidRDefault="00DC2637"/>
          <w:p w14:paraId="7D4F34CD" w14:textId="77777777" w:rsidR="00DC2637" w:rsidRDefault="00003AF6">
            <w:r>
              <w:t xml:space="preserve">. Don't miss Flemish realist Matsys's </w:t>
            </w:r>
          </w:p>
          <w:p w14:paraId="62A98EA9" w14:textId="77777777" w:rsidR="00DC2637" w:rsidRDefault="00DC2637"/>
          <w:p w14:paraId="1DD2E2B5" w14:textId="77777777" w:rsidR="00DC2637" w:rsidRDefault="00003AF6">
            <w:r>
              <w:rPr>
                <w:color w:val="0000FF"/>
              </w:rPr>
              <w:t>&lt;em&gt;</w:t>
            </w:r>
          </w:p>
          <w:p w14:paraId="3E4FF027" w14:textId="77777777" w:rsidR="00DC2637" w:rsidRDefault="00DC2637"/>
          <w:p w14:paraId="1BBCDD10" w14:textId="77777777" w:rsidR="00DC2637" w:rsidRDefault="00003AF6">
            <w:r>
              <w:t>The Moneylender and His Wife</w:t>
            </w:r>
          </w:p>
          <w:p w14:paraId="377980EF" w14:textId="77777777" w:rsidR="00DC2637" w:rsidRDefault="00DC2637"/>
          <w:p w14:paraId="4B542DA9" w14:textId="77777777" w:rsidR="00DC2637" w:rsidRDefault="00003AF6">
            <w:r>
              <w:rPr>
                <w:color w:val="0000FF"/>
              </w:rPr>
              <w:t>&lt;/em&gt;</w:t>
            </w:r>
          </w:p>
          <w:p w14:paraId="77688841" w14:textId="77777777" w:rsidR="00DC2637" w:rsidRDefault="00DC2637"/>
          <w:p w14:paraId="004019FB" w14:textId="77777777" w:rsidR="00DC2637" w:rsidRDefault="00003AF6">
            <w:r>
              <w:t xml:space="preserve">, a depiction of greedy 16th-century traders. Visitors can almost touch the 2,000-year-old classical sculptures of the </w:t>
            </w:r>
          </w:p>
          <w:p w14:paraId="3631691B" w14:textId="77777777" w:rsidR="00DC2637" w:rsidRDefault="00DC2637"/>
          <w:p w14:paraId="209A101F" w14:textId="77777777" w:rsidR="00DC2637" w:rsidRDefault="00003AF6">
            <w:r>
              <w:rPr>
                <w:color w:val="0000FF"/>
              </w:rPr>
              <w:t>&lt;em&gt;</w:t>
            </w:r>
          </w:p>
          <w:p w14:paraId="516938EC" w14:textId="77777777" w:rsidR="00DC2637" w:rsidRDefault="00DC2637"/>
          <w:p w14:paraId="4CB99066" w14:textId="77777777" w:rsidR="00DC2637" w:rsidRDefault="00003AF6">
            <w:r>
              <w:t>Venus de Milo</w:t>
            </w:r>
          </w:p>
          <w:p w14:paraId="05E56AA8" w14:textId="77777777" w:rsidR="00DC2637" w:rsidRDefault="00DC2637"/>
          <w:p w14:paraId="4D395B17" w14:textId="77777777" w:rsidR="00DC2637" w:rsidRDefault="00003AF6">
            <w:r>
              <w:rPr>
                <w:color w:val="0000FF"/>
              </w:rPr>
              <w:t>&lt;/em&gt;</w:t>
            </w:r>
          </w:p>
          <w:p w14:paraId="2C6853B4" w14:textId="77777777" w:rsidR="00DC2637" w:rsidRDefault="00DC2637"/>
          <w:p w14:paraId="395FEBC5" w14:textId="77777777" w:rsidR="00DC2637" w:rsidRDefault="00003AF6">
            <w:r>
              <w:t xml:space="preserve">and the </w:t>
            </w:r>
          </w:p>
          <w:p w14:paraId="2FE4B411" w14:textId="77777777" w:rsidR="00DC2637" w:rsidRDefault="00DC2637"/>
          <w:p w14:paraId="73DCBF4C" w14:textId="77777777" w:rsidR="00DC2637" w:rsidRDefault="00003AF6">
            <w:r>
              <w:rPr>
                <w:color w:val="0000FF"/>
              </w:rPr>
              <w:t>&lt;em&gt;</w:t>
            </w:r>
          </w:p>
          <w:p w14:paraId="76A3BF9E" w14:textId="77777777" w:rsidR="00DC2637" w:rsidRDefault="00DC2637"/>
          <w:p w14:paraId="02FAF7BB" w14:textId="77777777" w:rsidR="00DC2637" w:rsidRDefault="00003AF6">
            <w:r>
              <w:t>Borghese Gladiator.</w:t>
            </w:r>
          </w:p>
          <w:p w14:paraId="70FE60A0" w14:textId="77777777" w:rsidR="00DC2637" w:rsidRDefault="00DC2637"/>
          <w:p w14:paraId="69CDD3F5" w14:textId="77777777" w:rsidR="00DC2637" w:rsidRDefault="00003AF6">
            <w:r>
              <w:rPr>
                <w:color w:val="0000FF"/>
              </w:rPr>
              <w:t>&lt;/em&gt;</w:t>
            </w:r>
          </w:p>
          <w:p w14:paraId="18495C43" w14:textId="77777777" w:rsidR="00DC2637" w:rsidRDefault="00DC2637"/>
          <w:p w14:paraId="51652C4A" w14:textId="77777777" w:rsidR="00DC2637" w:rsidRDefault="00003AF6">
            <w:r>
              <w:rPr>
                <w:color w:val="0000FF"/>
              </w:rPr>
              <w:t>&lt;br /&gt;</w:t>
            </w:r>
          </w:p>
          <w:p w14:paraId="3160E455" w14:textId="77777777" w:rsidR="00DC2637" w:rsidRDefault="00DC2637"/>
          <w:p w14:paraId="6D24555C" w14:textId="77777777" w:rsidR="00DC2637" w:rsidRDefault="00003AF6">
            <w:r>
              <w:rPr>
                <w:color w:val="0000FF"/>
              </w:rPr>
              <w:t>&lt;br /&gt;</w:t>
            </w:r>
          </w:p>
          <w:p w14:paraId="25EBAB60" w14:textId="77777777" w:rsidR="00DC2637" w:rsidRDefault="00DC2637"/>
          <w:p w14:paraId="5D1A4C94" w14:textId="77777777" w:rsidR="00DC2637" w:rsidRDefault="00003AF6">
            <w:r>
              <w:rPr>
                <w:color w:val="0000FF"/>
              </w:rPr>
              <w:t>&lt;/p&gt;</w:t>
            </w:r>
          </w:p>
          <w:p w14:paraId="54F8A746" w14:textId="77777777" w:rsidR="00DC2637" w:rsidRDefault="00DC2637"/>
          <w:p w14:paraId="62361CA4" w14:textId="77777777" w:rsidR="00DC2637" w:rsidRDefault="00003AF6">
            <w:r>
              <w:rPr>
                <w:color w:val="0000FF"/>
              </w:rPr>
              <w:t>&lt;h3&gt;</w:t>
            </w:r>
          </w:p>
          <w:p w14:paraId="50F5B537" w14:textId="77777777" w:rsidR="00DC2637" w:rsidRDefault="00DC2637"/>
          <w:p w14:paraId="7D35DF8F" w14:textId="77777777" w:rsidR="00DC2637" w:rsidRDefault="00003AF6">
            <w:r>
              <w:t>A journey through history</w:t>
            </w:r>
          </w:p>
          <w:p w14:paraId="16CE7653" w14:textId="77777777" w:rsidR="00DC2637" w:rsidRDefault="00DC2637"/>
          <w:p w14:paraId="099E0DEC" w14:textId="77777777" w:rsidR="00DC2637" w:rsidRDefault="00003AF6">
            <w:r>
              <w:rPr>
                <w:color w:val="0000FF"/>
              </w:rPr>
              <w:t>&lt;/h3&gt;</w:t>
            </w:r>
          </w:p>
          <w:p w14:paraId="0F88B9F4" w14:textId="77777777" w:rsidR="00DC2637" w:rsidRDefault="00DC2637"/>
          <w:p w14:paraId="0B52875B" w14:textId="77777777" w:rsidR="00DC2637" w:rsidRDefault="00003AF6">
            <w:r>
              <w:rPr>
                <w:color w:val="0000FF"/>
              </w:rPr>
              <w:t>&lt;p&gt;</w:t>
            </w:r>
          </w:p>
          <w:p w14:paraId="781F6CFF" w14:textId="77777777" w:rsidR="00DC2637" w:rsidRDefault="00DC2637"/>
          <w:p w14:paraId="68A562A7" w14:textId="77777777" w:rsidR="00DC2637" w:rsidRDefault="00003AF6">
            <w:r>
              <w:t xml:space="preserve">Many of the Louvre's exhibits are steeped in the history and fervour of the French Revolution. Delacroix's </w:t>
            </w:r>
          </w:p>
          <w:p w14:paraId="2BC68FCA" w14:textId="77777777" w:rsidR="00DC2637" w:rsidRDefault="00DC2637"/>
          <w:p w14:paraId="7B86FA2B" w14:textId="77777777" w:rsidR="00DC2637" w:rsidRDefault="00003AF6">
            <w:r>
              <w:rPr>
                <w:color w:val="0000FF"/>
              </w:rPr>
              <w:t>&lt;em&gt;</w:t>
            </w:r>
          </w:p>
          <w:p w14:paraId="04382FE5" w14:textId="77777777" w:rsidR="00DC2637" w:rsidRDefault="00DC2637"/>
          <w:p w14:paraId="7A9229CC" w14:textId="77777777" w:rsidR="00DC2637" w:rsidRDefault="00003AF6">
            <w:r>
              <w:t>Liberty Leading the People</w:t>
            </w:r>
          </w:p>
          <w:p w14:paraId="545A6D7F" w14:textId="77777777" w:rsidR="00DC2637" w:rsidRDefault="00DC2637"/>
          <w:p w14:paraId="2C277AAD" w14:textId="77777777" w:rsidR="00DC2637" w:rsidRDefault="00003AF6">
            <w:r>
              <w:rPr>
                <w:color w:val="0000FF"/>
              </w:rPr>
              <w:t>&lt;/em&gt;</w:t>
            </w:r>
          </w:p>
          <w:p w14:paraId="019A1B03" w14:textId="77777777" w:rsidR="00DC2637" w:rsidRDefault="00DC2637"/>
          <w:p w14:paraId="100B059A" w14:textId="77777777" w:rsidR="00DC2637" w:rsidRDefault="00003AF6">
            <w:r>
              <w:t xml:space="preserve">is a celebration of French freedom from oppression by the monarchy, the female </w:t>
            </w:r>
          </w:p>
          <w:p w14:paraId="11E2B1AD" w14:textId="77777777" w:rsidR="00DC2637" w:rsidRDefault="00DC2637"/>
          <w:p w14:paraId="40C6F8D3" w14:textId="77777777" w:rsidR="00DC2637" w:rsidRDefault="00003AF6">
            <w:r>
              <w:rPr>
                <w:color w:val="0000FF"/>
              </w:rPr>
              <w:t>&lt;em&gt;</w:t>
            </w:r>
          </w:p>
          <w:p w14:paraId="2C4496F9" w14:textId="77777777" w:rsidR="00DC2637" w:rsidRDefault="00DC2637"/>
          <w:p w14:paraId="5E60A838" w14:textId="77777777" w:rsidR="00DC2637" w:rsidRDefault="00003AF6">
            <w:r>
              <w:t>Liberty</w:t>
            </w:r>
          </w:p>
          <w:p w14:paraId="3D225D69" w14:textId="77777777" w:rsidR="00DC2637" w:rsidRDefault="00DC2637"/>
          <w:p w14:paraId="6A6662A7" w14:textId="77777777" w:rsidR="00DC2637" w:rsidRDefault="00003AF6">
            <w:r>
              <w:rPr>
                <w:color w:val="0000FF"/>
              </w:rPr>
              <w:t>&lt;/em&gt;</w:t>
            </w:r>
          </w:p>
          <w:p w14:paraId="74E394E1" w14:textId="77777777" w:rsidR="00DC2637" w:rsidRDefault="00DC2637"/>
          <w:p w14:paraId="59D37160" w14:textId="77777777" w:rsidR="00DC2637" w:rsidRDefault="00003AF6">
            <w:proofErr w:type="gramStart"/>
            <w:r>
              <w:t>brandishing a tricolore.</w:t>
            </w:r>
            <w:proofErr w:type="gramEnd"/>
            <w:r>
              <w:t xml:space="preserve"> David's </w:t>
            </w:r>
          </w:p>
          <w:p w14:paraId="1FB1509C" w14:textId="77777777" w:rsidR="00DC2637" w:rsidRDefault="00DC2637"/>
          <w:p w14:paraId="706E3740" w14:textId="77777777" w:rsidR="00DC2637" w:rsidRDefault="00003AF6">
            <w:r>
              <w:rPr>
                <w:color w:val="0000FF"/>
              </w:rPr>
              <w:t>&lt;em&gt;</w:t>
            </w:r>
          </w:p>
          <w:p w14:paraId="4F4A967F" w14:textId="77777777" w:rsidR="00DC2637" w:rsidRDefault="00DC2637"/>
          <w:p w14:paraId="7B7C76E7" w14:textId="77777777" w:rsidR="00DC2637" w:rsidRDefault="00003AF6">
            <w:r>
              <w:t>The Coronation of Napoleon</w:t>
            </w:r>
          </w:p>
          <w:p w14:paraId="70EA63EA" w14:textId="77777777" w:rsidR="00DC2637" w:rsidRDefault="00DC2637"/>
          <w:p w14:paraId="6B080CB4" w14:textId="77777777" w:rsidR="00DC2637" w:rsidRDefault="00003AF6">
            <w:r>
              <w:rPr>
                <w:color w:val="0000FF"/>
              </w:rPr>
              <w:t>&lt;/em&gt;</w:t>
            </w:r>
          </w:p>
          <w:p w14:paraId="2EDC499B" w14:textId="77777777" w:rsidR="00DC2637" w:rsidRDefault="00DC2637"/>
          <w:p w14:paraId="54008EA8" w14:textId="77777777" w:rsidR="00DC2637" w:rsidRDefault="00003AF6">
            <w:r>
              <w:t xml:space="preserve">is a shining, 10m- wide homage to the French emperor. </w:t>
            </w:r>
          </w:p>
          <w:p w14:paraId="346DAA95" w14:textId="77777777" w:rsidR="00DC2637" w:rsidRDefault="00DC2637"/>
          <w:p w14:paraId="6E35F104" w14:textId="77777777" w:rsidR="00DC2637" w:rsidRDefault="00003AF6">
            <w:r>
              <w:rPr>
                <w:color w:val="0000FF"/>
              </w:rPr>
              <w:t>&lt;br /&gt;</w:t>
            </w:r>
          </w:p>
          <w:p w14:paraId="266C0CF5" w14:textId="77777777" w:rsidR="00DC2637" w:rsidRDefault="00DC2637"/>
          <w:p w14:paraId="1A39D911" w14:textId="77777777" w:rsidR="00DC2637" w:rsidRDefault="00003AF6">
            <w:r>
              <w:rPr>
                <w:color w:val="0000FF"/>
              </w:rPr>
              <w:t>&lt;br /&gt;</w:t>
            </w:r>
          </w:p>
          <w:p w14:paraId="38490E49" w14:textId="77777777" w:rsidR="00DC2637" w:rsidRDefault="00DC2637"/>
          <w:p w14:paraId="65B5C755" w14:textId="77777777" w:rsidR="00DC2637" w:rsidRDefault="00003AF6">
            <w:r>
              <w:rPr>
                <w:color w:val="0000FF"/>
              </w:rPr>
              <w:t>&lt;/p&gt;</w:t>
            </w:r>
          </w:p>
          <w:p w14:paraId="09ACE64B" w14:textId="77777777" w:rsidR="00DC2637" w:rsidRDefault="00DC2637"/>
          <w:p w14:paraId="490B79A0" w14:textId="77777777" w:rsidR="00DC2637" w:rsidRDefault="00003AF6">
            <w:r>
              <w:rPr>
                <w:color w:val="0000FF"/>
              </w:rPr>
              <w:t>&lt;h3&gt;</w:t>
            </w:r>
          </w:p>
          <w:p w14:paraId="5845D9AC" w14:textId="77777777" w:rsidR="00DC2637" w:rsidRDefault="00DC2637"/>
          <w:p w14:paraId="0ABC8091" w14:textId="77777777" w:rsidR="00DC2637" w:rsidRDefault="00003AF6">
            <w:r>
              <w:t xml:space="preserve">Relive </w:t>
            </w:r>
          </w:p>
          <w:p w14:paraId="7C9CEF6C" w14:textId="77777777" w:rsidR="00DC2637" w:rsidRDefault="00DC2637"/>
          <w:p w14:paraId="2B99FDA5" w14:textId="77777777" w:rsidR="00DC2637" w:rsidRDefault="00003AF6">
            <w:r>
              <w:rPr>
                <w:color w:val="0000FF"/>
              </w:rPr>
              <w:t>&lt;em&gt;</w:t>
            </w:r>
          </w:p>
          <w:p w14:paraId="4DA45CB6" w14:textId="77777777" w:rsidR="00DC2637" w:rsidRDefault="00DC2637"/>
          <w:p w14:paraId="35858DAE" w14:textId="77777777" w:rsidR="00DC2637" w:rsidRDefault="00003AF6">
            <w:r>
              <w:lastRenderedPageBreak/>
              <w:t>The Da Vinci Code</w:t>
            </w:r>
          </w:p>
          <w:p w14:paraId="5F9924B3" w14:textId="77777777" w:rsidR="00DC2637" w:rsidRDefault="00DC2637"/>
          <w:p w14:paraId="1121D4BA" w14:textId="77777777" w:rsidR="00DC2637" w:rsidRDefault="00003AF6">
            <w:r>
              <w:rPr>
                <w:color w:val="0000FF"/>
              </w:rPr>
              <w:t>&lt;/em&gt;</w:t>
            </w:r>
          </w:p>
          <w:p w14:paraId="59EA940C" w14:textId="77777777" w:rsidR="00DC2637" w:rsidRDefault="00DC2637"/>
          <w:p w14:paraId="173E7E35" w14:textId="77777777" w:rsidR="00DC2637" w:rsidRDefault="00003AF6">
            <w:r>
              <w:rPr>
                <w:color w:val="0000FF"/>
              </w:rPr>
              <w:t>&lt;/h3&gt;</w:t>
            </w:r>
          </w:p>
          <w:p w14:paraId="537C75AB" w14:textId="77777777" w:rsidR="00DC2637" w:rsidRDefault="00DC2637"/>
          <w:p w14:paraId="68BB06B9" w14:textId="77777777" w:rsidR="00DC2637" w:rsidRDefault="00003AF6">
            <w:r>
              <w:rPr>
                <w:color w:val="0000FF"/>
              </w:rPr>
              <w:t>&lt;p&gt;</w:t>
            </w:r>
          </w:p>
          <w:p w14:paraId="69FDCCBC" w14:textId="77777777" w:rsidR="00DC2637" w:rsidRDefault="00DC2637"/>
          <w:p w14:paraId="48A426DB" w14:textId="77777777" w:rsidR="00DC2637" w:rsidRDefault="00003AF6">
            <w:r>
              <w:t xml:space="preserve">In Dan Brown's </w:t>
            </w:r>
          </w:p>
          <w:p w14:paraId="5C73823D" w14:textId="77777777" w:rsidR="00DC2637" w:rsidRDefault="00DC2637"/>
          <w:p w14:paraId="56584077" w14:textId="77777777" w:rsidR="00DC2637" w:rsidRDefault="00003AF6">
            <w:r>
              <w:rPr>
                <w:color w:val="0000FF"/>
              </w:rPr>
              <w:t>&lt;em&gt;</w:t>
            </w:r>
          </w:p>
          <w:p w14:paraId="12ADFB10" w14:textId="77777777" w:rsidR="00DC2637" w:rsidRDefault="00DC2637"/>
          <w:p w14:paraId="37854285" w14:textId="77777777" w:rsidR="00DC2637" w:rsidRDefault="00003AF6">
            <w:r>
              <w:t>The Da Vinci Code</w:t>
            </w:r>
          </w:p>
          <w:p w14:paraId="0E55BA84" w14:textId="77777777" w:rsidR="00DC2637" w:rsidRDefault="00DC2637"/>
          <w:p w14:paraId="09E11766" w14:textId="77777777" w:rsidR="00DC2637" w:rsidRDefault="00003AF6">
            <w:r>
              <w:rPr>
                <w:color w:val="0000FF"/>
              </w:rPr>
              <w:t>&lt;/em&gt;</w:t>
            </w:r>
          </w:p>
          <w:p w14:paraId="1B4B556F" w14:textId="77777777" w:rsidR="00DC2637" w:rsidRDefault="00DC2637"/>
          <w:p w14:paraId="341951B3" w14:textId="77777777" w:rsidR="00DC2637" w:rsidRDefault="00003AF6">
            <w:r>
              <w:t>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14:paraId="4A6019B7" w14:textId="77777777" w:rsidR="00DC2637" w:rsidRDefault="00DC2637"/>
          <w:p w14:paraId="63C76B94" w14:textId="77777777" w:rsidR="00DC2637" w:rsidRDefault="00003AF6">
            <w:r>
              <w:rPr>
                <w:color w:val="0000FF"/>
              </w:rPr>
              <w:t>&lt;/p&gt;</w:t>
            </w:r>
          </w:p>
          <w:p w14:paraId="7476EE65" w14:textId="77777777" w:rsidR="00DC2637" w:rsidRDefault="00DC2637"/>
          <w:p w14:paraId="11A48C89" w14:textId="77777777" w:rsidR="00DC2637" w:rsidRDefault="00003AF6">
            <w:r>
              <w:rPr>
                <w:color w:val="0000FF"/>
              </w:rPr>
              <w:t>&lt;p&gt;</w:t>
            </w:r>
          </w:p>
          <w:p w14:paraId="70B01059" w14:textId="77777777" w:rsidR="00DC2637" w:rsidRDefault="00DC2637"/>
          <w:p w14:paraId="2D702975" w14:textId="77777777" w:rsidR="00DC2637" w:rsidRDefault="00003AF6">
            <w:r>
              <w:rPr>
                <w:color w:val="0000FF"/>
              </w:rPr>
              <w:t>&lt;/p&gt;</w:t>
            </w:r>
          </w:p>
          <w:p w14:paraId="42F3428C" w14:textId="77777777" w:rsidR="00DC2637" w:rsidRDefault="00DC2637"/>
        </w:tc>
        <w:tc>
          <w:tcPr>
            <w:tcW w:w="6711" w:type="dxa"/>
          </w:tcPr>
          <w:p w14:paraId="094CD4EC" w14:textId="77777777" w:rsidR="00DC2637" w:rsidRDefault="00003AF6">
            <w:r>
              <w:rPr>
                <w:color w:val="0000FF"/>
              </w:rPr>
              <w:lastRenderedPageBreak/>
              <w:t>&lt;h3&gt;</w:t>
            </w:r>
          </w:p>
          <w:p w14:paraId="63910FF7" w14:textId="77777777" w:rsidR="00003AF6" w:rsidRDefault="00003AF6"/>
          <w:p w14:paraId="4F1E5357" w14:textId="77777777" w:rsidR="00003AF6" w:rsidRDefault="00030A71">
            <w:r>
              <w:lastRenderedPageBreak/>
              <w:t>Höjdpunkter</w:t>
            </w:r>
            <w:r w:rsidR="00003AF6">
              <w:t xml:space="preserve"> på Louvren</w:t>
            </w:r>
          </w:p>
          <w:p w14:paraId="59701DED" w14:textId="77777777" w:rsidR="00DC2637" w:rsidRDefault="00DC2637"/>
          <w:p w14:paraId="3D38E776" w14:textId="77777777" w:rsidR="00DC2637" w:rsidRDefault="00003AF6">
            <w:r>
              <w:rPr>
                <w:color w:val="0000FF"/>
              </w:rPr>
              <w:t>&lt;/h3&gt;</w:t>
            </w:r>
          </w:p>
          <w:p w14:paraId="4B1475F4" w14:textId="77777777" w:rsidR="00DC2637" w:rsidRDefault="00DC2637"/>
          <w:p w14:paraId="6AFDF48B" w14:textId="77777777" w:rsidR="00DC2637" w:rsidRDefault="00003AF6">
            <w:r>
              <w:rPr>
                <w:color w:val="0000FF"/>
              </w:rPr>
              <w:t>&lt;p&gt;</w:t>
            </w:r>
          </w:p>
          <w:p w14:paraId="2B9B6FB5" w14:textId="77777777" w:rsidR="00003AF6" w:rsidRDefault="00003AF6"/>
          <w:p w14:paraId="05194C4C" w14:textId="77777777" w:rsidR="00003AF6" w:rsidRDefault="00003AF6">
            <w:r>
              <w:t>Ingen övernattning på ett hotell i närheten av Louvren är komplett utan att</w:t>
            </w:r>
            <w:r w:rsidR="00030A71">
              <w:t xml:space="preserve"> du har</w:t>
            </w:r>
            <w:r>
              <w:t xml:space="preserve"> sett det gåtfulla leendet och de vandrande ögonen hos</w:t>
            </w:r>
          </w:p>
          <w:p w14:paraId="3690B569" w14:textId="77777777" w:rsidR="00DC2637" w:rsidRDefault="00DC2637"/>
          <w:p w14:paraId="688C40A7" w14:textId="77777777" w:rsidR="00DC2637" w:rsidRDefault="00003AF6">
            <w:r>
              <w:rPr>
                <w:color w:val="0000FF"/>
              </w:rPr>
              <w:t>&lt;em&gt;</w:t>
            </w:r>
          </w:p>
          <w:p w14:paraId="679939C1" w14:textId="77777777" w:rsidR="00003AF6" w:rsidRDefault="00003AF6"/>
          <w:p w14:paraId="7C49A150" w14:textId="77777777" w:rsidR="00003AF6" w:rsidRDefault="00003AF6">
            <w:r>
              <w:t>Mona Lisa</w:t>
            </w:r>
          </w:p>
          <w:p w14:paraId="2FBE7219" w14:textId="77777777" w:rsidR="00DC2637" w:rsidRDefault="00DC2637"/>
          <w:p w14:paraId="382C029F" w14:textId="77777777" w:rsidR="00DC2637" w:rsidRDefault="00003AF6">
            <w:r>
              <w:rPr>
                <w:color w:val="0000FF"/>
              </w:rPr>
              <w:t>&lt;/em&gt;</w:t>
            </w:r>
          </w:p>
          <w:p w14:paraId="0B6D69ED" w14:textId="77777777" w:rsidR="00003AF6" w:rsidRDefault="00003AF6"/>
          <w:p w14:paraId="7F856C9B" w14:textId="77777777" w:rsidR="00003AF6" w:rsidRDefault="00030A71">
            <w:r>
              <w:t xml:space="preserve">. </w:t>
            </w:r>
            <w:r w:rsidR="00003AF6">
              <w:t>Missa inte heller den flamländske realisten Matsys</w:t>
            </w:r>
            <w:r w:rsidR="00E805D4">
              <w:t xml:space="preserve"> verk</w:t>
            </w:r>
          </w:p>
          <w:p w14:paraId="3CA46966" w14:textId="77777777" w:rsidR="00DC2637" w:rsidRDefault="00DC2637"/>
          <w:p w14:paraId="0A6C47E6" w14:textId="77777777" w:rsidR="00DC2637" w:rsidRDefault="00003AF6">
            <w:r>
              <w:rPr>
                <w:color w:val="0000FF"/>
              </w:rPr>
              <w:t>&lt;em&gt;</w:t>
            </w:r>
          </w:p>
          <w:p w14:paraId="770EEDDC" w14:textId="77777777" w:rsidR="00003AF6" w:rsidRDefault="00003AF6"/>
          <w:p w14:paraId="12C810AD" w14:textId="77777777" w:rsidR="00003AF6" w:rsidRDefault="00003AF6">
            <w:r>
              <w:t>Penningväxlaren och hans hustru</w:t>
            </w:r>
          </w:p>
          <w:p w14:paraId="20348B26" w14:textId="77777777" w:rsidR="00DC2637" w:rsidRDefault="00DC2637"/>
          <w:p w14:paraId="1ACB0387" w14:textId="77777777" w:rsidR="00DC2637" w:rsidRDefault="00003AF6">
            <w:r>
              <w:rPr>
                <w:color w:val="0000FF"/>
              </w:rPr>
              <w:t>&lt;/em&gt;</w:t>
            </w:r>
          </w:p>
          <w:p w14:paraId="795319E5" w14:textId="77777777" w:rsidR="00003AF6" w:rsidRDefault="00003AF6"/>
          <w:p w14:paraId="04156DD1" w14:textId="77777777" w:rsidR="00003AF6" w:rsidRDefault="00E805D4">
            <w:r>
              <w:t>som skildrar en girig köpma</w:t>
            </w:r>
            <w:r w:rsidR="00003AF6">
              <w:t>n på 1500-talet. Besökare kan nästan röra vid de 2</w:t>
            </w:r>
            <w:r w:rsidR="00030A71">
              <w:t xml:space="preserve"> </w:t>
            </w:r>
            <w:r w:rsidR="00003AF6">
              <w:t>000 år gamla klassiska skulpturerna</w:t>
            </w:r>
          </w:p>
          <w:p w14:paraId="452295B6" w14:textId="77777777" w:rsidR="00DC2637" w:rsidRPr="00003AF6" w:rsidRDefault="00DC2637">
            <w:pPr>
              <w:rPr>
                <w:u w:val="single"/>
              </w:rPr>
            </w:pPr>
          </w:p>
          <w:p w14:paraId="5AD63617" w14:textId="77777777" w:rsidR="00DC2637" w:rsidRDefault="00003AF6">
            <w:r>
              <w:rPr>
                <w:color w:val="0000FF"/>
              </w:rPr>
              <w:t>&lt;em&gt;</w:t>
            </w:r>
          </w:p>
          <w:p w14:paraId="66E5FB6D" w14:textId="77777777" w:rsidR="00003AF6" w:rsidRDefault="00003AF6"/>
          <w:p w14:paraId="1FEB7418" w14:textId="77777777" w:rsidR="00003AF6" w:rsidRDefault="00003AF6">
            <w:r>
              <w:t>Venus från Milo</w:t>
            </w:r>
          </w:p>
          <w:p w14:paraId="26D17AFC" w14:textId="77777777" w:rsidR="00DC2637" w:rsidRDefault="00DC2637"/>
          <w:p w14:paraId="4D67ED36" w14:textId="77777777" w:rsidR="00DC2637" w:rsidRDefault="00003AF6">
            <w:r>
              <w:rPr>
                <w:color w:val="0000FF"/>
              </w:rPr>
              <w:t>&lt;/em&gt;</w:t>
            </w:r>
          </w:p>
          <w:p w14:paraId="27041E64" w14:textId="77777777" w:rsidR="00003AF6" w:rsidRDefault="00003AF6"/>
          <w:p w14:paraId="640E99C6" w14:textId="77777777" w:rsidR="00003AF6" w:rsidRDefault="00003AF6">
            <w:r>
              <w:t>och</w:t>
            </w:r>
          </w:p>
          <w:p w14:paraId="1F2E2AA8" w14:textId="77777777" w:rsidR="00DC2637" w:rsidRDefault="00DC2637"/>
          <w:p w14:paraId="49272DD2" w14:textId="77777777" w:rsidR="00DC2637" w:rsidRDefault="00003AF6">
            <w:r>
              <w:rPr>
                <w:color w:val="0000FF"/>
              </w:rPr>
              <w:t>&lt;em&gt;</w:t>
            </w:r>
          </w:p>
          <w:p w14:paraId="7F15B35E" w14:textId="77777777" w:rsidR="00003AF6" w:rsidRDefault="00003AF6"/>
          <w:p w14:paraId="7E8F146E" w14:textId="77777777" w:rsidR="00003AF6" w:rsidRDefault="00030A71">
            <w:r>
              <w:t>Den b</w:t>
            </w:r>
            <w:r w:rsidR="00003AF6">
              <w:t>orghesiske fäktaren.</w:t>
            </w:r>
          </w:p>
          <w:p w14:paraId="520FC6C2" w14:textId="77777777" w:rsidR="00DC2637" w:rsidRDefault="00DC2637"/>
          <w:p w14:paraId="4248D1A0" w14:textId="77777777" w:rsidR="00DC2637" w:rsidRDefault="00003AF6">
            <w:r>
              <w:rPr>
                <w:color w:val="0000FF"/>
              </w:rPr>
              <w:t>&lt;/em&gt;</w:t>
            </w:r>
          </w:p>
          <w:p w14:paraId="7E9EB619" w14:textId="77777777" w:rsidR="00DC2637" w:rsidRDefault="00DC2637"/>
          <w:p w14:paraId="29BCC828" w14:textId="77777777" w:rsidR="00DC2637" w:rsidRDefault="00003AF6">
            <w:r>
              <w:rPr>
                <w:color w:val="0000FF"/>
              </w:rPr>
              <w:t>&lt;br /&gt;</w:t>
            </w:r>
          </w:p>
          <w:p w14:paraId="4A576FBC" w14:textId="77777777" w:rsidR="00DC2637" w:rsidRDefault="00DC2637"/>
          <w:p w14:paraId="17666AE6" w14:textId="77777777" w:rsidR="00DC2637" w:rsidRDefault="00003AF6">
            <w:r>
              <w:rPr>
                <w:color w:val="0000FF"/>
              </w:rPr>
              <w:t>&lt;br /&gt;</w:t>
            </w:r>
          </w:p>
          <w:p w14:paraId="4F1FA6BC" w14:textId="77777777" w:rsidR="00DC2637" w:rsidRDefault="00DC2637"/>
          <w:p w14:paraId="0C4C6872" w14:textId="77777777" w:rsidR="00DC2637" w:rsidRDefault="00003AF6">
            <w:r>
              <w:rPr>
                <w:color w:val="0000FF"/>
              </w:rPr>
              <w:t>&lt;/p&gt;</w:t>
            </w:r>
          </w:p>
          <w:p w14:paraId="6A4F9156" w14:textId="77777777" w:rsidR="00DC2637" w:rsidRDefault="00DC2637"/>
          <w:p w14:paraId="09878BBA" w14:textId="77777777" w:rsidR="00DC2637" w:rsidRDefault="00003AF6">
            <w:r>
              <w:rPr>
                <w:color w:val="0000FF"/>
              </w:rPr>
              <w:t>&lt;h3&gt;</w:t>
            </w:r>
          </w:p>
          <w:p w14:paraId="30081F3C" w14:textId="77777777" w:rsidR="006D04B0" w:rsidRDefault="006D04B0"/>
          <w:p w14:paraId="42A31145" w14:textId="77777777" w:rsidR="006D04B0" w:rsidRDefault="006D04B0">
            <w:r>
              <w:t>En resa genom tiden</w:t>
            </w:r>
          </w:p>
          <w:p w14:paraId="04DA610E" w14:textId="77777777" w:rsidR="00DC2637" w:rsidRDefault="00DC2637"/>
          <w:p w14:paraId="48CA1985" w14:textId="77777777" w:rsidR="00DC2637" w:rsidRDefault="00003AF6">
            <w:r>
              <w:rPr>
                <w:color w:val="0000FF"/>
              </w:rPr>
              <w:t>&lt;/h3&gt;</w:t>
            </w:r>
          </w:p>
          <w:p w14:paraId="0C41EF71" w14:textId="77777777" w:rsidR="00DC2637" w:rsidRDefault="00DC2637"/>
          <w:p w14:paraId="588B79A5" w14:textId="77777777" w:rsidR="00DC2637" w:rsidRDefault="00003AF6">
            <w:r>
              <w:rPr>
                <w:color w:val="0000FF"/>
              </w:rPr>
              <w:t>&lt;p&gt;</w:t>
            </w:r>
          </w:p>
          <w:p w14:paraId="79C6A699" w14:textId="77777777" w:rsidR="006D04B0" w:rsidRDefault="006D04B0"/>
          <w:p w14:paraId="54F23EDB" w14:textId="77777777" w:rsidR="006D04B0" w:rsidRDefault="006D04B0">
            <w:r>
              <w:t>Många av föremålen på Louvren genomsyras av den franska revolutionens intensiva historia. Delacroix</w:t>
            </w:r>
            <w:r w:rsidR="00E805D4">
              <w:t>s</w:t>
            </w:r>
            <w:r>
              <w:t xml:space="preserve"> tavla</w:t>
            </w:r>
          </w:p>
          <w:p w14:paraId="6C623A63" w14:textId="77777777" w:rsidR="00DC2637" w:rsidRDefault="00DC2637"/>
          <w:p w14:paraId="0F66D836" w14:textId="77777777" w:rsidR="00DC2637" w:rsidRDefault="00003AF6">
            <w:r>
              <w:rPr>
                <w:color w:val="0000FF"/>
              </w:rPr>
              <w:t>&lt;em&gt;</w:t>
            </w:r>
          </w:p>
          <w:p w14:paraId="778146FC" w14:textId="77777777" w:rsidR="006D04B0" w:rsidRDefault="006D04B0"/>
          <w:p w14:paraId="358D3AAB" w14:textId="77777777" w:rsidR="006D04B0" w:rsidRDefault="006D04B0">
            <w:r>
              <w:t>Friheten på barrikaderna</w:t>
            </w:r>
          </w:p>
          <w:p w14:paraId="06107530" w14:textId="77777777" w:rsidR="00DC2637" w:rsidRDefault="00DC2637"/>
          <w:p w14:paraId="406C555B" w14:textId="77777777" w:rsidR="00DC2637" w:rsidRDefault="00003AF6">
            <w:r>
              <w:rPr>
                <w:color w:val="0000FF"/>
              </w:rPr>
              <w:t>&lt;/em&gt;</w:t>
            </w:r>
          </w:p>
          <w:p w14:paraId="17135043" w14:textId="77777777" w:rsidR="006D04B0" w:rsidRDefault="006D04B0"/>
          <w:p w14:paraId="5AFAE9C3" w14:textId="77777777" w:rsidR="006D04B0" w:rsidRDefault="00E805D4">
            <w:r>
              <w:t>är en hyllning till Frankrikes</w:t>
            </w:r>
            <w:r w:rsidR="006D04B0" w:rsidRPr="006D04B0">
              <w:t xml:space="preserve"> frihet från </w:t>
            </w:r>
            <w:r w:rsidRPr="006D04B0">
              <w:t>monarkin</w:t>
            </w:r>
            <w:r>
              <w:t>s förtryck,</w:t>
            </w:r>
            <w:r w:rsidR="006D04B0" w:rsidRPr="006D04B0">
              <w:t xml:space="preserve"> </w:t>
            </w:r>
            <w:r w:rsidR="00030A71">
              <w:t>där</w:t>
            </w:r>
          </w:p>
          <w:p w14:paraId="66E6CC5B" w14:textId="77777777" w:rsidR="006D04B0" w:rsidRDefault="006D04B0"/>
          <w:p w14:paraId="3F3ABC30" w14:textId="77777777" w:rsidR="00DC2637" w:rsidRDefault="00003AF6">
            <w:r>
              <w:rPr>
                <w:color w:val="0000FF"/>
              </w:rPr>
              <w:t>&lt;em&gt;</w:t>
            </w:r>
          </w:p>
          <w:p w14:paraId="4B526450" w14:textId="77777777" w:rsidR="006D04B0" w:rsidRDefault="006D04B0"/>
          <w:p w14:paraId="32DF39F7" w14:textId="77777777" w:rsidR="006D04B0" w:rsidRDefault="006D04B0">
            <w:r>
              <w:t>Friheten</w:t>
            </w:r>
          </w:p>
          <w:p w14:paraId="38BF7799" w14:textId="77777777" w:rsidR="00DC2637" w:rsidRDefault="00DC2637"/>
          <w:p w14:paraId="245BEB45" w14:textId="77777777" w:rsidR="00DC2637" w:rsidRDefault="00003AF6">
            <w:r>
              <w:rPr>
                <w:color w:val="0000FF"/>
              </w:rPr>
              <w:t>&lt;/em&gt;</w:t>
            </w:r>
          </w:p>
          <w:p w14:paraId="755D82DD" w14:textId="77777777" w:rsidR="002C39C9" w:rsidRDefault="002C39C9"/>
          <w:p w14:paraId="1F725F75" w14:textId="77777777" w:rsidR="002C39C9" w:rsidRDefault="00030A71">
            <w:r>
              <w:t xml:space="preserve">i kvinnlig skepnad </w:t>
            </w:r>
            <w:r w:rsidR="002C39C9">
              <w:t xml:space="preserve">höjer </w:t>
            </w:r>
            <w:r w:rsidR="00E805D4">
              <w:t xml:space="preserve">den franska </w:t>
            </w:r>
            <w:r w:rsidR="002C39C9">
              <w:t>trikoloren. Davids</w:t>
            </w:r>
          </w:p>
          <w:p w14:paraId="01C4D90F" w14:textId="77777777" w:rsidR="00DC2637" w:rsidRDefault="00DC2637"/>
          <w:p w14:paraId="77C7C7D9" w14:textId="77777777" w:rsidR="00DC2637" w:rsidRDefault="00003AF6">
            <w:r>
              <w:rPr>
                <w:color w:val="0000FF"/>
              </w:rPr>
              <w:t>&lt;em&gt;</w:t>
            </w:r>
          </w:p>
          <w:p w14:paraId="464AC0E7" w14:textId="77777777" w:rsidR="002C39C9" w:rsidRDefault="002C39C9"/>
          <w:p w14:paraId="3CD72C12" w14:textId="77777777" w:rsidR="002C39C9" w:rsidRDefault="002C39C9">
            <w:r>
              <w:t>Napoleon</w:t>
            </w:r>
            <w:r w:rsidR="000504A3">
              <w:t>s kröning</w:t>
            </w:r>
          </w:p>
          <w:p w14:paraId="25C27353" w14:textId="77777777" w:rsidR="00DC2637" w:rsidRDefault="00DC2637"/>
          <w:p w14:paraId="2FCF0741" w14:textId="77777777" w:rsidR="00DC2637" w:rsidRDefault="00003AF6">
            <w:r>
              <w:rPr>
                <w:color w:val="0000FF"/>
              </w:rPr>
              <w:t>&lt;/em&gt;</w:t>
            </w:r>
          </w:p>
          <w:p w14:paraId="345602C2" w14:textId="77777777" w:rsidR="00794EB3" w:rsidRDefault="00794EB3"/>
          <w:p w14:paraId="62B4A484" w14:textId="77777777" w:rsidR="00794EB3" w:rsidRDefault="00794EB3">
            <w:r>
              <w:t xml:space="preserve">är en </w:t>
            </w:r>
            <w:r w:rsidR="00E805D4">
              <w:t>strålande</w:t>
            </w:r>
            <w:r>
              <w:t xml:space="preserve"> 10</w:t>
            </w:r>
            <w:r w:rsidR="00E805D4">
              <w:t xml:space="preserve"> </w:t>
            </w:r>
            <w:r>
              <w:t>m</w:t>
            </w:r>
            <w:r w:rsidR="00E805D4">
              <w:t>eter</w:t>
            </w:r>
            <w:r>
              <w:t xml:space="preserve"> bred hyllning till den franske kejsaren.</w:t>
            </w:r>
          </w:p>
          <w:p w14:paraId="47184634" w14:textId="77777777" w:rsidR="00DC2637" w:rsidRDefault="00DC2637"/>
          <w:p w14:paraId="094A0219" w14:textId="77777777" w:rsidR="00DC2637" w:rsidRDefault="00003AF6">
            <w:r>
              <w:rPr>
                <w:color w:val="0000FF"/>
              </w:rPr>
              <w:t>&lt;br /&gt;</w:t>
            </w:r>
          </w:p>
          <w:p w14:paraId="773F3E50" w14:textId="77777777" w:rsidR="00DC2637" w:rsidRDefault="00DC2637"/>
          <w:p w14:paraId="50467CF8" w14:textId="77777777" w:rsidR="00DC2637" w:rsidRDefault="00003AF6">
            <w:r>
              <w:rPr>
                <w:color w:val="0000FF"/>
              </w:rPr>
              <w:t>&lt;br /&gt;</w:t>
            </w:r>
          </w:p>
          <w:p w14:paraId="3B352450" w14:textId="77777777" w:rsidR="00DC2637" w:rsidRDefault="00DC2637"/>
          <w:p w14:paraId="00BEF253" w14:textId="77777777" w:rsidR="00DC2637" w:rsidRDefault="00003AF6">
            <w:r>
              <w:rPr>
                <w:color w:val="0000FF"/>
              </w:rPr>
              <w:t>&lt;/p&gt;</w:t>
            </w:r>
          </w:p>
          <w:p w14:paraId="386304CA" w14:textId="77777777" w:rsidR="00DC2637" w:rsidRDefault="00DC2637"/>
          <w:p w14:paraId="49BB7A6C" w14:textId="77777777" w:rsidR="00DC2637" w:rsidRDefault="00003AF6">
            <w:r>
              <w:rPr>
                <w:color w:val="0000FF"/>
              </w:rPr>
              <w:t>&lt;h3&gt;</w:t>
            </w:r>
          </w:p>
          <w:p w14:paraId="385459A7" w14:textId="77777777" w:rsidR="00794EB3" w:rsidRDefault="00794EB3"/>
          <w:p w14:paraId="17001C09" w14:textId="77777777" w:rsidR="00794EB3" w:rsidRDefault="00794EB3">
            <w:r>
              <w:t>Återupplev</w:t>
            </w:r>
          </w:p>
          <w:p w14:paraId="7A4039DE" w14:textId="77777777" w:rsidR="00DC2637" w:rsidRDefault="00DC2637"/>
          <w:p w14:paraId="0CF8E71F" w14:textId="77777777" w:rsidR="00DC2637" w:rsidRDefault="00003AF6">
            <w:r>
              <w:rPr>
                <w:color w:val="0000FF"/>
              </w:rPr>
              <w:t>&lt;em&gt;</w:t>
            </w:r>
          </w:p>
          <w:p w14:paraId="43C75246" w14:textId="77777777" w:rsidR="00794EB3" w:rsidRDefault="00794EB3"/>
          <w:p w14:paraId="50AC223E" w14:textId="77777777" w:rsidR="00794EB3" w:rsidRDefault="00A92775">
            <w:r>
              <w:t>Da Vinci-koden</w:t>
            </w:r>
          </w:p>
          <w:p w14:paraId="76AA840E" w14:textId="77777777" w:rsidR="00DC2637" w:rsidRDefault="00DC2637"/>
          <w:p w14:paraId="0698FDA2" w14:textId="77777777" w:rsidR="00DC2637" w:rsidRDefault="00003AF6">
            <w:r>
              <w:rPr>
                <w:color w:val="0000FF"/>
              </w:rPr>
              <w:t>&lt;/em&gt;</w:t>
            </w:r>
          </w:p>
          <w:p w14:paraId="3646DCBC" w14:textId="77777777" w:rsidR="00DC2637" w:rsidRDefault="00DC2637"/>
          <w:p w14:paraId="578EEA91" w14:textId="77777777" w:rsidR="00DC2637" w:rsidRDefault="00003AF6">
            <w:r>
              <w:rPr>
                <w:color w:val="0000FF"/>
              </w:rPr>
              <w:t>&lt;/h3&gt;</w:t>
            </w:r>
          </w:p>
          <w:p w14:paraId="20C9A773" w14:textId="77777777" w:rsidR="00DC2637" w:rsidRDefault="00DC2637"/>
          <w:p w14:paraId="7329BA65" w14:textId="77777777" w:rsidR="00C57B04" w:rsidRDefault="00003AF6">
            <w:r>
              <w:rPr>
                <w:color w:val="0000FF"/>
              </w:rPr>
              <w:t>&lt;p&gt;</w:t>
            </w:r>
          </w:p>
          <w:p w14:paraId="22E0A9CE" w14:textId="77777777" w:rsidR="00794EB3" w:rsidRDefault="00794EB3"/>
          <w:p w14:paraId="1FDF1A15" w14:textId="77777777" w:rsidR="00794EB3" w:rsidRDefault="00794EB3">
            <w:r>
              <w:t>I Dan Browns bok</w:t>
            </w:r>
          </w:p>
          <w:p w14:paraId="4CF84DBA" w14:textId="77777777" w:rsidR="00DC2637" w:rsidRDefault="00DC2637"/>
          <w:p w14:paraId="6CCAB7F4" w14:textId="77777777" w:rsidR="00DC2637" w:rsidRDefault="00003AF6">
            <w:r>
              <w:rPr>
                <w:color w:val="0000FF"/>
              </w:rPr>
              <w:t>&lt;em&gt;</w:t>
            </w:r>
          </w:p>
          <w:p w14:paraId="37FFEE3F" w14:textId="77777777" w:rsidR="00794EB3" w:rsidRDefault="00794EB3"/>
          <w:p w14:paraId="7063C239" w14:textId="77777777" w:rsidR="00794EB3" w:rsidRDefault="00C57B04">
            <w:r>
              <w:t>Da Vinci-koden</w:t>
            </w:r>
          </w:p>
          <w:p w14:paraId="3E1EEEA8" w14:textId="77777777" w:rsidR="00DC2637" w:rsidRDefault="00DC2637"/>
          <w:p w14:paraId="43B676E0" w14:textId="77777777" w:rsidR="00DC2637" w:rsidRDefault="00003AF6">
            <w:r>
              <w:rPr>
                <w:color w:val="0000FF"/>
              </w:rPr>
              <w:t>&lt;/em&gt;</w:t>
            </w:r>
          </w:p>
          <w:p w14:paraId="49FB5308" w14:textId="77777777" w:rsidR="00794EB3" w:rsidRDefault="00794EB3"/>
          <w:p w14:paraId="49AD23B6" w14:textId="77777777" w:rsidR="002F7316" w:rsidRDefault="00794EB3">
            <w:r>
              <w:t xml:space="preserve">stiger Robert Langdon in i Louvren genom den </w:t>
            </w:r>
            <w:r w:rsidR="002F7316">
              <w:t>gigantiska</w:t>
            </w:r>
            <w:r>
              <w:t xml:space="preserve"> glaspyramiden, går vidare till</w:t>
            </w:r>
            <w:r w:rsidR="002F7316">
              <w:t xml:space="preserve"> Stora galleriet och upptäcker Jacques Saunières kropp. Du kan </w:t>
            </w:r>
            <w:r w:rsidR="000504A3">
              <w:t>gå</w:t>
            </w:r>
            <w:r w:rsidR="002F7316">
              <w:t xml:space="preserve"> i Langdons </w:t>
            </w:r>
            <w:r w:rsidR="000504A3">
              <w:t>fot</w:t>
            </w:r>
            <w:r w:rsidR="002F7316">
              <w:t>spår och lära dig mer om Leonardo Da Vincis liv och arbete under en 90 minuter lång rundtur som museet tagit fram.</w:t>
            </w:r>
          </w:p>
          <w:p w14:paraId="123FD3BD" w14:textId="77777777" w:rsidR="00DC2637" w:rsidRDefault="00DC2637"/>
          <w:p w14:paraId="35AAAC3D" w14:textId="77777777" w:rsidR="00DC2637" w:rsidRDefault="00003AF6">
            <w:r>
              <w:rPr>
                <w:color w:val="0000FF"/>
              </w:rPr>
              <w:t>&lt;/p&gt;</w:t>
            </w:r>
          </w:p>
          <w:p w14:paraId="6F9E6AF0" w14:textId="77777777" w:rsidR="00DC2637" w:rsidRDefault="00DC2637"/>
          <w:p w14:paraId="2B795DAB" w14:textId="77777777" w:rsidR="00DC2637" w:rsidRDefault="00003AF6">
            <w:r>
              <w:rPr>
                <w:color w:val="0000FF"/>
              </w:rPr>
              <w:t>&lt;p&gt;</w:t>
            </w:r>
          </w:p>
          <w:p w14:paraId="6A0B32EC" w14:textId="77777777" w:rsidR="00DC2637" w:rsidRDefault="00DC2637"/>
          <w:p w14:paraId="4AAD84B7" w14:textId="77777777" w:rsidR="00DC2637" w:rsidRDefault="00003AF6">
            <w:r>
              <w:rPr>
                <w:color w:val="0000FF"/>
              </w:rPr>
              <w:t>&lt;/p&gt;</w:t>
            </w:r>
          </w:p>
          <w:p w14:paraId="7DC9396B" w14:textId="77777777" w:rsidR="00DC2637" w:rsidRDefault="00DC2637"/>
        </w:tc>
      </w:tr>
      <w:tr w:rsidR="00DC2637" w14:paraId="3D5C93CF" w14:textId="77777777">
        <w:tc>
          <w:tcPr>
            <w:tcW w:w="383" w:type="dxa"/>
          </w:tcPr>
          <w:p w14:paraId="1AC2EAB9" w14:textId="77777777" w:rsidR="00DC2637" w:rsidRDefault="00003AF6">
            <w:r>
              <w:lastRenderedPageBreak/>
              <w:t>13</w:t>
            </w:r>
          </w:p>
        </w:tc>
        <w:tc>
          <w:tcPr>
            <w:tcW w:w="1338" w:type="dxa"/>
          </w:tcPr>
          <w:p w14:paraId="42B36C83" w14:textId="77777777" w:rsidR="00DC2637" w:rsidRDefault="00003AF6">
            <w:r>
              <w:rPr>
                <w:b/>
              </w:rPr>
              <w:t>Body 2</w:t>
            </w:r>
          </w:p>
        </w:tc>
        <w:tc>
          <w:tcPr>
            <w:tcW w:w="1055" w:type="dxa"/>
          </w:tcPr>
          <w:p w14:paraId="7856A4FE" w14:textId="77777777" w:rsidR="00DC2637" w:rsidRDefault="00003AF6">
            <w:r>
              <w:rPr>
                <w:b/>
                <w:color w:val="00EC00"/>
              </w:rPr>
              <w:t>Localise</w:t>
            </w:r>
          </w:p>
        </w:tc>
        <w:tc>
          <w:tcPr>
            <w:tcW w:w="6711" w:type="dxa"/>
          </w:tcPr>
          <w:p w14:paraId="2F04A873" w14:textId="77777777" w:rsidR="00DC2637" w:rsidRDefault="00003AF6">
            <w:r>
              <w:rPr>
                <w:color w:val="0000FF"/>
              </w:rPr>
              <w:t>&lt;h3&gt;</w:t>
            </w:r>
          </w:p>
          <w:p w14:paraId="60BF0723" w14:textId="77777777" w:rsidR="00DC2637" w:rsidRDefault="00DC2637"/>
          <w:p w14:paraId="1B81AEDF" w14:textId="77777777" w:rsidR="00DC2637" w:rsidRDefault="00003AF6">
            <w:r>
              <w:t>For the whole family</w:t>
            </w:r>
          </w:p>
          <w:p w14:paraId="591E5CBA" w14:textId="77777777" w:rsidR="00DC2637" w:rsidRDefault="00DC2637"/>
          <w:p w14:paraId="7CD842DA" w14:textId="77777777" w:rsidR="00DC2637" w:rsidRDefault="00003AF6">
            <w:r>
              <w:rPr>
                <w:color w:val="0000FF"/>
              </w:rPr>
              <w:t>&lt;/h3&gt;</w:t>
            </w:r>
          </w:p>
          <w:p w14:paraId="0F89ABFF" w14:textId="77777777" w:rsidR="00DC2637" w:rsidRDefault="00DC2637"/>
          <w:p w14:paraId="2F98006C" w14:textId="77777777" w:rsidR="00DC2637" w:rsidRDefault="00003AF6">
            <w:r>
              <w:rPr>
                <w:color w:val="0000FF"/>
              </w:rPr>
              <w:t>&lt;p&gt;</w:t>
            </w:r>
          </w:p>
          <w:p w14:paraId="7554FE35" w14:textId="77777777" w:rsidR="00DC2637" w:rsidRDefault="00DC2637"/>
          <w:p w14:paraId="58A92253" w14:textId="77777777" w:rsidR="00DC2637" w:rsidRDefault="00003AF6">
            <w:r>
              <w:t>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14:paraId="6B96B9B8" w14:textId="77777777" w:rsidR="00DC2637" w:rsidRDefault="00DC2637"/>
          <w:p w14:paraId="105FB372" w14:textId="77777777" w:rsidR="00DC2637" w:rsidRDefault="00003AF6">
            <w:r>
              <w:rPr>
                <w:color w:val="0000FF"/>
              </w:rPr>
              <w:t>&lt;br /&gt;</w:t>
            </w:r>
          </w:p>
          <w:p w14:paraId="4273C999" w14:textId="77777777" w:rsidR="00DC2637" w:rsidRDefault="00DC2637"/>
          <w:p w14:paraId="6F09BA5C" w14:textId="77777777" w:rsidR="00DC2637" w:rsidRDefault="00003AF6">
            <w:r>
              <w:rPr>
                <w:color w:val="0000FF"/>
              </w:rPr>
              <w:t>&lt;br /&gt;</w:t>
            </w:r>
          </w:p>
          <w:p w14:paraId="633F5C12" w14:textId="77777777" w:rsidR="00DC2637" w:rsidRDefault="00DC2637"/>
          <w:p w14:paraId="10BC1A19" w14:textId="77777777" w:rsidR="00DC2637" w:rsidRDefault="00003AF6">
            <w:r>
              <w:rPr>
                <w:color w:val="0000FF"/>
              </w:rPr>
              <w:t>&lt;/p&gt;</w:t>
            </w:r>
          </w:p>
          <w:p w14:paraId="1B41F8B7" w14:textId="77777777" w:rsidR="00DC2637" w:rsidRDefault="00DC2637"/>
          <w:p w14:paraId="4CEF50D5" w14:textId="77777777" w:rsidR="00DC2637" w:rsidRDefault="00003AF6">
            <w:r>
              <w:rPr>
                <w:color w:val="0000FF"/>
              </w:rPr>
              <w:t>&lt;h3&gt;</w:t>
            </w:r>
          </w:p>
          <w:p w14:paraId="13FCD8BE" w14:textId="77777777" w:rsidR="00DC2637" w:rsidRDefault="00DC2637"/>
          <w:p w14:paraId="6613B0EF" w14:textId="77777777" w:rsidR="00DC2637" w:rsidRDefault="00003AF6">
            <w:r>
              <w:t>Practical information</w:t>
            </w:r>
          </w:p>
          <w:p w14:paraId="1C77BEB5" w14:textId="77777777" w:rsidR="00DC2637" w:rsidRDefault="00DC2637"/>
          <w:p w14:paraId="38DBDF3A" w14:textId="77777777" w:rsidR="00DC2637" w:rsidRDefault="00003AF6">
            <w:r>
              <w:rPr>
                <w:color w:val="0000FF"/>
              </w:rPr>
              <w:t>&lt;/h3&gt;</w:t>
            </w:r>
          </w:p>
          <w:p w14:paraId="660F73C2" w14:textId="77777777" w:rsidR="00DC2637" w:rsidRDefault="00DC2637"/>
          <w:p w14:paraId="79D8C273" w14:textId="77777777" w:rsidR="00DC2637" w:rsidRDefault="00003AF6">
            <w:r>
              <w:rPr>
                <w:color w:val="0000FF"/>
              </w:rPr>
              <w:t>&lt;p&gt;</w:t>
            </w:r>
          </w:p>
          <w:p w14:paraId="0BA8A1FA" w14:textId="77777777" w:rsidR="00DC2637" w:rsidRDefault="00DC2637"/>
          <w:p w14:paraId="5F5AB262" w14:textId="77777777" w:rsidR="00DC2637" w:rsidRDefault="00003AF6">
            <w:r>
              <w:t xml:space="preserve">Open: every day except for Tuesdays and the public holidays on 1 January, 1 May, 11 </w:t>
            </w:r>
            <w:proofErr w:type="gramStart"/>
            <w:r>
              <w:t>November</w:t>
            </w:r>
            <w:proofErr w:type="gramEnd"/>
            <w:r>
              <w:t xml:space="preserve"> and 25 December. </w:t>
            </w:r>
          </w:p>
          <w:p w14:paraId="357A4D24" w14:textId="77777777" w:rsidR="00DC2637" w:rsidRDefault="00DC2637"/>
          <w:p w14:paraId="2FEE3B5D" w14:textId="77777777" w:rsidR="00DC2637" w:rsidRDefault="00003AF6">
            <w:r>
              <w:rPr>
                <w:color w:val="0000FF"/>
              </w:rPr>
              <w:t>&lt;br /&gt;</w:t>
            </w:r>
          </w:p>
          <w:p w14:paraId="61683E18" w14:textId="77777777" w:rsidR="00DC2637" w:rsidRDefault="00DC2637"/>
          <w:p w14:paraId="7722FA5A" w14:textId="77777777" w:rsidR="00DC2637" w:rsidRDefault="00003AF6">
            <w:r>
              <w:rPr>
                <w:color w:val="0000FF"/>
              </w:rPr>
              <w:t>&lt;br /&gt;</w:t>
            </w:r>
          </w:p>
          <w:p w14:paraId="13EB5485" w14:textId="77777777" w:rsidR="00DC2637" w:rsidRDefault="00DC2637"/>
          <w:p w14:paraId="461635AD" w14:textId="77777777" w:rsidR="00DC2637" w:rsidRDefault="00003AF6">
            <w:r>
              <w:t>Admission: free to all on the first Sunday of every month. </w:t>
            </w:r>
          </w:p>
          <w:p w14:paraId="5D161300" w14:textId="77777777" w:rsidR="00DC2637" w:rsidRDefault="00DC2637"/>
          <w:p w14:paraId="32E3C915" w14:textId="77777777" w:rsidR="00DC2637" w:rsidRDefault="00003AF6">
            <w:r>
              <w:rPr>
                <w:color w:val="0000FF"/>
              </w:rPr>
              <w:t>&lt;br /&gt;</w:t>
            </w:r>
          </w:p>
          <w:p w14:paraId="67A5FB8D" w14:textId="77777777" w:rsidR="00DC2637" w:rsidRDefault="00DC2637"/>
          <w:p w14:paraId="65B030A7" w14:textId="77777777" w:rsidR="00DC2637" w:rsidRDefault="00003AF6">
            <w:r>
              <w:rPr>
                <w:color w:val="0000FF"/>
              </w:rPr>
              <w:t>&lt;br /&gt;</w:t>
            </w:r>
          </w:p>
          <w:p w14:paraId="33476E1B" w14:textId="77777777" w:rsidR="00DC2637" w:rsidRDefault="00DC2637"/>
          <w:p w14:paraId="5657C9D0" w14:textId="77777777" w:rsidR="00DC2637" w:rsidRDefault="00003AF6">
            <w:r>
              <w:t>To beat the queues buy tickets in advance online, by phone or in a number of shops and kiosks around Paris. </w:t>
            </w:r>
          </w:p>
          <w:p w14:paraId="00E61FC3" w14:textId="77777777" w:rsidR="00DC2637" w:rsidRDefault="00DC2637"/>
          <w:p w14:paraId="175D1E3C" w14:textId="77777777" w:rsidR="00DC2637" w:rsidRDefault="00003AF6">
            <w:r>
              <w:rPr>
                <w:color w:val="0000FF"/>
              </w:rPr>
              <w:t>&lt;/p&gt;</w:t>
            </w:r>
          </w:p>
          <w:p w14:paraId="6A5DA595" w14:textId="77777777" w:rsidR="00DC2637" w:rsidRDefault="00DC2637"/>
        </w:tc>
        <w:tc>
          <w:tcPr>
            <w:tcW w:w="6711" w:type="dxa"/>
          </w:tcPr>
          <w:p w14:paraId="25A63CE7" w14:textId="77777777" w:rsidR="00DC2637" w:rsidRDefault="00003AF6">
            <w:r>
              <w:rPr>
                <w:color w:val="0000FF"/>
              </w:rPr>
              <w:lastRenderedPageBreak/>
              <w:t>&lt;h3&gt;</w:t>
            </w:r>
          </w:p>
          <w:p w14:paraId="757B3E22" w14:textId="77777777" w:rsidR="002F7316" w:rsidRDefault="002F7316"/>
          <w:p w14:paraId="140BA4DA" w14:textId="77777777" w:rsidR="002F7316" w:rsidRDefault="002F7316">
            <w:r>
              <w:t>För hela familjen</w:t>
            </w:r>
          </w:p>
          <w:p w14:paraId="1DBFF479" w14:textId="77777777" w:rsidR="00DC2637" w:rsidRDefault="00DC2637"/>
          <w:p w14:paraId="68127F0D" w14:textId="77777777" w:rsidR="00DC2637" w:rsidRDefault="00003AF6">
            <w:r>
              <w:rPr>
                <w:color w:val="0000FF"/>
              </w:rPr>
              <w:t>&lt;/h3&gt;</w:t>
            </w:r>
          </w:p>
          <w:p w14:paraId="28A0FF4C" w14:textId="77777777" w:rsidR="00DC2637" w:rsidRDefault="00DC2637"/>
          <w:p w14:paraId="436EDDD3" w14:textId="77777777" w:rsidR="00DC2637" w:rsidRDefault="00003AF6">
            <w:r>
              <w:rPr>
                <w:color w:val="0000FF"/>
              </w:rPr>
              <w:t>&lt;p&gt;</w:t>
            </w:r>
          </w:p>
          <w:p w14:paraId="0F40D1FB" w14:textId="77777777" w:rsidR="002F7316" w:rsidRDefault="002F7316"/>
          <w:p w14:paraId="44C433FE" w14:textId="1E314207" w:rsidR="0034139A" w:rsidRDefault="00A74001">
            <w:r>
              <w:t>Dina barn</w:t>
            </w:r>
            <w:bookmarkStart w:id="0" w:name="_GoBack"/>
            <w:bookmarkEnd w:id="0"/>
            <w:r w:rsidR="002F7316">
              <w:t xml:space="preserve"> kan finna sin inre Monet i Louvrens mål</w:t>
            </w:r>
            <w:r>
              <w:t>arv</w:t>
            </w:r>
            <w:r w:rsidR="002F7316">
              <w:t>erkstäder eller upptäcka lejon och tigrar i skulpturgallerierna</w:t>
            </w:r>
            <w:r>
              <w:t>. O</w:t>
            </w:r>
            <w:r w:rsidR="002F7316">
              <w:t xml:space="preserve">m de har energi kvar, kan de </w:t>
            </w:r>
            <w:r>
              <w:t xml:space="preserve">sedan </w:t>
            </w:r>
            <w:r w:rsidR="002F7316">
              <w:t xml:space="preserve">leka kurragömma bland statyerna i de närliggande </w:t>
            </w:r>
            <w:r w:rsidR="00F3710C">
              <w:t>trädgårdarna</w:t>
            </w:r>
            <w:r w:rsidR="0034139A">
              <w:t xml:space="preserve"> i </w:t>
            </w:r>
            <w:r w:rsidR="002F7316">
              <w:t>Tuilerierna</w:t>
            </w:r>
            <w:r w:rsidR="0034139A">
              <w:t xml:space="preserve">, innan det är dags att återvända till </w:t>
            </w:r>
            <w:r>
              <w:t>ert hotell i Paris</w:t>
            </w:r>
            <w:r w:rsidR="0034139A">
              <w:t>.</w:t>
            </w:r>
          </w:p>
          <w:p w14:paraId="360B7EC0" w14:textId="77777777" w:rsidR="00DC2637" w:rsidRDefault="00DC2637"/>
          <w:p w14:paraId="720A5FAB" w14:textId="77777777" w:rsidR="00DC2637" w:rsidRDefault="00003AF6">
            <w:r>
              <w:rPr>
                <w:color w:val="0000FF"/>
              </w:rPr>
              <w:t>&lt;br /&gt;</w:t>
            </w:r>
          </w:p>
          <w:p w14:paraId="13050DBF" w14:textId="77777777" w:rsidR="00DC2637" w:rsidRDefault="00DC2637"/>
          <w:p w14:paraId="43ED1E25" w14:textId="77777777" w:rsidR="00DC2637" w:rsidRDefault="00003AF6">
            <w:r>
              <w:rPr>
                <w:color w:val="0000FF"/>
              </w:rPr>
              <w:t>&lt;br /&gt;</w:t>
            </w:r>
          </w:p>
          <w:p w14:paraId="7AAA4F66" w14:textId="77777777" w:rsidR="00DC2637" w:rsidRDefault="00DC2637"/>
          <w:p w14:paraId="72B4F3B6" w14:textId="77777777" w:rsidR="00DC2637" w:rsidRDefault="00003AF6">
            <w:r>
              <w:rPr>
                <w:color w:val="0000FF"/>
              </w:rPr>
              <w:t>&lt;/p&gt;</w:t>
            </w:r>
          </w:p>
          <w:p w14:paraId="22F69078" w14:textId="77777777" w:rsidR="00DC2637" w:rsidRDefault="00DC2637"/>
          <w:p w14:paraId="68110F1A" w14:textId="77777777" w:rsidR="00DC2637" w:rsidRDefault="00003AF6">
            <w:r>
              <w:rPr>
                <w:color w:val="0000FF"/>
              </w:rPr>
              <w:t>&lt;h3&gt;</w:t>
            </w:r>
          </w:p>
          <w:p w14:paraId="717D4B88" w14:textId="77777777" w:rsidR="009434EC" w:rsidRDefault="009434EC"/>
          <w:p w14:paraId="6EC7A09B" w14:textId="77777777" w:rsidR="009434EC" w:rsidRDefault="009434EC">
            <w:r>
              <w:t>Praktisk information</w:t>
            </w:r>
          </w:p>
          <w:p w14:paraId="7B69526A" w14:textId="77777777" w:rsidR="00DC2637" w:rsidRDefault="00DC2637"/>
          <w:p w14:paraId="128BB34F" w14:textId="77777777" w:rsidR="00DC2637" w:rsidRDefault="00003AF6">
            <w:r>
              <w:rPr>
                <w:color w:val="0000FF"/>
              </w:rPr>
              <w:t>&lt;/h3&gt;</w:t>
            </w:r>
          </w:p>
          <w:p w14:paraId="146A887C" w14:textId="77777777" w:rsidR="00DC2637" w:rsidRDefault="00DC2637"/>
          <w:p w14:paraId="5602CC05" w14:textId="77777777" w:rsidR="00DC2637" w:rsidRDefault="00003AF6">
            <w:r>
              <w:rPr>
                <w:color w:val="0000FF"/>
              </w:rPr>
              <w:t>&lt;p&gt;</w:t>
            </w:r>
          </w:p>
          <w:p w14:paraId="4459C6E4" w14:textId="77777777" w:rsidR="009434EC" w:rsidRDefault="009434EC"/>
          <w:p w14:paraId="432FE1F5" w14:textId="77777777" w:rsidR="009434EC" w:rsidRDefault="009434EC">
            <w:r>
              <w:t>Öppet: varje dag utom tisdagar och helgdagarna 1 januari, 1 maj, 11 november och 25 december.</w:t>
            </w:r>
          </w:p>
          <w:p w14:paraId="1EFC58A3" w14:textId="77777777" w:rsidR="00DC2637" w:rsidRDefault="00DC2637"/>
          <w:p w14:paraId="51E11684" w14:textId="77777777" w:rsidR="00DC2637" w:rsidRDefault="00003AF6">
            <w:r>
              <w:rPr>
                <w:color w:val="0000FF"/>
              </w:rPr>
              <w:t>&lt;br /&gt;</w:t>
            </w:r>
          </w:p>
          <w:p w14:paraId="4329B3B9" w14:textId="77777777" w:rsidR="00DC2637" w:rsidRDefault="00DC2637"/>
          <w:p w14:paraId="31E09E05" w14:textId="77777777" w:rsidR="00DC2637" w:rsidRDefault="00003AF6">
            <w:r>
              <w:rPr>
                <w:color w:val="0000FF"/>
              </w:rPr>
              <w:t>&lt;br /&gt;</w:t>
            </w:r>
          </w:p>
          <w:p w14:paraId="111AE92E" w14:textId="77777777" w:rsidR="009434EC" w:rsidRDefault="009434EC"/>
          <w:p w14:paraId="50704880" w14:textId="77777777" w:rsidR="009434EC" w:rsidRDefault="009434EC">
            <w:r>
              <w:t>Inträde: gratis för alla den första söndagen i varje månad.</w:t>
            </w:r>
          </w:p>
          <w:p w14:paraId="7E9A3894" w14:textId="77777777" w:rsidR="00DC2637" w:rsidRDefault="00DC2637"/>
          <w:p w14:paraId="7D797D0C" w14:textId="77777777" w:rsidR="00DC2637" w:rsidRDefault="00003AF6">
            <w:r>
              <w:rPr>
                <w:color w:val="0000FF"/>
              </w:rPr>
              <w:t>&lt;br /&gt;</w:t>
            </w:r>
          </w:p>
          <w:p w14:paraId="38BF3C28" w14:textId="77777777" w:rsidR="00DC2637" w:rsidRDefault="00DC2637"/>
          <w:p w14:paraId="1B739BAE" w14:textId="77777777" w:rsidR="00DC2637" w:rsidRDefault="00003AF6">
            <w:r>
              <w:rPr>
                <w:color w:val="0000FF"/>
              </w:rPr>
              <w:t>&lt;br /&gt;</w:t>
            </w:r>
          </w:p>
          <w:p w14:paraId="3D283130" w14:textId="77777777" w:rsidR="009434EC" w:rsidRDefault="009434EC"/>
          <w:p w14:paraId="49F3C325" w14:textId="77777777" w:rsidR="00DC2637" w:rsidRDefault="009434EC">
            <w:r>
              <w:t>Undvik köerna genom att köpa biljetter i förväg på internet, per telefon eller i ett flertal butiker och kiosker runt om i Paris.</w:t>
            </w:r>
          </w:p>
          <w:p w14:paraId="279251F0" w14:textId="77777777" w:rsidR="00DC2637" w:rsidRDefault="00003AF6">
            <w:r>
              <w:rPr>
                <w:color w:val="0000FF"/>
              </w:rPr>
              <w:t>&lt;/p&gt;</w:t>
            </w:r>
          </w:p>
          <w:p w14:paraId="335E2274" w14:textId="77777777" w:rsidR="00DC2637" w:rsidRDefault="00DC2637"/>
        </w:tc>
      </w:tr>
      <w:tr w:rsidR="00DC2637" w14:paraId="61C6D95A" w14:textId="77777777">
        <w:tc>
          <w:tcPr>
            <w:tcW w:w="383" w:type="dxa"/>
            <w:shd w:val="clear" w:color="auto" w:fill="BFBFBF"/>
          </w:tcPr>
          <w:p w14:paraId="239F339C" w14:textId="77777777" w:rsidR="00DC2637" w:rsidRDefault="00003AF6">
            <w:r>
              <w:lastRenderedPageBreak/>
              <w:t>14</w:t>
            </w:r>
          </w:p>
        </w:tc>
        <w:tc>
          <w:tcPr>
            <w:tcW w:w="1338" w:type="dxa"/>
            <w:shd w:val="clear" w:color="auto" w:fill="BFBFBF"/>
          </w:tcPr>
          <w:p w14:paraId="2D8B9F1F" w14:textId="77777777" w:rsidR="00DC2637" w:rsidRDefault="00003AF6">
            <w:r>
              <w:rPr>
                <w:b/>
              </w:rPr>
              <w:t>Similar destinations</w:t>
            </w:r>
          </w:p>
        </w:tc>
        <w:tc>
          <w:tcPr>
            <w:tcW w:w="1055" w:type="dxa"/>
            <w:shd w:val="clear" w:color="auto" w:fill="BFBFBF"/>
          </w:tcPr>
          <w:p w14:paraId="60642B9F" w14:textId="77777777" w:rsidR="00DC2637" w:rsidRDefault="00003AF6">
            <w:r>
              <w:rPr>
                <w:b/>
                <w:color w:val="FF0000"/>
              </w:rPr>
              <w:t>Don't change</w:t>
            </w:r>
          </w:p>
        </w:tc>
        <w:tc>
          <w:tcPr>
            <w:tcW w:w="6711" w:type="dxa"/>
            <w:shd w:val="clear" w:color="auto" w:fill="BFBFBF"/>
          </w:tcPr>
          <w:p w14:paraId="7DEA57E9" w14:textId="77777777" w:rsidR="00DC2637" w:rsidRDefault="00003AF6">
            <w:proofErr w:type="gramStart"/>
            <w:r>
              <w:t>Lyon  France</w:t>
            </w:r>
            <w:proofErr w:type="gramEnd"/>
            <w:r>
              <w:t xml:space="preserve"> (501534), 1636896, London  United Kingdom (549499)</w:t>
            </w:r>
          </w:p>
        </w:tc>
        <w:tc>
          <w:tcPr>
            <w:tcW w:w="6711" w:type="dxa"/>
            <w:shd w:val="clear" w:color="auto" w:fill="BFBFBF"/>
          </w:tcPr>
          <w:p w14:paraId="223B8E17" w14:textId="77777777" w:rsidR="00DC2637" w:rsidRDefault="00003AF6">
            <w:proofErr w:type="gramStart"/>
            <w:r>
              <w:t>Lyon  France</w:t>
            </w:r>
            <w:proofErr w:type="gramEnd"/>
            <w:r>
              <w:t xml:space="preserve"> (501534), 1636896, London  United Kingdom (549499)</w:t>
            </w:r>
          </w:p>
        </w:tc>
      </w:tr>
      <w:tr w:rsidR="009434EC" w14:paraId="70712CE6" w14:textId="77777777">
        <w:tc>
          <w:tcPr>
            <w:tcW w:w="383" w:type="dxa"/>
          </w:tcPr>
          <w:p w14:paraId="248D3919" w14:textId="77777777" w:rsidR="009434EC" w:rsidRDefault="009434EC">
            <w:r>
              <w:t>15</w:t>
            </w:r>
          </w:p>
        </w:tc>
        <w:tc>
          <w:tcPr>
            <w:tcW w:w="1338" w:type="dxa"/>
          </w:tcPr>
          <w:p w14:paraId="58D44108" w14:textId="77777777" w:rsidR="009434EC" w:rsidRDefault="009434EC">
            <w:r>
              <w:rPr>
                <w:b/>
              </w:rPr>
              <w:t>Meta title</w:t>
            </w:r>
          </w:p>
        </w:tc>
        <w:tc>
          <w:tcPr>
            <w:tcW w:w="1055" w:type="dxa"/>
          </w:tcPr>
          <w:p w14:paraId="61CFBEA6" w14:textId="77777777" w:rsidR="009434EC" w:rsidRDefault="009434EC">
            <w:r>
              <w:rPr>
                <w:b/>
                <w:color w:val="00EC00"/>
              </w:rPr>
              <w:t>Localise</w:t>
            </w:r>
          </w:p>
        </w:tc>
        <w:tc>
          <w:tcPr>
            <w:tcW w:w="6711" w:type="dxa"/>
          </w:tcPr>
          <w:p w14:paraId="79D1D1F9" w14:textId="77777777" w:rsidR="009434EC" w:rsidRDefault="009434EC">
            <w:r>
              <w:t>A Louvre travel guide - the Mona Lisa and much more</w:t>
            </w:r>
          </w:p>
        </w:tc>
        <w:tc>
          <w:tcPr>
            <w:tcW w:w="6711" w:type="dxa"/>
          </w:tcPr>
          <w:p w14:paraId="01713E56" w14:textId="77777777" w:rsidR="009434EC" w:rsidRDefault="009434EC">
            <w:r>
              <w:t>En reseguide till Louvren – Mona Lisa och mycket mer</w:t>
            </w:r>
          </w:p>
        </w:tc>
      </w:tr>
      <w:tr w:rsidR="009434EC" w14:paraId="2018E160" w14:textId="77777777">
        <w:tc>
          <w:tcPr>
            <w:tcW w:w="383" w:type="dxa"/>
          </w:tcPr>
          <w:p w14:paraId="40D47495" w14:textId="77777777" w:rsidR="009434EC" w:rsidRDefault="009434EC">
            <w:r>
              <w:t>16</w:t>
            </w:r>
          </w:p>
        </w:tc>
        <w:tc>
          <w:tcPr>
            <w:tcW w:w="1338" w:type="dxa"/>
          </w:tcPr>
          <w:p w14:paraId="31895544" w14:textId="77777777" w:rsidR="009434EC" w:rsidRDefault="009434EC">
            <w:r>
              <w:rPr>
                <w:b/>
              </w:rPr>
              <w:t>Meta description</w:t>
            </w:r>
          </w:p>
        </w:tc>
        <w:tc>
          <w:tcPr>
            <w:tcW w:w="1055" w:type="dxa"/>
          </w:tcPr>
          <w:p w14:paraId="7C98E312" w14:textId="77777777" w:rsidR="009434EC" w:rsidRDefault="009434EC">
            <w:r>
              <w:rPr>
                <w:b/>
                <w:color w:val="00EC00"/>
              </w:rPr>
              <w:t>Localise</w:t>
            </w:r>
          </w:p>
        </w:tc>
        <w:tc>
          <w:tcPr>
            <w:tcW w:w="6711" w:type="dxa"/>
          </w:tcPr>
          <w:p w14:paraId="104C33C9" w14:textId="77777777" w:rsidR="009434EC" w:rsidRDefault="009434EC">
            <w:r>
              <w:t>A Louvre holiday is not a shuffle through a stuffy art gallery. The museum displays over 35,000 eclectic works of art, all housed in a sumptuous former palace of the French monarchy, near many Paris hotels. | Hotels.com</w:t>
            </w:r>
          </w:p>
        </w:tc>
        <w:tc>
          <w:tcPr>
            <w:tcW w:w="6711" w:type="dxa"/>
          </w:tcPr>
          <w:p w14:paraId="566B5E71" w14:textId="77777777" w:rsidR="009434EC" w:rsidRDefault="009434EC" w:rsidP="009434EC">
            <w:r>
              <w:t>Ett besök på</w:t>
            </w:r>
            <w:r w:rsidRPr="00003AF6">
              <w:t xml:space="preserve"> Louvre</w:t>
            </w:r>
            <w:r>
              <w:t>n</w:t>
            </w:r>
            <w:r w:rsidRPr="00003AF6">
              <w:t xml:space="preserve"> är inte en </w:t>
            </w:r>
            <w:r>
              <w:t xml:space="preserve">pliktskyldig marsch genom ett dammigt </w:t>
            </w:r>
            <w:r w:rsidRPr="00003AF6">
              <w:t>kon</w:t>
            </w:r>
            <w:r>
              <w:t xml:space="preserve">stgalleri. Museet visar över 35 </w:t>
            </w:r>
            <w:r w:rsidRPr="00003AF6">
              <w:t xml:space="preserve">000 </w:t>
            </w:r>
            <w:r>
              <w:t>fantastiska konstverk, inrymt i ett överdådigt</w:t>
            </w:r>
            <w:r w:rsidRPr="00003AF6">
              <w:t xml:space="preserve"> palats </w:t>
            </w:r>
            <w:r>
              <w:t xml:space="preserve">som tidigare tillhörde </w:t>
            </w:r>
            <w:r w:rsidRPr="00003AF6">
              <w:t xml:space="preserve">den franska monarkin, </w:t>
            </w:r>
            <w:r>
              <w:t xml:space="preserve">och ligger </w:t>
            </w:r>
            <w:r w:rsidRPr="00003AF6">
              <w:t xml:space="preserve">nära </w:t>
            </w:r>
            <w:r>
              <w:t>till</w:t>
            </w:r>
            <w:r w:rsidRPr="00003AF6">
              <w:t xml:space="preserve"> </w:t>
            </w:r>
            <w:r>
              <w:t>många</w:t>
            </w:r>
            <w:r w:rsidRPr="00003AF6">
              <w:t xml:space="preserve"> </w:t>
            </w:r>
            <w:r>
              <w:t xml:space="preserve">bra hotell i </w:t>
            </w:r>
            <w:r w:rsidRPr="00003AF6">
              <w:t>Paris.</w:t>
            </w:r>
            <w:r>
              <w:t xml:space="preserve"> | Hotels.com</w:t>
            </w:r>
          </w:p>
          <w:p w14:paraId="7012E645" w14:textId="77777777" w:rsidR="009434EC" w:rsidRDefault="009434EC"/>
        </w:tc>
      </w:tr>
      <w:tr w:rsidR="009434EC" w14:paraId="5E70C127" w14:textId="77777777">
        <w:tc>
          <w:tcPr>
            <w:tcW w:w="383" w:type="dxa"/>
          </w:tcPr>
          <w:p w14:paraId="758AE089" w14:textId="77777777" w:rsidR="009434EC" w:rsidRDefault="009434EC">
            <w:r>
              <w:t>17</w:t>
            </w:r>
          </w:p>
        </w:tc>
        <w:tc>
          <w:tcPr>
            <w:tcW w:w="1338" w:type="dxa"/>
          </w:tcPr>
          <w:p w14:paraId="6BD4DE9A" w14:textId="77777777" w:rsidR="009434EC" w:rsidRDefault="009434EC">
            <w:r>
              <w:rPr>
                <w:b/>
              </w:rPr>
              <w:t>Meta keywords</w:t>
            </w:r>
          </w:p>
        </w:tc>
        <w:tc>
          <w:tcPr>
            <w:tcW w:w="1055" w:type="dxa"/>
          </w:tcPr>
          <w:p w14:paraId="606CBD71" w14:textId="77777777" w:rsidR="009434EC" w:rsidRDefault="009434EC">
            <w:r>
              <w:rPr>
                <w:b/>
                <w:color w:val="00EC00"/>
              </w:rPr>
              <w:t>Localise</w:t>
            </w:r>
          </w:p>
        </w:tc>
        <w:tc>
          <w:tcPr>
            <w:tcW w:w="6711" w:type="dxa"/>
          </w:tcPr>
          <w:p w14:paraId="46AC8FDC" w14:textId="77777777" w:rsidR="009434EC" w:rsidRDefault="009434EC">
            <w:r>
              <w:t>Paris, France, art, historic, family</w:t>
            </w:r>
          </w:p>
        </w:tc>
        <w:tc>
          <w:tcPr>
            <w:tcW w:w="6711" w:type="dxa"/>
          </w:tcPr>
          <w:p w14:paraId="6517D5C5" w14:textId="77777777" w:rsidR="009434EC" w:rsidRDefault="009434EC">
            <w:r>
              <w:t xml:space="preserve"> Paris, Frankrike, konst</w:t>
            </w:r>
            <w:r w:rsidR="00F6588A">
              <w:t>, historia, familj</w:t>
            </w:r>
          </w:p>
        </w:tc>
      </w:tr>
      <w:tr w:rsidR="009434EC" w14:paraId="2601D3F3" w14:textId="77777777">
        <w:tc>
          <w:tcPr>
            <w:tcW w:w="383" w:type="dxa"/>
            <w:shd w:val="clear" w:color="auto" w:fill="BFBFBF"/>
          </w:tcPr>
          <w:p w14:paraId="26AEE629" w14:textId="77777777" w:rsidR="009434EC" w:rsidRDefault="009434EC">
            <w:r>
              <w:t>18</w:t>
            </w:r>
          </w:p>
        </w:tc>
        <w:tc>
          <w:tcPr>
            <w:tcW w:w="1338" w:type="dxa"/>
            <w:shd w:val="clear" w:color="auto" w:fill="BFBFBF"/>
          </w:tcPr>
          <w:p w14:paraId="1EC08970" w14:textId="77777777" w:rsidR="009434EC" w:rsidRDefault="009434EC">
            <w:r>
              <w:rPr>
                <w:b/>
              </w:rPr>
              <w:t>Author name</w:t>
            </w:r>
          </w:p>
        </w:tc>
        <w:tc>
          <w:tcPr>
            <w:tcW w:w="1055" w:type="dxa"/>
            <w:shd w:val="clear" w:color="auto" w:fill="BFBFBF"/>
          </w:tcPr>
          <w:p w14:paraId="5B655FA8" w14:textId="77777777" w:rsidR="009434EC" w:rsidRDefault="009434EC">
            <w:r>
              <w:rPr>
                <w:b/>
                <w:color w:val="FF0000"/>
              </w:rPr>
              <w:t>Don't change</w:t>
            </w:r>
          </w:p>
        </w:tc>
        <w:tc>
          <w:tcPr>
            <w:tcW w:w="6711" w:type="dxa"/>
            <w:shd w:val="clear" w:color="auto" w:fill="BFBFBF"/>
          </w:tcPr>
          <w:p w14:paraId="5B13A54B" w14:textId="77777777" w:rsidR="009434EC" w:rsidRDefault="009434EC"/>
        </w:tc>
        <w:tc>
          <w:tcPr>
            <w:tcW w:w="6711" w:type="dxa"/>
            <w:shd w:val="clear" w:color="auto" w:fill="BFBFBF"/>
          </w:tcPr>
          <w:p w14:paraId="1BB9125A" w14:textId="77777777" w:rsidR="009434EC" w:rsidRDefault="009434EC"/>
        </w:tc>
      </w:tr>
      <w:tr w:rsidR="009434EC" w14:paraId="76002BAC" w14:textId="77777777">
        <w:tc>
          <w:tcPr>
            <w:tcW w:w="383" w:type="dxa"/>
            <w:shd w:val="clear" w:color="auto" w:fill="BFBFBF"/>
          </w:tcPr>
          <w:p w14:paraId="2F2CCF2B" w14:textId="77777777" w:rsidR="009434EC" w:rsidRDefault="009434EC">
            <w:r>
              <w:t>19</w:t>
            </w:r>
          </w:p>
        </w:tc>
        <w:tc>
          <w:tcPr>
            <w:tcW w:w="1338" w:type="dxa"/>
            <w:shd w:val="clear" w:color="auto" w:fill="BFBFBF"/>
          </w:tcPr>
          <w:p w14:paraId="65147FCF" w14:textId="77777777" w:rsidR="009434EC" w:rsidRDefault="009434EC">
            <w:r>
              <w:rPr>
                <w:b/>
              </w:rPr>
              <w:t>Author title</w:t>
            </w:r>
          </w:p>
        </w:tc>
        <w:tc>
          <w:tcPr>
            <w:tcW w:w="1055" w:type="dxa"/>
            <w:shd w:val="clear" w:color="auto" w:fill="BFBFBF"/>
          </w:tcPr>
          <w:p w14:paraId="5E780436" w14:textId="77777777" w:rsidR="009434EC" w:rsidRDefault="009434EC">
            <w:r>
              <w:rPr>
                <w:b/>
                <w:color w:val="FF0000"/>
              </w:rPr>
              <w:t>Don't change</w:t>
            </w:r>
          </w:p>
        </w:tc>
        <w:tc>
          <w:tcPr>
            <w:tcW w:w="6711" w:type="dxa"/>
            <w:shd w:val="clear" w:color="auto" w:fill="BFBFBF"/>
          </w:tcPr>
          <w:p w14:paraId="3D46678E" w14:textId="77777777" w:rsidR="009434EC" w:rsidRDefault="009434EC"/>
        </w:tc>
        <w:tc>
          <w:tcPr>
            <w:tcW w:w="6711" w:type="dxa"/>
            <w:shd w:val="clear" w:color="auto" w:fill="BFBFBF"/>
          </w:tcPr>
          <w:p w14:paraId="50FF878E" w14:textId="77777777" w:rsidR="009434EC" w:rsidRDefault="009434EC"/>
        </w:tc>
      </w:tr>
      <w:tr w:rsidR="009434EC" w14:paraId="7B0DBD8C" w14:textId="77777777">
        <w:tc>
          <w:tcPr>
            <w:tcW w:w="383" w:type="dxa"/>
            <w:shd w:val="clear" w:color="auto" w:fill="BFBFBF"/>
          </w:tcPr>
          <w:p w14:paraId="7F98648F" w14:textId="77777777" w:rsidR="009434EC" w:rsidRDefault="009434EC">
            <w:r>
              <w:t>20</w:t>
            </w:r>
          </w:p>
        </w:tc>
        <w:tc>
          <w:tcPr>
            <w:tcW w:w="1338" w:type="dxa"/>
            <w:shd w:val="clear" w:color="auto" w:fill="BFBFBF"/>
          </w:tcPr>
          <w:p w14:paraId="1456C48D" w14:textId="77777777" w:rsidR="009434EC" w:rsidRDefault="009434EC">
            <w:r>
              <w:rPr>
                <w:b/>
              </w:rPr>
              <w:t xml:space="preserve">Author </w:t>
            </w:r>
            <w:r>
              <w:rPr>
                <w:b/>
              </w:rPr>
              <w:lastRenderedPageBreak/>
              <w:t>description</w:t>
            </w:r>
          </w:p>
        </w:tc>
        <w:tc>
          <w:tcPr>
            <w:tcW w:w="1055" w:type="dxa"/>
            <w:shd w:val="clear" w:color="auto" w:fill="BFBFBF"/>
          </w:tcPr>
          <w:p w14:paraId="5FBF1FC6" w14:textId="77777777" w:rsidR="009434EC" w:rsidRDefault="009434EC">
            <w:r>
              <w:rPr>
                <w:b/>
                <w:color w:val="FF0000"/>
              </w:rPr>
              <w:lastRenderedPageBreak/>
              <w:t xml:space="preserve">Don't </w:t>
            </w:r>
            <w:r>
              <w:rPr>
                <w:b/>
                <w:color w:val="FF0000"/>
              </w:rPr>
              <w:lastRenderedPageBreak/>
              <w:t>change</w:t>
            </w:r>
          </w:p>
        </w:tc>
        <w:tc>
          <w:tcPr>
            <w:tcW w:w="6711" w:type="dxa"/>
            <w:shd w:val="clear" w:color="auto" w:fill="BFBFBF"/>
          </w:tcPr>
          <w:p w14:paraId="4232E4DE" w14:textId="77777777" w:rsidR="009434EC" w:rsidRDefault="009434EC"/>
        </w:tc>
        <w:tc>
          <w:tcPr>
            <w:tcW w:w="6711" w:type="dxa"/>
            <w:shd w:val="clear" w:color="auto" w:fill="BFBFBF"/>
          </w:tcPr>
          <w:p w14:paraId="3582EEBE" w14:textId="77777777" w:rsidR="009434EC" w:rsidRDefault="009434EC"/>
        </w:tc>
      </w:tr>
      <w:tr w:rsidR="009434EC" w14:paraId="479695BE" w14:textId="77777777">
        <w:tc>
          <w:tcPr>
            <w:tcW w:w="383" w:type="dxa"/>
            <w:shd w:val="clear" w:color="auto" w:fill="BFBFBF"/>
          </w:tcPr>
          <w:p w14:paraId="592D8B7C" w14:textId="77777777" w:rsidR="009434EC" w:rsidRDefault="009434EC">
            <w:r>
              <w:lastRenderedPageBreak/>
              <w:t>21</w:t>
            </w:r>
          </w:p>
        </w:tc>
        <w:tc>
          <w:tcPr>
            <w:tcW w:w="1338" w:type="dxa"/>
            <w:shd w:val="clear" w:color="auto" w:fill="BFBFBF"/>
          </w:tcPr>
          <w:p w14:paraId="434CF5FA" w14:textId="77777777" w:rsidR="009434EC" w:rsidRDefault="009434EC">
            <w:r>
              <w:rPr>
                <w:b/>
              </w:rPr>
              <w:t>Author image</w:t>
            </w:r>
          </w:p>
        </w:tc>
        <w:tc>
          <w:tcPr>
            <w:tcW w:w="1055" w:type="dxa"/>
            <w:shd w:val="clear" w:color="auto" w:fill="BFBFBF"/>
          </w:tcPr>
          <w:p w14:paraId="7A85612B" w14:textId="77777777" w:rsidR="009434EC" w:rsidRDefault="009434EC">
            <w:r>
              <w:rPr>
                <w:b/>
                <w:color w:val="FF0000"/>
              </w:rPr>
              <w:t>Don't change</w:t>
            </w:r>
          </w:p>
        </w:tc>
        <w:tc>
          <w:tcPr>
            <w:tcW w:w="6711" w:type="dxa"/>
            <w:shd w:val="clear" w:color="auto" w:fill="BFBFBF"/>
          </w:tcPr>
          <w:p w14:paraId="69ED974B" w14:textId="77777777" w:rsidR="009434EC" w:rsidRDefault="009434EC"/>
        </w:tc>
        <w:tc>
          <w:tcPr>
            <w:tcW w:w="6711" w:type="dxa"/>
            <w:shd w:val="clear" w:color="auto" w:fill="BFBFBF"/>
          </w:tcPr>
          <w:p w14:paraId="5AD20F02" w14:textId="77777777" w:rsidR="009434EC" w:rsidRDefault="009434EC"/>
        </w:tc>
      </w:tr>
      <w:tr w:rsidR="009434EC" w14:paraId="5C192FEF" w14:textId="77777777">
        <w:tc>
          <w:tcPr>
            <w:tcW w:w="383" w:type="dxa"/>
            <w:shd w:val="clear" w:color="auto" w:fill="BFBFBF"/>
          </w:tcPr>
          <w:p w14:paraId="76FB87F1" w14:textId="77777777" w:rsidR="009434EC" w:rsidRDefault="009434EC">
            <w:r>
              <w:t>22</w:t>
            </w:r>
          </w:p>
        </w:tc>
        <w:tc>
          <w:tcPr>
            <w:tcW w:w="1338" w:type="dxa"/>
            <w:shd w:val="clear" w:color="auto" w:fill="BFBFBF"/>
          </w:tcPr>
          <w:p w14:paraId="2A9B144D" w14:textId="77777777" w:rsidR="009434EC" w:rsidRDefault="009434EC">
            <w:r>
              <w:rPr>
                <w:b/>
              </w:rPr>
              <w:t>Author logo</w:t>
            </w:r>
          </w:p>
        </w:tc>
        <w:tc>
          <w:tcPr>
            <w:tcW w:w="1055" w:type="dxa"/>
            <w:shd w:val="clear" w:color="auto" w:fill="BFBFBF"/>
          </w:tcPr>
          <w:p w14:paraId="1A66893E" w14:textId="77777777" w:rsidR="009434EC" w:rsidRDefault="009434EC">
            <w:r>
              <w:rPr>
                <w:b/>
                <w:color w:val="FF0000"/>
              </w:rPr>
              <w:t>Don't change</w:t>
            </w:r>
          </w:p>
        </w:tc>
        <w:tc>
          <w:tcPr>
            <w:tcW w:w="6711" w:type="dxa"/>
            <w:shd w:val="clear" w:color="auto" w:fill="BFBFBF"/>
          </w:tcPr>
          <w:p w14:paraId="6AABDCFF" w14:textId="77777777" w:rsidR="009434EC" w:rsidRDefault="009434EC"/>
        </w:tc>
        <w:tc>
          <w:tcPr>
            <w:tcW w:w="6711" w:type="dxa"/>
            <w:shd w:val="clear" w:color="auto" w:fill="BFBFBF"/>
          </w:tcPr>
          <w:p w14:paraId="5E4A1BCB" w14:textId="77777777" w:rsidR="009434EC" w:rsidRDefault="009434EC"/>
        </w:tc>
      </w:tr>
      <w:tr w:rsidR="009434EC" w14:paraId="4183E345" w14:textId="77777777">
        <w:tc>
          <w:tcPr>
            <w:tcW w:w="383" w:type="dxa"/>
            <w:shd w:val="clear" w:color="auto" w:fill="BFBFBF"/>
          </w:tcPr>
          <w:p w14:paraId="4D50C0F6" w14:textId="77777777" w:rsidR="009434EC" w:rsidRDefault="009434EC">
            <w:r>
              <w:t>23</w:t>
            </w:r>
          </w:p>
        </w:tc>
        <w:tc>
          <w:tcPr>
            <w:tcW w:w="1338" w:type="dxa"/>
            <w:shd w:val="clear" w:color="auto" w:fill="BFBFBF"/>
          </w:tcPr>
          <w:p w14:paraId="2E076EBE" w14:textId="77777777" w:rsidR="009434EC" w:rsidRDefault="009434EC">
            <w:r>
              <w:rPr>
                <w:b/>
              </w:rPr>
              <w:t>Article URL</w:t>
            </w:r>
          </w:p>
        </w:tc>
        <w:tc>
          <w:tcPr>
            <w:tcW w:w="1055" w:type="dxa"/>
            <w:shd w:val="clear" w:color="auto" w:fill="BFBFBF"/>
          </w:tcPr>
          <w:p w14:paraId="6E302C89" w14:textId="77777777" w:rsidR="009434EC" w:rsidRDefault="009434EC">
            <w:r>
              <w:rPr>
                <w:b/>
                <w:color w:val="FF0000"/>
              </w:rPr>
              <w:t>Don't change</w:t>
            </w:r>
          </w:p>
        </w:tc>
        <w:tc>
          <w:tcPr>
            <w:tcW w:w="6711" w:type="dxa"/>
            <w:shd w:val="clear" w:color="auto" w:fill="BFBFBF"/>
          </w:tcPr>
          <w:p w14:paraId="492988D8" w14:textId="77777777" w:rsidR="009434EC" w:rsidRDefault="009434EC">
            <w:r>
              <w:t>ar000445</w:t>
            </w:r>
          </w:p>
        </w:tc>
        <w:tc>
          <w:tcPr>
            <w:tcW w:w="6711" w:type="dxa"/>
            <w:shd w:val="clear" w:color="auto" w:fill="BFBFBF"/>
          </w:tcPr>
          <w:p w14:paraId="597390B9" w14:textId="77777777" w:rsidR="009434EC" w:rsidRDefault="009434EC">
            <w:r>
              <w:t>ar000445</w:t>
            </w:r>
          </w:p>
        </w:tc>
      </w:tr>
    </w:tbl>
    <w:p w14:paraId="7BB2B4A4" w14:textId="77777777" w:rsidR="00003AF6" w:rsidRDefault="00003AF6"/>
    <w:sectPr w:rsidR="00003AF6" w:rsidSect="00DC263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37"/>
    <w:rsid w:val="00003AF6"/>
    <w:rsid w:val="00030A71"/>
    <w:rsid w:val="000504A3"/>
    <w:rsid w:val="002C39C9"/>
    <w:rsid w:val="002F7316"/>
    <w:rsid w:val="0034139A"/>
    <w:rsid w:val="004A7FE1"/>
    <w:rsid w:val="004D6A54"/>
    <w:rsid w:val="004F3EE6"/>
    <w:rsid w:val="006D04B0"/>
    <w:rsid w:val="00794EB3"/>
    <w:rsid w:val="008D0919"/>
    <w:rsid w:val="009434EC"/>
    <w:rsid w:val="00A74001"/>
    <w:rsid w:val="00A92775"/>
    <w:rsid w:val="00C57B04"/>
    <w:rsid w:val="00DC2637"/>
    <w:rsid w:val="00E805D4"/>
    <w:rsid w:val="00F3710C"/>
    <w:rsid w:val="00F658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A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F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C263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F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C263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1147</Words>
  <Characters>6311</Characters>
  <Application>Microsoft Macintosh Word</Application>
  <DocSecurity>0</DocSecurity>
  <Lines>52</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4</cp:revision>
  <dcterms:created xsi:type="dcterms:W3CDTF">2015-07-22T20:49:00Z</dcterms:created>
  <dcterms:modified xsi:type="dcterms:W3CDTF">2015-07-22T21:56:00Z</dcterms:modified>
  <cp:category/>
</cp:coreProperties>
</file>