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043" w:rsidRPr="00412043" w:rsidRDefault="00412043" w:rsidP="00412043">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1110"/>
        <w:gridCol w:w="831"/>
        <w:gridCol w:w="3038"/>
        <w:gridCol w:w="3626"/>
      </w:tblGrid>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Travel Tips - Helpful hints and advice on local destination information (ar001534)</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เคล็ดลับการท่องเที่ยว</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กระบี่</w:t>
            </w:r>
            <w:r w:rsidRPr="00412043">
              <w:rPr>
                <w:rFonts w:ascii="Thonburi" w:eastAsia="Times New Roman" w:hAnsi="Thonburi" w:cs="Times New Roman"/>
                <w:color w:val="000000"/>
                <w:lang w:eastAsia="en-GB"/>
              </w:rPr>
              <w:t xml:space="preserve"> - </w:t>
            </w:r>
            <w:r w:rsidRPr="00412043">
              <w:rPr>
                <w:rFonts w:ascii="Angsana New" w:eastAsia="Times New Roman" w:hAnsi="Angsana New" w:cs="Angsana New"/>
                <w:color w:val="000000"/>
                <w:lang w:eastAsia="en-GB"/>
              </w:rPr>
              <w:t>ข้อมูลที่เป็นประโยชน์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และคำแนะนำสำหรับสถานที่ท่องเที่ยว</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HCOM_ASIA</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en_AS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en_AS</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krabi-travel-tips-helpful-hints-and-advice-on-local-destination-information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krabi-travel-tips-helpful-hints-and-advice-on-local-destination-information</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40361</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Travel Tips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Travel Tips</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Thailand (1303253)</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Travel Tips - Helpful hints and advice on local destination information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Travel Tips - Helpful hints and advice on local destination information</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lastRenderedPageBreak/>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Krabi_Travel_Tips.jpg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Krabi_Travel_Tips.jpg</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Thailand is also known as 'the Land of Smiles' and this nickname stems from the country's welcoming locals, and the people of Krabi know exactly how to cater to tourists. Transportation throughout the province is mainly based on local boats used to get from island to island and songthaew (shared taxis) to get around the road systems.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ประเทศไทยเป็นที่รู้จักกันในนาม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สยามเมืองยิ้ม</w:t>
            </w:r>
            <w:r w:rsidRPr="00412043">
              <w:rPr>
                <w:rFonts w:ascii="Times New Roman" w:eastAsia="Times New Roman" w:hAnsi="Times New Roman" w:cs="Times New Roman"/>
                <w:color w:val="000000"/>
                <w:lang w:eastAsia="en-GB"/>
              </w:rPr>
              <w:t>’</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และสมญานามนี้ก็มาจากการต้อนรับขับสู้ของคนไทย</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คนท้องที่ในกระบี่รู้ดีว่าต้องต้อนรับนักท่องเที่ยวอย่างไร</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ระบบขนส่งหลักในกระบี่คือรถสองแถวที่แล่นไปตามถนนหนทาง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และเรือที่จะนำท่านเดินทางไปเกาะต่างๆ</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Customs and etiquette</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Krabi is well used to large numbers of foreign visitors and as such, the locals are aware of foreign etiquette. One important rule to follow is to always remove shoes when entering a religious temple and women should cover their shoulders and avoid low cut or revealing clothes off the beach while men should ensure they wear a shirt.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Tipping is a social norm in Krabi's tourist spots as many staff rely heavily on tips to bulk out their otherwise poor wages. Women should not touch a monk and neither sex should touch a Thai on the head. Another important factor to take into consideration is to avoid any insult toward the king as he </w:t>
            </w:r>
            <w:r w:rsidRPr="00412043">
              <w:rPr>
                <w:rFonts w:ascii="Arial" w:eastAsia="Times New Roman" w:hAnsi="Arial" w:cs="Arial"/>
                <w:color w:val="000000"/>
                <w:lang w:eastAsia="en-GB"/>
              </w:rPr>
              <w:lastRenderedPageBreak/>
              <w:t xml:space="preserve">holds an extremely high status with Thai people, with the royal family worshipped by many.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Money</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The Thai baht (BHT) is the local currency and it is easy to change money in Krabi, with countless ATMs, money changers and currency exchange booths found throughout the province. The airport, large hotels and banks are the most costly places to change foreign moneys, with local shopping malls proving cheaper.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Credit cards are largely accepted but travelers are advised to use cash wherever possible in Thailand to avoid the possibility of fraud. Supermarkets, restaurants and hotels are cheap compared to western prices and travelers checks can be used to top up cash supplies.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Weather</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Krabi is fairly unusual with its weather and seasonal changes are dramatic. It welcomes a high annual rainfall that fuels the region's rainforests, giving them a year-round lushness and rainbows of deep colors.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xml:space="preserve">From November to April Krabi experiences its driest periods and this is when the majority of people visit the area. Temperatures range from 24ºC to 32ºC with cooling sea breezes often welcomed in the evenings. From May to September Krabi enjoys the same temperatures but predicting the rains is tricky, with weather varying from one day to the next.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It is worth noting that during the rainy season hotels are far emptier, as are the beaches and national parks, making it a great time to visit to avoid the crowds.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lastRenderedPageBreak/>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ธรรมเนียม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และการปฏิบัติตน</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เนื่องจากกระบี่มีนักท่องเที่ยวจำนวนมากแวะเวียนมา</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ผู้คนท้องถิ่นจึงรู้จักการปฏิบัติตนของนักท่องเที่ยวกันดี</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หนึ่งในธรรมเนียมหลักๆที่นักท่องเที่ยวควรฏิบัติคือการถอดรองเท้าก่อนเข้าศาสนสถาน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ผู้หญิงควรแต่งการเหมาะสม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ไม่สวมเสื้อผ้าที่สั้นจนเกินไป</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หรือชุดว่ายน้ำ</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ส่วนผู้ชายต้องสวมเสื้อ</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การให้ทิปเป็นธรรมเนียมปฏิบัติในแหล่งท่องเที่ยวในกระบี่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เนื่องจากรายได้ของพนักงานขึ้นอยู่กับเงินส่วนนี้เป็นหลัก</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นอกเหนือจากเงินเดือนอันน้อยนิดของพวกเขา</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ห้ามผู้หญิงถูกต้องตัวพระสงฆ์</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และทุกคนไม่ควรแตะต้องศีรษะของคนไทย</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อีกเรื่องสำคัญคือหลีกเลี่ยงการวิจารณ์พระมหากษัตริย์ในทางลบ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เนื่องจากคนไทยส่วนใหญ่เคารพและบูชาราชวงศ์เป็นอย่างมาก</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สกุลเงิน</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lastRenderedPageBreak/>
              <w:t>เงินบาท</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คือสกุลเงินประจำชาติ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การแลกเงินที่กระบี่เป็นเรื่องง่ายมาก</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เพราะมีตู้กดเงินจำนวนนับไม่ถ้วน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ผู้ค้าและบู๊ธแลกเงินกระจัดกระจายอยู่ทั่วในกระบี่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การแลกเงินตามร้านค้าจะถูกกว่าแลกเงินที่สนามบิน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ตามโรงแรมใหญ่ๆหรือตามธนาคาร</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บัตรเครดิตสามารถใช้ชำระสินค้าและบริการต่างๆได้ทั่วไป</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แต่นักท่องเที่ยวควรจะใช้เงินสดมากกว่าเพื่อหลีกเลี่ยงภัยโจรกรรมบัตรเครดิต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ที่อาจเกิดขึ้นได้</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ซุปเปอร์มาร์เก็ต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ร้านอาหารและโรงแรมมีราคาถูกมากเมื่อเปรียบเทียบกับราคาที่ต่างประเทศ</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เช็คเดินทางสามารถนำมาเป็นส่วนเติมเต็มเงินสดได้</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สภาพอากาศ</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สภาพอากาศที่กระบี่ค่อนข้างแปรปรวน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มีฝนค่อนข้างชุกตลอดปี</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จึงทำให้ป่าไม้อุดมสมบูรณ์</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อากาศชุ่มฉ่ำ</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และมีรุ้งกินน้ำสีสวยสดที่ออกมาเผยโฉมอยู่เป็นครั้งครา</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ตั้งแต่เดือนพฤศจิกายนไปถึงเดือนเมษายน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จะเป็นหน้าแล้งที่จังหวัดกระบี่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และเป็นช่วงนี้ที่ผู้คนจะหลั่งไหลกันมา</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อุณหภูมิอยู่ที่</w:t>
            </w:r>
            <w:r w:rsidRPr="00412043">
              <w:rPr>
                <w:rFonts w:ascii="Thonburi" w:eastAsia="Times New Roman" w:hAnsi="Thonburi" w:cs="Times New Roman"/>
                <w:color w:val="000000"/>
                <w:lang w:eastAsia="en-GB"/>
              </w:rPr>
              <w:t xml:space="preserve"> 24-32 </w:t>
            </w:r>
            <w:r w:rsidRPr="00412043">
              <w:rPr>
                <w:rFonts w:ascii="Angsana New" w:eastAsia="Times New Roman" w:hAnsi="Angsana New" w:cs="Angsana New"/>
                <w:color w:val="000000"/>
                <w:lang w:eastAsia="en-GB"/>
              </w:rPr>
              <w:t>องศาเซลเซียส</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พร้อมกับลมเย็นสบายที่โชยมาในช่วงเย็น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พฤษภาคมถึงกันยายน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อุณหภูมิก็ไม่แตกต่างไปมาก</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แต่การพยากรณ์อากาศ</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และปริมาณฝนค่อนข้างเป็นเรื่องที่เดายากในแต่ละวัน</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ช่วงฤดูฝน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ไม่ได้หมายความว่าจะไม่มีคนมาเข้าพักตามโรงแรม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เพราะยังมีนักท่องเที่ยวที่ต้องการเลี่ยงฝูงชน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lastRenderedPageBreak/>
              <w:t>เพื่อเข้าชมอุทยานแห่งชาติ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และชายหาดต่างๆ</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ช่วงนี้จึงเป็นช่วงเวลาที่เหมาะสำหรับพวกเขา</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Transportation</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The best way to get around on dry land in Krabi is by hire car or local taxi, known as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&lt;em&gt;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songthaew</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&lt;/em&gt;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Metered taxis are also available although not in large numbers and the roads throughout the province can be dangerous so it is best not to hire a motorbike unless you are an experienced rider.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Long tail boats are used to get around the island with a few larger boats for those who wish to enjoy an organised tour with larger numbers. Krabi is home to Krabi Airport (KBV), which serves the province and many of the area's visitors arrive by plane. The airport is located 15kms from Krabi Town and some hotels provide shuttle transfers to and from the airport.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lastRenderedPageBreak/>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Fast facts</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Population: 400,000 (province); 25,000 (Krabi Town)</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Spoken languages: Thai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Religions: Buddhism (95 percent), Muslim (5 percent), Christian, Sikh and Hindu (minorities)</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Phone/calling code: +66 75</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&lt;strong&gt;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Find more information about Krabi and hotels in the area:</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&lt;/strong&gt;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 title="hotels" href="http://www.hotels.com/de1303253/"&gt;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hotels</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 | </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 title="hotels" href="http://www.hotels.com/co211/"&gt;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Thailand hotels</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lastRenderedPageBreak/>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การเดินทาง</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การสัญจรบนบกในกระบี่ที่ดีที่สุดคือการเช่ารถขับ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หรือเรียกรถประจำทาง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ที่รู้จักกันในชื่อ</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&lt;em&gt;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รถสองแถว</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&lt;/em&gt;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แท๊กซีมิเตอร์ก็พอมีอยู่บ้าง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แต่มีจำนวนไม่มาก</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เนื่องด้วยถนนหนทางในกระบี่ค่อนข้างอันตราย</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หากคุณไม่ชำนาญการขับจักรยานยนต์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ก็ไม่ควรเช่ามอเตอร์ไซค์มาขี่</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เรือหางยาวแล่นไปตามเกาะต่างๆอยู่ทั่วไป</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เคียงคู่ไปกับเรือขนาดใหญ่ที่นำกลุ่มนักท่องเที่ยวจำนวนมากไปทัวร์ชมเกาะ</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กระบี่มีสนามบินเข้าถึง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ทำให้ผู้มาเยือนเดินทางมาโดยเครื่องบินเสียส่วนใหญ่</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สนามบินอยู่ห่างจากตัวเมืองกระบี่</w:t>
            </w:r>
            <w:r w:rsidRPr="00412043">
              <w:rPr>
                <w:rFonts w:ascii="Thonburi" w:eastAsia="Times New Roman" w:hAnsi="Thonburi" w:cs="Times New Roman"/>
                <w:color w:val="000000"/>
                <w:lang w:eastAsia="en-GB"/>
              </w:rPr>
              <w:t xml:space="preserve"> 15 </w:t>
            </w:r>
            <w:r w:rsidRPr="00412043">
              <w:rPr>
                <w:rFonts w:ascii="Angsana New" w:eastAsia="Times New Roman" w:hAnsi="Angsana New" w:cs="Angsana New"/>
                <w:color w:val="000000"/>
                <w:lang w:eastAsia="en-GB"/>
              </w:rPr>
              <w:t>กิโลเมตร</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และโรงแรมบางแห่งมีรถรับ</w:t>
            </w:r>
            <w:r w:rsidRPr="00412043">
              <w:rPr>
                <w:rFonts w:ascii="Thonburi" w:eastAsia="Times New Roman" w:hAnsi="Thonburi" w:cs="Times New Roman"/>
                <w:color w:val="000000"/>
                <w:lang w:eastAsia="en-GB"/>
              </w:rPr>
              <w:t>-</w:t>
            </w:r>
            <w:r w:rsidRPr="00412043">
              <w:rPr>
                <w:rFonts w:ascii="Angsana New" w:eastAsia="Times New Roman" w:hAnsi="Angsana New" w:cs="Angsana New"/>
                <w:color w:val="000000"/>
                <w:lang w:eastAsia="en-GB"/>
              </w:rPr>
              <w:t>ส่ง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ระหว่างสนามบินและที่พัก</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ข้อมูลโดยสังเขป</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&lt;/h3&gt;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จำนวนประชากร</w:t>
            </w:r>
            <w:r w:rsidRPr="00412043">
              <w:rPr>
                <w:rFonts w:ascii="Thonburi" w:eastAsia="Times New Roman" w:hAnsi="Thonburi" w:cs="Times New Roman"/>
                <w:color w:val="000000"/>
                <w:lang w:eastAsia="en-GB"/>
              </w:rPr>
              <w:t xml:space="preserve">: 400,000 </w:t>
            </w:r>
            <w:r w:rsidRPr="00412043">
              <w:rPr>
                <w:rFonts w:ascii="Angsana New" w:eastAsia="Times New Roman" w:hAnsi="Angsana New" w:cs="Angsana New"/>
                <w:color w:val="000000"/>
                <w:lang w:eastAsia="en-GB"/>
              </w:rPr>
              <w:t>คน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ทั้งจังหวัด</w:t>
            </w:r>
            <w:r w:rsidRPr="00412043">
              <w:rPr>
                <w:rFonts w:ascii="Thonburi" w:eastAsia="Times New Roman" w:hAnsi="Thonburi" w:cs="Times New Roman"/>
                <w:color w:val="000000"/>
                <w:lang w:eastAsia="en-GB"/>
              </w:rPr>
              <w:t xml:space="preserve">); 25,000 </w:t>
            </w:r>
            <w:r w:rsidRPr="00412043">
              <w:rPr>
                <w:rFonts w:ascii="Angsana New" w:eastAsia="Times New Roman" w:hAnsi="Angsana New" w:cs="Angsana New"/>
                <w:color w:val="000000"/>
                <w:lang w:eastAsia="en-GB"/>
              </w:rPr>
              <w:t>คนในตัวเมืองกระบี่</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ภาษาที่ใช้ในการสื่อสาร</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ภาษาไทย</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ศาสนา</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พุทธ</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ร้อยละ</w:t>
            </w:r>
            <w:r w:rsidRPr="00412043">
              <w:rPr>
                <w:rFonts w:ascii="Thonburi" w:eastAsia="Times New Roman" w:hAnsi="Thonburi" w:cs="Times New Roman"/>
                <w:color w:val="000000"/>
                <w:lang w:eastAsia="en-GB"/>
              </w:rPr>
              <w:t xml:space="preserve"> 95), </w:t>
            </w:r>
            <w:r w:rsidRPr="00412043">
              <w:rPr>
                <w:rFonts w:ascii="Angsana New" w:eastAsia="Times New Roman" w:hAnsi="Angsana New" w:cs="Angsana New"/>
                <w:color w:val="000000"/>
                <w:lang w:eastAsia="en-GB"/>
              </w:rPr>
              <w:t>อิสลาม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ร้อยละ</w:t>
            </w:r>
            <w:r w:rsidRPr="00412043">
              <w:rPr>
                <w:rFonts w:ascii="Thonburi" w:eastAsia="Times New Roman" w:hAnsi="Thonburi" w:cs="Times New Roman"/>
                <w:color w:val="000000"/>
                <w:lang w:eastAsia="en-GB"/>
              </w:rPr>
              <w:t xml:space="preserve"> 5), </w:t>
            </w:r>
            <w:r w:rsidRPr="00412043">
              <w:rPr>
                <w:rFonts w:ascii="Angsana New" w:eastAsia="Times New Roman" w:hAnsi="Angsana New" w:cs="Angsana New"/>
                <w:color w:val="000000"/>
                <w:lang w:eastAsia="en-GB"/>
              </w:rPr>
              <w:t>คริสต์</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สิกข์และฮินดู</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ชนส่วนน้อย</w:t>
            </w:r>
            <w:r w:rsidRPr="00412043">
              <w:rPr>
                <w:rFonts w:ascii="Thonburi" w:eastAsia="Times New Roman" w:hAnsi="Thonburi" w:cs="Times New Roman"/>
                <w:color w:val="000000"/>
                <w:lang w:eastAsia="en-GB"/>
              </w:rPr>
              <w: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โทรศัพท์</w:t>
            </w:r>
            <w:r w:rsidRPr="00412043">
              <w:rPr>
                <w:rFonts w:ascii="Thonburi" w:eastAsia="Times New Roman" w:hAnsi="Thonburi" w:cs="Times New Roman"/>
                <w:color w:val="000000"/>
                <w:lang w:eastAsia="en-GB"/>
              </w:rPr>
              <w:t>/</w:t>
            </w:r>
            <w:r w:rsidRPr="00412043">
              <w:rPr>
                <w:rFonts w:ascii="Angsana New" w:eastAsia="Times New Roman" w:hAnsi="Angsana New" w:cs="Angsana New"/>
                <w:color w:val="000000"/>
                <w:lang w:eastAsia="en-GB"/>
              </w:rPr>
              <w:t>รหัสประเทศและจังหวัด</w:t>
            </w:r>
            <w:r w:rsidRPr="00412043">
              <w:rPr>
                <w:rFonts w:ascii="Thonburi" w:eastAsia="Times New Roman" w:hAnsi="Thonburi" w:cs="Times New Roman"/>
                <w:color w:val="000000"/>
                <w:lang w:eastAsia="en-GB"/>
              </w:rPr>
              <w:t>: +66 75</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&lt;strong&gt;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ค้นหาข้อมูลเพิ่มเติมเกี่ยวกับกระบี่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และโรงแรมใกล้เคียง</w:t>
            </w:r>
            <w:r w:rsidRPr="00412043">
              <w:rPr>
                <w:rFonts w:ascii="Thonburi" w:eastAsia="Times New Roman" w:hAnsi="Thonburi" w:cs="Times New Roman"/>
                <w:color w:val="000000"/>
                <w:lang w:eastAsia="en-GB"/>
              </w:rPr>
              <w: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lastRenderedPageBreak/>
              <w:t>&lt;/strong&gt;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&lt;br /&gt;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 title="hotels" href="http://www.hotels.com/de1303253/"&gt;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โรงแรม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กระบี่</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 title="hotels" href="http://www.hotels.com/co211/"&gt;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โรงแรม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ประเทศไทย</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&lt;/a&gt;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FF"/>
                <w:lang w:eastAsia="en-GB"/>
              </w:rPr>
              <w:t>&lt;/p&gt;</w:t>
            </w:r>
          </w:p>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Krabi Travel Tips - Get travel advice and information for Krabi</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เคล็ดลับท่องเที่ยวจังหวัดกระบี่</w:t>
            </w:r>
            <w:r w:rsidRPr="00412043">
              <w:rPr>
                <w:rFonts w:ascii="Thonburi" w:eastAsia="Times New Roman" w:hAnsi="Thonburi" w:cs="Times New Roman"/>
                <w:color w:val="000000"/>
                <w:lang w:eastAsia="en-GB"/>
              </w:rPr>
              <w:t xml:space="preserve"> - </w:t>
            </w:r>
            <w:r w:rsidRPr="00412043">
              <w:rPr>
                <w:rFonts w:ascii="Angsana New" w:eastAsia="Times New Roman" w:hAnsi="Angsana New" w:cs="Angsana New"/>
                <w:color w:val="000000"/>
                <w:lang w:eastAsia="en-GB"/>
              </w:rPr>
              <w:t>ขอคำแนะนำ</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และข้อมูลเกี่ยวกับจังหวัดกระบี่</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Helpful Krabi travel tips, advice and facts on local transportation, weather, language, airports, customs, currency, etc. Get the information and insight you need for your travel to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เคล็ดลับอันเป็นประโยชน์ต่อการท่องเที่ยว</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คำแนะนำและข้อมูลการเดินทาง</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สภาพอากาศ</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ภาษาที่ใช้ในการสื่อสาร</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สนามบิน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ธรรมเนียม</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สกุลเงิน</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ฯลฯ</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ขอข้อมูลที่จำเป็นสำหรับคุณในการท่องเที่ยวในกระบี่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ประเทศไทย</w:t>
            </w:r>
            <w:r w:rsidRPr="00412043">
              <w:rPr>
                <w:rFonts w:ascii="Arial" w:eastAsia="Times New Roman" w:hAnsi="Arial" w:cs="Arial"/>
                <w:color w:val="000000"/>
                <w:lang w:eastAsia="en-GB"/>
              </w:rPr>
              <w:t xml:space="preserve"> </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travel destination tips advice information, Krabi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ngsana New" w:eastAsia="Times New Roman" w:hAnsi="Angsana New" w:cs="Angsana New"/>
                <w:color w:val="000000"/>
                <w:lang w:eastAsia="en-GB"/>
              </w:rPr>
              <w:t>เคล็ดลับ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คำแนะนำข้อมูลท่องเที่ยว</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กระบี่</w:t>
            </w:r>
            <w:r w:rsidRPr="00412043">
              <w:rPr>
                <w:rFonts w:ascii="Thonburi" w:eastAsia="Times New Roman" w:hAnsi="Thonburi" w:cs="Times New Roman"/>
                <w:color w:val="000000"/>
                <w:lang w:eastAsia="en-GB"/>
              </w:rPr>
              <w:t xml:space="preserve"> </w:t>
            </w:r>
            <w:r w:rsidRPr="00412043">
              <w:rPr>
                <w:rFonts w:ascii="Angsana New" w:eastAsia="Times New Roman" w:hAnsi="Angsana New" w:cs="Angsana New"/>
                <w:color w:val="000000"/>
                <w:lang w:eastAsia="en-GB"/>
              </w:rPr>
              <w:t>ประเทศไทย</w:t>
            </w: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p>
        </w:tc>
      </w:tr>
      <w:tr w:rsidR="00412043" w:rsidRPr="00412043" w:rsidTr="00412043">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ar001534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412043" w:rsidRPr="00412043" w:rsidRDefault="00412043" w:rsidP="00412043">
            <w:pPr>
              <w:spacing w:after="0" w:line="240" w:lineRule="auto"/>
              <w:rPr>
                <w:rFonts w:ascii="Times New Roman" w:eastAsia="Times New Roman" w:hAnsi="Times New Roman" w:cs="Times New Roman"/>
                <w:sz w:val="24"/>
                <w:szCs w:val="24"/>
                <w:lang w:eastAsia="en-GB"/>
              </w:rPr>
            </w:pPr>
            <w:r w:rsidRPr="00412043">
              <w:rPr>
                <w:rFonts w:ascii="Arial" w:eastAsia="Times New Roman" w:hAnsi="Arial" w:cs="Arial"/>
                <w:color w:val="000000"/>
                <w:lang w:eastAsia="en-GB"/>
              </w:rPr>
              <w:t>ar001534</w:t>
            </w:r>
          </w:p>
        </w:tc>
      </w:tr>
    </w:tbl>
    <w:p w:rsidR="00D512BD" w:rsidRDefault="00412043">
      <w:bookmarkStart w:id="0" w:name="_GoBack"/>
      <w:bookmarkEnd w:id="0"/>
    </w:p>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43"/>
    <w:rsid w:val="00412043"/>
    <w:rsid w:val="00A10E10"/>
    <w:rsid w:val="00CA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EF116-914B-4680-93D6-F9B3CE06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0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2481">
      <w:bodyDiv w:val="1"/>
      <w:marLeft w:val="0"/>
      <w:marRight w:val="0"/>
      <w:marTop w:val="0"/>
      <w:marBottom w:val="0"/>
      <w:divBdr>
        <w:top w:val="none" w:sz="0" w:space="0" w:color="auto"/>
        <w:left w:val="none" w:sz="0" w:space="0" w:color="auto"/>
        <w:bottom w:val="none" w:sz="0" w:space="0" w:color="auto"/>
        <w:right w:val="none" w:sz="0" w:space="0" w:color="auto"/>
      </w:divBdr>
      <w:divsChild>
        <w:div w:id="184204626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1</cp:revision>
  <dcterms:created xsi:type="dcterms:W3CDTF">2015-08-24T15:35:00Z</dcterms:created>
  <dcterms:modified xsi:type="dcterms:W3CDTF">2015-08-24T15:36:00Z</dcterms:modified>
</cp:coreProperties>
</file>