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6529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13135"/>
      </w:tblGrid>
      <w:tr w:rsidR="00D50602" w14:paraId="26F3BFB8" w14:textId="77777777" w:rsidTr="00632BCD">
        <w:tc>
          <w:tcPr>
            <w:tcW w:w="499" w:type="dxa"/>
            <w:shd w:val="clear" w:color="auto" w:fill="8DB3E2" w:themeFill="text2" w:themeFillTint="66"/>
          </w:tcPr>
          <w:p w14:paraId="2A37F5F2" w14:textId="279062C2" w:rsidR="00D50602" w:rsidRDefault="00D506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135" w:type="dxa"/>
          </w:tcPr>
          <w:p w14:paraId="06452D9E" w14:textId="5E2DC04A" w:rsidR="00D50602" w:rsidRDefault="002D3E76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971C3">
              <w:rPr>
                <w:b/>
                <w:bCs/>
              </w:rPr>
              <w:t>001</w:t>
            </w:r>
          </w:p>
        </w:tc>
      </w:tr>
      <w:tr w:rsidR="0088321F" w14:paraId="56F384F9" w14:textId="77777777" w:rsidTr="00632BCD">
        <w:tc>
          <w:tcPr>
            <w:tcW w:w="499" w:type="dxa"/>
            <w:shd w:val="clear" w:color="auto" w:fill="8DB3E2" w:themeFill="text2" w:themeFillTint="66"/>
          </w:tcPr>
          <w:p w14:paraId="548A5C96" w14:textId="02D4C6C4" w:rsidR="0088321F" w:rsidRDefault="00D50602"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5B0EC174" w14:textId="155FFB61" w:rsidR="0088321F" w:rsidRDefault="00051BFF">
            <w:r>
              <w:rPr>
                <w:b/>
              </w:rPr>
              <w:t>GABARIT Type</w:t>
            </w:r>
          </w:p>
        </w:tc>
        <w:tc>
          <w:tcPr>
            <w:tcW w:w="13135" w:type="dxa"/>
            <w:shd w:val="clear" w:color="auto" w:fill="8DB3E2" w:themeFill="text2" w:themeFillTint="66"/>
          </w:tcPr>
          <w:p w14:paraId="60206C9C" w14:textId="5B02D6C8" w:rsidR="0088321F" w:rsidRDefault="00051BFF" w:rsidP="00B1244C">
            <w:pPr>
              <w:ind w:left="115" w:hanging="115"/>
            </w:pPr>
            <w:proofErr w:type="gramStart"/>
            <w:r>
              <w:rPr>
                <w:b/>
                <w:bCs/>
              </w:rPr>
              <w:t xml:space="preserve">GABARIT </w:t>
            </w:r>
            <w:r w:rsidR="00AB7574">
              <w:rPr>
                <w:b/>
                <w:bCs/>
              </w:rPr>
              <w:t>:</w:t>
            </w:r>
            <w:proofErr w:type="gramEnd"/>
            <w:r w:rsidR="00AB757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REGION / PAYS</w:t>
            </w:r>
            <w:r w:rsidR="004971C3">
              <w:rPr>
                <w:b/>
                <w:bCs/>
              </w:rPr>
              <w:t xml:space="preserve"> / SOUS-REGION</w:t>
            </w:r>
          </w:p>
        </w:tc>
      </w:tr>
      <w:tr w:rsidR="0088321F" w14:paraId="6AE922F0" w14:textId="77777777" w:rsidTr="00632BCD">
        <w:tc>
          <w:tcPr>
            <w:tcW w:w="499" w:type="dxa"/>
            <w:shd w:val="clear" w:color="auto" w:fill="8DB3E2" w:themeFill="text2" w:themeFillTint="66"/>
          </w:tcPr>
          <w:p w14:paraId="5741184D" w14:textId="044C3A23" w:rsidR="0088321F" w:rsidRPr="00D50602" w:rsidRDefault="00D50602">
            <w:pPr>
              <w:rPr>
                <w:b/>
              </w:rPr>
            </w:pPr>
            <w:r w:rsidRPr="00D50602"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774E25A0" w14:textId="34756142" w:rsidR="0088321F" w:rsidRPr="00D50602" w:rsidRDefault="00051BFF">
            <w:pPr>
              <w:rPr>
                <w:b/>
              </w:rPr>
            </w:pPr>
            <w:r>
              <w:rPr>
                <w:b/>
              </w:rPr>
              <w:t>GABARIT ID</w:t>
            </w:r>
          </w:p>
        </w:tc>
        <w:tc>
          <w:tcPr>
            <w:tcW w:w="13135" w:type="dxa"/>
            <w:shd w:val="clear" w:color="auto" w:fill="8DB3E2" w:themeFill="text2" w:themeFillTint="66"/>
          </w:tcPr>
          <w:p w14:paraId="0C065B4C" w14:textId="75571781" w:rsidR="008106CC" w:rsidRPr="00D50602" w:rsidRDefault="001E3459" w:rsidP="004A35B3">
            <w:pPr>
              <w:rPr>
                <w:b/>
              </w:rPr>
            </w:pPr>
            <w:r>
              <w:rPr>
                <w:b/>
              </w:rPr>
              <w:t>10</w:t>
            </w:r>
            <w:r w:rsidR="00D50602" w:rsidRPr="00D50602">
              <w:rPr>
                <w:b/>
              </w:rPr>
              <w:t>1</w:t>
            </w:r>
          </w:p>
        </w:tc>
      </w:tr>
      <w:tr w:rsidR="00051BFF" w14:paraId="1ABA1732" w14:textId="77777777" w:rsidTr="00632BCD">
        <w:tc>
          <w:tcPr>
            <w:tcW w:w="499" w:type="dxa"/>
            <w:shd w:val="clear" w:color="auto" w:fill="8DB3E2" w:themeFill="text2" w:themeFillTint="66"/>
          </w:tcPr>
          <w:p w14:paraId="7433A59D" w14:textId="701899C0" w:rsidR="00051BFF" w:rsidRPr="00D50602" w:rsidRDefault="00051BF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7C6575C3" w14:textId="62C52585" w:rsidR="00051BFF" w:rsidRDefault="00051BFF">
            <w:pPr>
              <w:rPr>
                <w:b/>
              </w:rPr>
            </w:pPr>
            <w:r>
              <w:rPr>
                <w:b/>
              </w:rPr>
              <w:t>ARTICLE Titre</w:t>
            </w:r>
          </w:p>
        </w:tc>
        <w:tc>
          <w:tcPr>
            <w:tcW w:w="13135" w:type="dxa"/>
            <w:shd w:val="clear" w:color="auto" w:fill="auto"/>
          </w:tcPr>
          <w:p w14:paraId="5B63B240" w14:textId="08F7A7F2" w:rsidR="00051BFF" w:rsidRPr="00FB14F9" w:rsidRDefault="002D3E76" w:rsidP="004A35B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VALFREJUS</w:t>
            </w:r>
          </w:p>
        </w:tc>
      </w:tr>
      <w:tr w:rsidR="0088321F" w14:paraId="7E5BEB28" w14:textId="77777777" w:rsidTr="00632BCD">
        <w:tc>
          <w:tcPr>
            <w:tcW w:w="499" w:type="dxa"/>
            <w:shd w:val="clear" w:color="auto" w:fill="D99594" w:themeFill="accent2" w:themeFillTint="99"/>
          </w:tcPr>
          <w:p w14:paraId="0CEE3119" w14:textId="10E1CE3C" w:rsidR="0088321F" w:rsidRDefault="00051BFF"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28DE52BE" w14:textId="331024A4" w:rsidR="0088321F" w:rsidRDefault="00051BFF">
            <w:r>
              <w:rPr>
                <w:b/>
              </w:rPr>
              <w:t>Introdu</w:t>
            </w:r>
            <w:r w:rsidR="00AB7574">
              <w:rPr>
                <w:b/>
              </w:rPr>
              <w:t>ction MOBILE</w:t>
            </w:r>
            <w:r w:rsidR="00AB7574">
              <w:rPr>
                <w:b/>
              </w:rPr>
              <w:br/>
              <w:t xml:space="preserve">(220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135" w:type="dxa"/>
            <w:shd w:val="clear" w:color="auto" w:fill="auto"/>
          </w:tcPr>
          <w:p w14:paraId="74190183" w14:textId="0C62B41F" w:rsidR="0088321F" w:rsidRDefault="00297923" w:rsidP="00302E5B">
            <w:r w:rsidRPr="00297923">
              <w:t xml:space="preserve">Lorem ipsum </w:t>
            </w:r>
            <w:proofErr w:type="spellStart"/>
            <w:r w:rsidRPr="00297923">
              <w:t>dolor</w:t>
            </w:r>
            <w:proofErr w:type="spellEnd"/>
            <w:r w:rsidRPr="00297923">
              <w:t xml:space="preserve"> sit </w:t>
            </w:r>
            <w:proofErr w:type="spellStart"/>
            <w:r w:rsidRPr="00297923">
              <w:t>amet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consectetur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adipisicing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elit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sed</w:t>
            </w:r>
            <w:proofErr w:type="spellEnd"/>
            <w:r w:rsidRPr="00297923">
              <w:t xml:space="preserve"> do </w:t>
            </w:r>
            <w:proofErr w:type="spellStart"/>
            <w:r w:rsidRPr="00297923">
              <w:t>esmod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tempor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incididunt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labore</w:t>
            </w:r>
            <w:proofErr w:type="spellEnd"/>
            <w:r w:rsidRPr="00297923">
              <w:t xml:space="preserve"> et </w:t>
            </w:r>
            <w:proofErr w:type="spellStart"/>
            <w:r w:rsidRPr="00297923">
              <w:t>dolore</w:t>
            </w:r>
            <w:proofErr w:type="spellEnd"/>
            <w:r w:rsidRPr="00297923">
              <w:t xml:space="preserve"> magna </w:t>
            </w:r>
            <w:proofErr w:type="spellStart"/>
            <w:r w:rsidRPr="00297923">
              <w:t>aliqua</w:t>
            </w:r>
            <w:proofErr w:type="spellEnd"/>
            <w:r w:rsidRPr="00297923">
              <w:t xml:space="preserve">. </w:t>
            </w:r>
            <w:proofErr w:type="spellStart"/>
            <w:r w:rsidRPr="00297923">
              <w:t>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enim</w:t>
            </w:r>
            <w:proofErr w:type="spellEnd"/>
            <w:r w:rsidRPr="00297923">
              <w:t xml:space="preserve"> ad minim </w:t>
            </w:r>
            <w:proofErr w:type="spellStart"/>
            <w:r w:rsidRPr="00297923">
              <w:t>veniam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quis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nostrud</w:t>
            </w:r>
            <w:proofErr w:type="spellEnd"/>
            <w:r w:rsidRPr="00297923">
              <w:t xml:space="preserve"> exercitation </w:t>
            </w:r>
            <w:proofErr w:type="spellStart"/>
            <w:r w:rsidRPr="00297923">
              <w:t>ullamco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laboris</w:t>
            </w:r>
            <w:proofErr w:type="spellEnd"/>
            <w:r w:rsidRPr="00297923">
              <w:t xml:space="preserve"> nisi </w:t>
            </w:r>
            <w:proofErr w:type="spellStart"/>
            <w:r w:rsidRPr="00297923">
              <w:t>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aliquip</w:t>
            </w:r>
            <w:proofErr w:type="spellEnd"/>
            <w:r w:rsidRPr="00297923">
              <w:t xml:space="preserve"> ex </w:t>
            </w:r>
            <w:proofErr w:type="spellStart"/>
            <w:r w:rsidRPr="00297923">
              <w:t>ea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commodo</w:t>
            </w:r>
            <w:proofErr w:type="spellEnd"/>
            <w:r w:rsidRPr="00297923">
              <w:t>.</w:t>
            </w:r>
          </w:p>
        </w:tc>
      </w:tr>
      <w:tr w:rsidR="0088321F" w14:paraId="3CC94ED8" w14:textId="77777777" w:rsidTr="00632BCD">
        <w:tc>
          <w:tcPr>
            <w:tcW w:w="499" w:type="dxa"/>
            <w:shd w:val="clear" w:color="auto" w:fill="C6D9F1" w:themeFill="text2" w:themeFillTint="33"/>
          </w:tcPr>
          <w:p w14:paraId="27596561" w14:textId="6D14F0C0" w:rsidR="0088321F" w:rsidRDefault="00051BFF"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519CFB3E" w:rsidR="0088321F" w:rsidRDefault="00051BFF" w:rsidP="00114841">
            <w:r>
              <w:rPr>
                <w:b/>
              </w:rPr>
              <w:t>Introduction SUITE</w:t>
            </w:r>
            <w:r>
              <w:rPr>
                <w:b/>
              </w:rPr>
              <w:br/>
              <w:t xml:space="preserve">(1180 </w:t>
            </w:r>
            <w:proofErr w:type="spellStart"/>
            <w:r>
              <w:rPr>
                <w:b/>
              </w:rPr>
              <w:t>caractères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135" w:type="dxa"/>
          </w:tcPr>
          <w:p w14:paraId="40880234" w14:textId="5DBF949B" w:rsidR="0088321F" w:rsidRPr="00302E5B" w:rsidRDefault="002979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Sed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ut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perspiciatis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unde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omnis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iste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natus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error sit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voluptatem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accusantium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doloremque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laudantium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totam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rem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aperiam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eaque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ipsa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quae ab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illo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inventore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veritatis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et quasi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architecto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beatae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vitae dicta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sunt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explicabo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. Nemo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enim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ipsam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voluptatem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sit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aspernatur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aut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odit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aut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fugit,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sed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consequuntur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magni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dolores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eos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ratione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voluptatem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sequi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nesciunt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Neque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porro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quisquam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est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qui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ipsum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sit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amet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consectetur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adipisci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velit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sed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numquam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eius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modi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tempora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incidunt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ut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labore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magnam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aliquam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quaerat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voluptatem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Ut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enim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ad minima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veniam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nostrum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exercitationem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ullam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corporis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suscipit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laboriosam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nisi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ut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aliquid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commodi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consequatur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?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autem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vel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iure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reprehenderit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qui in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voluptate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velit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esse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quam nihil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molestiae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consequatur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vel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illum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dolorem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fugiat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quo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nulla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pariatur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? At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vero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eos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accusamus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iusto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odio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dignissimos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ducimus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blanditiis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praesentium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voluptatum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deleniti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atque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corrupti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quos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dolores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quas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molestias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excepturi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sint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occaecati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cupiditate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non </w:t>
            </w:r>
            <w:proofErr w:type="gram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provident ,</w:t>
            </w:r>
            <w:proofErr w:type="gram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similique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sunt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in culpa qui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officia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deserunt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mollitia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animi, id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est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laborum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dolorum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fuga</w:t>
            </w:r>
            <w:proofErr w:type="spellEnd"/>
            <w:r w:rsidRPr="00297923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EC26A9" w14:paraId="1C163F83" w14:textId="77777777" w:rsidTr="00632BCD">
        <w:tc>
          <w:tcPr>
            <w:tcW w:w="499" w:type="dxa"/>
            <w:shd w:val="clear" w:color="auto" w:fill="D99594" w:themeFill="accent2" w:themeFillTint="99"/>
          </w:tcPr>
          <w:p w14:paraId="228771A8" w14:textId="197997AE" w:rsidR="00EC26A9" w:rsidRPr="00EC26A9" w:rsidRDefault="00051BFF" w:rsidP="00EC26A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41200EB3" w14:textId="15C70DEB" w:rsidR="00EC26A9" w:rsidRPr="00632BCD" w:rsidRDefault="00051BFF" w:rsidP="00632BCD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 xml:space="preserve">Envie d'un voyage bien à vous 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135" w:type="dxa"/>
          </w:tcPr>
          <w:p w14:paraId="05E0CC9C" w14:textId="2434942F" w:rsidR="00EC26A9" w:rsidRPr="00302E5B" w:rsidRDefault="00297923" w:rsidP="00EC26A9">
            <w:r w:rsidRPr="00297923">
              <w:t xml:space="preserve">Et </w:t>
            </w:r>
            <w:proofErr w:type="spellStart"/>
            <w:r w:rsidRPr="00297923">
              <w:t>harum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quidem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rerum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facilis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est</w:t>
            </w:r>
            <w:proofErr w:type="spellEnd"/>
            <w:r w:rsidRPr="00297923">
              <w:t xml:space="preserve"> et </w:t>
            </w:r>
            <w:proofErr w:type="spellStart"/>
            <w:r w:rsidRPr="00297923">
              <w:t>expedita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distinctio</w:t>
            </w:r>
            <w:proofErr w:type="spellEnd"/>
            <w:r w:rsidRPr="00297923">
              <w:t xml:space="preserve">. Nam libero tempore, cum </w:t>
            </w:r>
            <w:proofErr w:type="spellStart"/>
            <w:r w:rsidRPr="00297923">
              <w:t>solta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nobis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est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eligendi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optio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cumque</w:t>
            </w:r>
            <w:proofErr w:type="spellEnd"/>
            <w:r w:rsidRPr="00297923">
              <w:t xml:space="preserve"> nihil </w:t>
            </w:r>
            <w:proofErr w:type="spellStart"/>
            <w:r w:rsidRPr="00297923">
              <w:t>impedit</w:t>
            </w:r>
            <w:proofErr w:type="spellEnd"/>
            <w:r w:rsidRPr="00297923">
              <w:t xml:space="preserve"> quo minus id quod </w:t>
            </w:r>
            <w:proofErr w:type="spellStart"/>
            <w:r w:rsidRPr="00297923">
              <w:t>maxime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placeat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possimus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omnis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voluptas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assumenda</w:t>
            </w:r>
            <w:proofErr w:type="spellEnd"/>
          </w:p>
        </w:tc>
      </w:tr>
      <w:tr w:rsidR="00051BFF" w14:paraId="3AFE6671" w14:textId="77777777" w:rsidTr="00051BFF">
        <w:tc>
          <w:tcPr>
            <w:tcW w:w="499" w:type="dxa"/>
            <w:shd w:val="clear" w:color="auto" w:fill="C6D9F1" w:themeFill="text2" w:themeFillTint="33"/>
          </w:tcPr>
          <w:p w14:paraId="5AD56984" w14:textId="7F2BCF77" w:rsidR="00051BFF" w:rsidRDefault="00051BFF" w:rsidP="00EC26A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28170E52" w:rsidR="00051BFF" w:rsidRPr="00051BFF" w:rsidRDefault="00051BFF" w:rsidP="00051BFF">
            <w:pPr>
              <w:rPr>
                <w:b/>
              </w:rPr>
            </w:pPr>
            <w:proofErr w:type="spellStart"/>
            <w:r w:rsidRPr="00051BFF">
              <w:rPr>
                <w:b/>
              </w:rPr>
              <w:t>Envie</w:t>
            </w:r>
            <w:proofErr w:type="spellEnd"/>
            <w:r w:rsidRPr="00051BFF">
              <w:rPr>
                <w:b/>
              </w:rPr>
              <w:t xml:space="preserve"> d'un voyage </w:t>
            </w:r>
            <w:proofErr w:type="spellStart"/>
            <w:r w:rsidRPr="00051BFF">
              <w:rPr>
                <w:b/>
              </w:rPr>
              <w:t>bien</w:t>
            </w:r>
            <w:proofErr w:type="spellEnd"/>
            <w:r w:rsidRPr="00051BFF">
              <w:rPr>
                <w:b/>
              </w:rPr>
              <w:t xml:space="preserve"> à </w:t>
            </w:r>
            <w:proofErr w:type="spellStart"/>
            <w:r w:rsidRPr="00051BFF">
              <w:rPr>
                <w:b/>
              </w:rPr>
              <w:t>vous</w:t>
            </w:r>
            <w:proofErr w:type="spellEnd"/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483DD7CD" w14:textId="450F99E4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078CAE11" w14:textId="17805AE4" w:rsidR="00051BFF" w:rsidRPr="00302E5B" w:rsidRDefault="00297923" w:rsidP="00EC26A9">
            <w:proofErr w:type="spellStart"/>
            <w:r w:rsidRPr="00297923">
              <w:t>Emporibus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autem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quibusdam</w:t>
            </w:r>
            <w:proofErr w:type="spellEnd"/>
            <w:r w:rsidRPr="00297923">
              <w:t xml:space="preserve"> et </w:t>
            </w:r>
            <w:proofErr w:type="spellStart"/>
            <w:r w:rsidRPr="00297923">
              <w:t>aut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officiis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debitis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rerum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necessitatibus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saepe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eveniet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ut</w:t>
            </w:r>
            <w:proofErr w:type="spellEnd"/>
            <w:r w:rsidRPr="00297923">
              <w:t xml:space="preserve"> et </w:t>
            </w:r>
            <w:proofErr w:type="spellStart"/>
            <w:r w:rsidRPr="00297923">
              <w:t>voluptates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repudiandae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sint</w:t>
            </w:r>
            <w:proofErr w:type="spellEnd"/>
            <w:r w:rsidRPr="00297923">
              <w:t xml:space="preserve"> et </w:t>
            </w:r>
            <w:proofErr w:type="spellStart"/>
            <w:r w:rsidRPr="00297923">
              <w:t>molestiae</w:t>
            </w:r>
            <w:proofErr w:type="spellEnd"/>
            <w:r w:rsidRPr="00297923">
              <w:t xml:space="preserve"> non </w:t>
            </w:r>
            <w:proofErr w:type="spellStart"/>
            <w:r w:rsidRPr="00297923">
              <w:t>recusandae</w:t>
            </w:r>
            <w:proofErr w:type="spellEnd"/>
            <w:r w:rsidRPr="00297923">
              <w:t xml:space="preserve">. </w:t>
            </w:r>
            <w:proofErr w:type="spellStart"/>
            <w:r w:rsidRPr="00297923">
              <w:t>Itaque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earum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rerum</w:t>
            </w:r>
            <w:proofErr w:type="spellEnd"/>
            <w:r w:rsidRPr="00297923">
              <w:t xml:space="preserve"> hic </w:t>
            </w:r>
            <w:proofErr w:type="spellStart"/>
            <w:r w:rsidRPr="00297923">
              <w:t>tenetur</w:t>
            </w:r>
            <w:proofErr w:type="spellEnd"/>
            <w:r w:rsidRPr="00297923">
              <w:t xml:space="preserve"> a </w:t>
            </w:r>
            <w:proofErr w:type="spellStart"/>
            <w:r w:rsidRPr="00297923">
              <w:t>sapiente</w:t>
            </w:r>
            <w:proofErr w:type="spellEnd"/>
          </w:p>
        </w:tc>
      </w:tr>
      <w:tr w:rsidR="00302E5B" w14:paraId="4DC843AE" w14:textId="77777777" w:rsidTr="00632BCD">
        <w:tc>
          <w:tcPr>
            <w:tcW w:w="499" w:type="dxa"/>
            <w:shd w:val="clear" w:color="auto" w:fill="D99594" w:themeFill="accent2" w:themeFillTint="99"/>
          </w:tcPr>
          <w:p w14:paraId="2435A140" w14:textId="51279EC1" w:rsidR="00302E5B" w:rsidRDefault="00051BFF" w:rsidP="00302E5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1C8CFE2" w14:textId="7C5C20D3"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>Thématiques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MOBILE</w:t>
            </w:r>
          </w:p>
          <w:p w14:paraId="3877CBFF" w14:textId="0192245B" w:rsidR="00302E5B" w:rsidRDefault="00AB7574" w:rsidP="00051BFF">
            <w:pPr>
              <w:rPr>
                <w:b/>
              </w:rPr>
            </w:pPr>
            <w:r>
              <w:rPr>
                <w:b/>
              </w:rPr>
              <w:t xml:space="preserve">(200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66D9D4DE" w14:textId="5AAAC88D" w:rsidR="00302E5B" w:rsidRDefault="00297923" w:rsidP="00302E5B">
            <w:proofErr w:type="spellStart"/>
            <w:r w:rsidRPr="00297923">
              <w:t>Généralement</w:t>
            </w:r>
            <w:proofErr w:type="spellEnd"/>
            <w:r w:rsidRPr="00297923">
              <w:t xml:space="preserve">, on utilise un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en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latin</w:t>
            </w:r>
            <w:proofErr w:type="spellEnd"/>
            <w:r w:rsidRPr="00297923">
              <w:t xml:space="preserve"> (le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veut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rien</w:t>
            </w:r>
            <w:proofErr w:type="spellEnd"/>
            <w:r w:rsidRPr="00297923">
              <w:t xml:space="preserve"> dire, </w:t>
            </w:r>
            <w:proofErr w:type="spellStart"/>
            <w:r w:rsidRPr="00297923">
              <w:t>il</w:t>
            </w:r>
            <w:proofErr w:type="spellEnd"/>
            <w:r w:rsidRPr="00297923">
              <w:t xml:space="preserve"> a </w:t>
            </w:r>
            <w:proofErr w:type="spellStart"/>
            <w:r w:rsidRPr="00297923">
              <w:t>été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modifié</w:t>
            </w:r>
            <w:proofErr w:type="spellEnd"/>
            <w:r w:rsidRPr="00297923">
              <w:t xml:space="preserve">), le Lorem ipsum </w:t>
            </w:r>
            <w:proofErr w:type="spellStart"/>
            <w:r w:rsidRPr="00297923">
              <w:t>ou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Lipsum</w:t>
            </w:r>
            <w:proofErr w:type="spellEnd"/>
            <w:r w:rsidRPr="00297923">
              <w:t xml:space="preserve">, qui </w:t>
            </w:r>
            <w:proofErr w:type="spellStart"/>
            <w:r w:rsidRPr="00297923">
              <w:t>permet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donc</w:t>
            </w:r>
            <w:proofErr w:type="spellEnd"/>
            <w:r w:rsidRPr="00297923">
              <w:t xml:space="preserve"> de faire office de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d'attente</w:t>
            </w:r>
            <w:proofErr w:type="spellEnd"/>
            <w:r w:rsidRPr="00297923">
              <w:t xml:space="preserve">. </w:t>
            </w:r>
            <w:proofErr w:type="spellStart"/>
            <w:r w:rsidRPr="00297923">
              <w:t>L'avantage</w:t>
            </w:r>
            <w:proofErr w:type="spellEnd"/>
            <w:r w:rsidRPr="00297923">
              <w:t xml:space="preserve"> de le </w:t>
            </w:r>
            <w:proofErr w:type="spellStart"/>
            <w:r w:rsidRPr="00297923">
              <w:t>mettre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en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latin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est</w:t>
            </w:r>
            <w:proofErr w:type="spellEnd"/>
            <w:r w:rsidRPr="00297923">
              <w:t xml:space="preserve"> que </w:t>
            </w:r>
            <w:proofErr w:type="spellStart"/>
            <w:r w:rsidRPr="00297923">
              <w:t>l'opérateur</w:t>
            </w:r>
            <w:proofErr w:type="spellEnd"/>
            <w:r w:rsidRPr="00297923">
              <w:t>.</w:t>
            </w:r>
          </w:p>
        </w:tc>
      </w:tr>
      <w:tr w:rsidR="002E0F58" w14:paraId="10C59AB3" w14:textId="77777777" w:rsidTr="00632BCD">
        <w:tc>
          <w:tcPr>
            <w:tcW w:w="499" w:type="dxa"/>
            <w:shd w:val="clear" w:color="auto" w:fill="C6D9F1" w:themeFill="text2" w:themeFillTint="33"/>
          </w:tcPr>
          <w:p w14:paraId="2BD2EF71" w14:textId="07C8565D" w:rsidR="002E0F58" w:rsidRDefault="00051BFF" w:rsidP="00302E5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8B20A5F" w14:textId="213A8A0C" w:rsidR="00051BFF" w:rsidRPr="00051BFF" w:rsidRDefault="00051BFF" w:rsidP="00051BFF">
            <w:pPr>
              <w:rPr>
                <w:b/>
              </w:rPr>
            </w:pPr>
            <w:proofErr w:type="spellStart"/>
            <w:r w:rsidRPr="00051BFF">
              <w:rPr>
                <w:b/>
              </w:rPr>
              <w:t>Thématiques</w:t>
            </w:r>
            <w:proofErr w:type="spellEnd"/>
            <w:r>
              <w:rPr>
                <w:b/>
              </w:rPr>
              <w:t xml:space="preserve"> SUITE</w:t>
            </w:r>
          </w:p>
          <w:p w14:paraId="563893CC" w14:textId="06BB1956" w:rsidR="002E0F58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(400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538AD977" w14:textId="0F14C998" w:rsidR="002E0F58" w:rsidRDefault="00297923" w:rsidP="00302E5B">
            <w:r w:rsidRPr="00297923">
              <w:t xml:space="preserve">Ce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a pour </w:t>
            </w:r>
            <w:proofErr w:type="spellStart"/>
            <w:r w:rsidRPr="00297923">
              <w:t>autre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avantage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d'utiliser</w:t>
            </w:r>
            <w:proofErr w:type="spellEnd"/>
            <w:r w:rsidRPr="00297923">
              <w:t xml:space="preserve"> des mots de </w:t>
            </w:r>
            <w:proofErr w:type="spellStart"/>
            <w:r w:rsidRPr="00297923">
              <w:t>longueur</w:t>
            </w:r>
            <w:proofErr w:type="spellEnd"/>
            <w:r w:rsidRPr="00297923">
              <w:t xml:space="preserve"> variable, </w:t>
            </w:r>
            <w:proofErr w:type="spellStart"/>
            <w:r w:rsidRPr="00297923">
              <w:t>essayant</w:t>
            </w:r>
            <w:proofErr w:type="spellEnd"/>
            <w:r w:rsidRPr="00297923">
              <w:t xml:space="preserve"> de </w:t>
            </w:r>
            <w:proofErr w:type="spellStart"/>
            <w:r w:rsidRPr="00297923">
              <w:t>simuler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une</w:t>
            </w:r>
            <w:proofErr w:type="spellEnd"/>
            <w:r w:rsidRPr="00297923">
              <w:t xml:space="preserve"> occupation </w:t>
            </w:r>
            <w:proofErr w:type="spellStart"/>
            <w:r w:rsidRPr="00297923">
              <w:t>normale</w:t>
            </w:r>
            <w:proofErr w:type="spellEnd"/>
            <w:r w:rsidRPr="00297923">
              <w:t xml:space="preserve">. La </w:t>
            </w:r>
            <w:proofErr w:type="spellStart"/>
            <w:r w:rsidRPr="00297923">
              <w:t>méthode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simpliste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consistant</w:t>
            </w:r>
            <w:proofErr w:type="spellEnd"/>
            <w:r w:rsidRPr="00297923">
              <w:t xml:space="preserve"> à copier-</w:t>
            </w:r>
            <w:proofErr w:type="spellStart"/>
            <w:r w:rsidRPr="00297923">
              <w:t>coller</w:t>
            </w:r>
            <w:proofErr w:type="spellEnd"/>
            <w:r w:rsidRPr="00297923">
              <w:t xml:space="preserve"> un court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plusieurs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fois</w:t>
            </w:r>
            <w:proofErr w:type="spellEnd"/>
            <w:r w:rsidRPr="00297923">
              <w:t>.</w:t>
            </w:r>
          </w:p>
        </w:tc>
      </w:tr>
      <w:tr w:rsidR="00051BFF" w14:paraId="232D21BA" w14:textId="77777777" w:rsidTr="00632BCD">
        <w:tc>
          <w:tcPr>
            <w:tcW w:w="499" w:type="dxa"/>
            <w:shd w:val="clear" w:color="auto" w:fill="D99594" w:themeFill="accent2" w:themeFillTint="99"/>
          </w:tcPr>
          <w:p w14:paraId="02455179" w14:textId="3C53149E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7A2BDE25" w14:textId="53E0229B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Les voyages “destination” les </w:t>
            </w:r>
            <w:proofErr w:type="spellStart"/>
            <w:r>
              <w:rPr>
                <w:b/>
              </w:rPr>
              <w:t>mieux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notés</w:t>
            </w:r>
            <w:proofErr w:type="spellEnd"/>
            <w:r w:rsidRPr="00051BFF">
              <w:rPr>
                <w:b/>
              </w:rPr>
              <w:t xml:space="preserve"> MOBILE</w:t>
            </w:r>
          </w:p>
          <w:p w14:paraId="385351B8" w14:textId="75285396" w:rsidR="00051BFF" w:rsidRDefault="00AB7574" w:rsidP="00051BFF">
            <w:pPr>
              <w:rPr>
                <w:b/>
              </w:rPr>
            </w:pPr>
            <w:r>
              <w:rPr>
                <w:b/>
              </w:rPr>
              <w:t xml:space="preserve">(200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6F72D39D" w14:textId="7C4F3695" w:rsidR="00051BFF" w:rsidRDefault="00297923" w:rsidP="00302E5B">
            <w:r w:rsidRPr="00297923">
              <w:t xml:space="preserve">Il </w:t>
            </w:r>
            <w:proofErr w:type="spellStart"/>
            <w:r w:rsidRPr="00297923">
              <w:t>circule</w:t>
            </w:r>
            <w:proofErr w:type="spellEnd"/>
            <w:r w:rsidRPr="00297923">
              <w:t xml:space="preserve"> des </w:t>
            </w:r>
            <w:proofErr w:type="spellStart"/>
            <w:r w:rsidRPr="00297923">
              <w:t>centaines</w:t>
            </w:r>
            <w:proofErr w:type="spellEnd"/>
            <w:r w:rsidRPr="00297923">
              <w:t xml:space="preserve"> de versions </w:t>
            </w:r>
            <w:proofErr w:type="spellStart"/>
            <w:r w:rsidRPr="00297923">
              <w:t>différentes</w:t>
            </w:r>
            <w:proofErr w:type="spellEnd"/>
            <w:r w:rsidRPr="00297923">
              <w:t xml:space="preserve"> du Lorem ipsum, </w:t>
            </w:r>
            <w:proofErr w:type="spellStart"/>
            <w:r w:rsidRPr="00297923">
              <w:t>mais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ce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aurait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originellement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été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tiré</w:t>
            </w:r>
            <w:proofErr w:type="spellEnd"/>
            <w:r w:rsidRPr="00297923">
              <w:t xml:space="preserve"> de </w:t>
            </w:r>
            <w:proofErr w:type="spellStart"/>
            <w:r w:rsidRPr="00297923">
              <w:t>l'ouvrage</w:t>
            </w:r>
            <w:proofErr w:type="spellEnd"/>
            <w:r w:rsidRPr="00297923">
              <w:t xml:space="preserve"> de </w:t>
            </w:r>
            <w:proofErr w:type="spellStart"/>
            <w:r w:rsidRPr="00297923">
              <w:t>Cicéron</w:t>
            </w:r>
            <w:proofErr w:type="spellEnd"/>
            <w:r w:rsidRPr="00297923">
              <w:t xml:space="preserve">, De </w:t>
            </w:r>
            <w:proofErr w:type="spellStart"/>
            <w:r w:rsidRPr="00297923">
              <w:t>Finibus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Bonorum</w:t>
            </w:r>
            <w:proofErr w:type="spellEnd"/>
            <w:r w:rsidRPr="00297923">
              <w:t xml:space="preserve"> et </w:t>
            </w:r>
            <w:proofErr w:type="spellStart"/>
            <w:r w:rsidRPr="00297923">
              <w:t>Malorum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populaire</w:t>
            </w:r>
            <w:proofErr w:type="spellEnd"/>
            <w:r w:rsidRPr="00297923">
              <w:t xml:space="preserve"> à </w:t>
            </w:r>
            <w:proofErr w:type="spellStart"/>
            <w:r w:rsidRPr="00297923">
              <w:t>cette</w:t>
            </w:r>
            <w:proofErr w:type="spellEnd"/>
            <w:r w:rsidRPr="00297923">
              <w:t xml:space="preserve"> époque</w:t>
            </w:r>
          </w:p>
        </w:tc>
      </w:tr>
      <w:tr w:rsidR="00051BFF" w14:paraId="2D95E1E5" w14:textId="77777777" w:rsidTr="00051BFF">
        <w:tc>
          <w:tcPr>
            <w:tcW w:w="499" w:type="dxa"/>
            <w:shd w:val="clear" w:color="auto" w:fill="C6D9F1" w:themeFill="text2" w:themeFillTint="33"/>
          </w:tcPr>
          <w:p w14:paraId="496BC01C" w14:textId="2658A793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BA20E3D" w14:textId="2B8E8B3E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 xml:space="preserve">Les voyages “destination” les </w:t>
            </w:r>
            <w:proofErr w:type="spellStart"/>
            <w:r w:rsidRPr="00051BFF">
              <w:rPr>
                <w:b/>
              </w:rPr>
              <w:t>mieux</w:t>
            </w:r>
            <w:proofErr w:type="spellEnd"/>
            <w:r w:rsidRPr="00051BFF">
              <w:rPr>
                <w:b/>
              </w:rPr>
              <w:t xml:space="preserve"> </w:t>
            </w:r>
            <w:proofErr w:type="spellStart"/>
            <w:r w:rsidRPr="00051BFF">
              <w:rPr>
                <w:b/>
              </w:rPr>
              <w:t>notés</w:t>
            </w:r>
            <w:proofErr w:type="spellEnd"/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45B5D9F3" w14:textId="1E70C348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 xml:space="preserve">185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6C7708B4" w14:textId="2C227982" w:rsidR="00051BFF" w:rsidRDefault="00297923" w:rsidP="00302E5B">
            <w:r w:rsidRPr="00297923">
              <w:t xml:space="preserve">« </w:t>
            </w:r>
            <w:proofErr w:type="spellStart"/>
            <w:r w:rsidRPr="00297923">
              <w:t>Neque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porro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quisquam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est</w:t>
            </w:r>
            <w:proofErr w:type="spellEnd"/>
            <w:r w:rsidRPr="00297923">
              <w:t xml:space="preserve"> qui </w:t>
            </w:r>
            <w:proofErr w:type="spellStart"/>
            <w:r w:rsidRPr="00297923">
              <w:t>dolorem</w:t>
            </w:r>
            <w:proofErr w:type="spellEnd"/>
            <w:r w:rsidRPr="00297923">
              <w:t xml:space="preserve"> ipsum </w:t>
            </w:r>
            <w:proofErr w:type="spellStart"/>
            <w:r w:rsidRPr="00297923">
              <w:t>quia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dolor</w:t>
            </w:r>
            <w:proofErr w:type="spellEnd"/>
            <w:r w:rsidRPr="00297923">
              <w:t xml:space="preserve"> sit </w:t>
            </w:r>
            <w:proofErr w:type="spellStart"/>
            <w:r w:rsidRPr="00297923">
              <w:t>amet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consectetur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adipisci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velit</w:t>
            </w:r>
            <w:proofErr w:type="spellEnd"/>
            <w:r w:rsidRPr="00297923">
              <w:t xml:space="preserve">... » (« Il </w:t>
            </w:r>
            <w:proofErr w:type="spellStart"/>
            <w:r w:rsidRPr="00297923">
              <w:t>n'existe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personne</w:t>
            </w:r>
            <w:proofErr w:type="spellEnd"/>
            <w:r w:rsidRPr="00297923">
              <w:t xml:space="preserve"> qui </w:t>
            </w:r>
            <w:proofErr w:type="spellStart"/>
            <w:r w:rsidRPr="00297923">
              <w:t>aime</w:t>
            </w:r>
            <w:proofErr w:type="spellEnd"/>
            <w:r w:rsidRPr="00297923">
              <w:t xml:space="preserve"> la </w:t>
            </w:r>
            <w:proofErr w:type="spellStart"/>
            <w:r w:rsidRPr="00297923">
              <w:t>souffrance</w:t>
            </w:r>
            <w:proofErr w:type="spellEnd"/>
            <w:r w:rsidRPr="00297923">
              <w:t xml:space="preserve"> pour </w:t>
            </w:r>
            <w:proofErr w:type="spellStart"/>
            <w:r w:rsidRPr="00297923">
              <w:t>elle-même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ni</w:t>
            </w:r>
            <w:proofErr w:type="spellEnd"/>
            <w:r w:rsidRPr="00297923">
              <w:t xml:space="preserve"> qui la </w:t>
            </w:r>
            <w:proofErr w:type="spellStart"/>
            <w:r w:rsidRPr="00297923">
              <w:t>recherche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ni</w:t>
            </w:r>
            <w:proofErr w:type="spellEnd"/>
            <w:r w:rsidRPr="00297923">
              <w:t xml:space="preserve"> qui </w:t>
            </w:r>
            <w:proofErr w:type="spellStart"/>
            <w:r w:rsidRPr="00297923">
              <w:t>veuille</w:t>
            </w:r>
            <w:proofErr w:type="spellEnd"/>
            <w:r w:rsidRPr="00297923">
              <w:t xml:space="preserve"> »).</w:t>
            </w:r>
          </w:p>
        </w:tc>
      </w:tr>
      <w:tr w:rsidR="00051BFF" w14:paraId="350EAAFB" w14:textId="77777777" w:rsidTr="00632BCD">
        <w:tc>
          <w:tcPr>
            <w:tcW w:w="499" w:type="dxa"/>
            <w:shd w:val="clear" w:color="auto" w:fill="D99594" w:themeFill="accent2" w:themeFillTint="99"/>
          </w:tcPr>
          <w:p w14:paraId="45EA8E7C" w14:textId="51D73C79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6F6544D8" w14:textId="3830C0D7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Nos </w:t>
            </w:r>
            <w:proofErr w:type="spellStart"/>
            <w:r>
              <w:rPr>
                <w:b/>
              </w:rPr>
              <w:t>bons</w:t>
            </w:r>
            <w:proofErr w:type="spellEnd"/>
            <w:r>
              <w:rPr>
                <w:b/>
              </w:rPr>
              <w:t xml:space="preserve"> plans destination</w:t>
            </w:r>
            <w:r w:rsidRPr="00051BFF">
              <w:rPr>
                <w:b/>
              </w:rPr>
              <w:t xml:space="preserve"> MOBILE</w:t>
            </w:r>
          </w:p>
          <w:p w14:paraId="52690449" w14:textId="10BACB43" w:rsidR="00051BFF" w:rsidRPr="00051BFF" w:rsidRDefault="00AB7574" w:rsidP="00051BFF">
            <w:pPr>
              <w:rPr>
                <w:b/>
              </w:rPr>
            </w:pPr>
            <w:r>
              <w:rPr>
                <w:b/>
              </w:rPr>
              <w:t xml:space="preserve">(200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21D64B2C" w14:textId="34811758" w:rsidR="00051BFF" w:rsidRDefault="00297923" w:rsidP="00302E5B">
            <w:r w:rsidRPr="00297923">
              <w:t xml:space="preserve">Expert </w:t>
            </w:r>
            <w:proofErr w:type="spellStart"/>
            <w:r w:rsidRPr="00297923">
              <w:t>en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utilisabilité</w:t>
            </w:r>
            <w:proofErr w:type="spellEnd"/>
            <w:r w:rsidRPr="00297923">
              <w:t xml:space="preserve"> des sites web et des </w:t>
            </w:r>
            <w:proofErr w:type="spellStart"/>
            <w:r w:rsidRPr="00297923">
              <w:t>logiciels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Jakob</w:t>
            </w:r>
            <w:proofErr w:type="spellEnd"/>
            <w:r w:rsidRPr="00297923">
              <w:t xml:space="preserve"> Nielsen </w:t>
            </w:r>
            <w:proofErr w:type="spellStart"/>
            <w:r w:rsidRPr="00297923">
              <w:t>souligne</w:t>
            </w:r>
            <w:proofErr w:type="spellEnd"/>
            <w:r w:rsidRPr="00297923">
              <w:t xml:space="preserve"> que </w:t>
            </w:r>
            <w:proofErr w:type="spellStart"/>
            <w:r w:rsidRPr="00297923">
              <w:t>l'une</w:t>
            </w:r>
            <w:proofErr w:type="spellEnd"/>
            <w:r w:rsidRPr="00297923">
              <w:t xml:space="preserve"> des </w:t>
            </w:r>
            <w:proofErr w:type="spellStart"/>
            <w:r w:rsidRPr="00297923">
              <w:t>limites</w:t>
            </w:r>
            <w:proofErr w:type="spellEnd"/>
            <w:r w:rsidRPr="00297923">
              <w:t xml:space="preserve"> de </w:t>
            </w:r>
            <w:proofErr w:type="spellStart"/>
            <w:r w:rsidRPr="00297923">
              <w:t>l'utilisation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est</w:t>
            </w:r>
            <w:proofErr w:type="spellEnd"/>
            <w:r w:rsidRPr="00297923">
              <w:t xml:space="preserve"> que </w:t>
            </w:r>
            <w:proofErr w:type="spellStart"/>
            <w:r w:rsidRPr="00297923">
              <w:t>ce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n'étant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jamais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lu</w:t>
            </w:r>
            <w:proofErr w:type="spellEnd"/>
            <w:r w:rsidRPr="00297923">
              <w:t xml:space="preserve">, </w:t>
            </w:r>
            <w:proofErr w:type="spellStart"/>
            <w:r w:rsidRPr="00297923">
              <w:t>il</w:t>
            </w:r>
            <w:proofErr w:type="spellEnd"/>
            <w:r w:rsidRPr="00297923">
              <w:t xml:space="preserve"> ne </w:t>
            </w:r>
            <w:proofErr w:type="spellStart"/>
            <w:r w:rsidRPr="00297923">
              <w:t>permet</w:t>
            </w:r>
            <w:proofErr w:type="spellEnd"/>
            <w:r w:rsidRPr="00297923">
              <w:t xml:space="preserve"> pas de </w:t>
            </w:r>
            <w:proofErr w:type="spellStart"/>
            <w:r w:rsidRPr="00297923">
              <w:t>vérifier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sa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lisibilité</w:t>
            </w:r>
            <w:proofErr w:type="spellEnd"/>
            <w:r w:rsidRPr="00297923">
              <w:t>.</w:t>
            </w:r>
          </w:p>
        </w:tc>
      </w:tr>
      <w:tr w:rsidR="00051BFF" w14:paraId="5EB6D17F" w14:textId="77777777" w:rsidTr="0055149C">
        <w:tc>
          <w:tcPr>
            <w:tcW w:w="499" w:type="dxa"/>
            <w:shd w:val="clear" w:color="auto" w:fill="C6D9F1" w:themeFill="text2" w:themeFillTint="33"/>
          </w:tcPr>
          <w:p w14:paraId="6B8EBA10" w14:textId="1835D3B0" w:rsidR="00051BFF" w:rsidRDefault="00051BFF" w:rsidP="00302E5B"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35CF940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Nos </w:t>
            </w:r>
            <w:proofErr w:type="spellStart"/>
            <w:r>
              <w:rPr>
                <w:b/>
              </w:rPr>
              <w:t>bons</w:t>
            </w:r>
            <w:proofErr w:type="spellEnd"/>
            <w:r>
              <w:rPr>
                <w:b/>
              </w:rPr>
              <w:t xml:space="preserve"> plans destination</w:t>
            </w:r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5D84DE3D" w14:textId="71240926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 xml:space="preserve">180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3135" w:type="dxa"/>
          </w:tcPr>
          <w:p w14:paraId="4D4EAFB0" w14:textId="33A05FFC" w:rsidR="00051BFF" w:rsidRDefault="00297923" w:rsidP="00302E5B">
            <w:r w:rsidRPr="00297923">
              <w:t xml:space="preserve">Nielsen </w:t>
            </w:r>
            <w:proofErr w:type="spellStart"/>
            <w:r w:rsidRPr="00297923">
              <w:t>préconise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donc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l'utilisation</w:t>
            </w:r>
            <w:proofErr w:type="spellEnd"/>
            <w:r w:rsidRPr="00297923">
              <w:t xml:space="preserve"> de </w:t>
            </w:r>
            <w:proofErr w:type="spellStart"/>
            <w:r w:rsidRPr="00297923">
              <w:t>textes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représentatifs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plutôt</w:t>
            </w:r>
            <w:proofErr w:type="spellEnd"/>
            <w:r w:rsidRPr="00297923">
              <w:t xml:space="preserve"> que du lorem ipsum. On </w:t>
            </w:r>
            <w:proofErr w:type="spellStart"/>
            <w:r w:rsidRPr="00297923">
              <w:t>peut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aussi</w:t>
            </w:r>
            <w:proofErr w:type="spellEnd"/>
            <w:r w:rsidRPr="00297923">
              <w:t xml:space="preserve"> faire </w:t>
            </w:r>
            <w:proofErr w:type="spellStart"/>
            <w:r w:rsidRPr="00297923">
              <w:t>remarquer</w:t>
            </w:r>
            <w:proofErr w:type="spellEnd"/>
            <w:r w:rsidRPr="00297923">
              <w:t xml:space="preserve"> que les </w:t>
            </w:r>
            <w:proofErr w:type="spellStart"/>
            <w:r w:rsidRPr="00297923">
              <w:t>formules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conçues</w:t>
            </w:r>
            <w:proofErr w:type="spellEnd"/>
            <w:r w:rsidRPr="00297923">
              <w:t xml:space="preserve"> avec du </w:t>
            </w:r>
            <w:proofErr w:type="spellStart"/>
            <w:r w:rsidRPr="00297923">
              <w:t>texte</w:t>
            </w:r>
            <w:proofErr w:type="spellEnd"/>
            <w:r w:rsidRPr="00297923">
              <w:t xml:space="preserve"> </w:t>
            </w:r>
            <w:proofErr w:type="spellStart"/>
            <w:r w:rsidRPr="00297923">
              <w:t>ont</w:t>
            </w:r>
            <w:proofErr w:type="spellEnd"/>
            <w:r w:rsidRPr="00297923">
              <w:t xml:space="preserve"> tendance à sous-</w:t>
            </w:r>
            <w:proofErr w:type="spellStart"/>
            <w:r w:rsidRPr="00297923">
              <w:t>estimer</w:t>
            </w:r>
            <w:proofErr w:type="spellEnd"/>
            <w:r w:rsidRPr="00297923">
              <w:t xml:space="preserve"> intelligible</w:t>
            </w:r>
            <w:bookmarkStart w:id="0" w:name="_GoBack"/>
            <w:bookmarkEnd w:id="0"/>
          </w:p>
        </w:tc>
      </w:tr>
    </w:tbl>
    <w:p w14:paraId="6EC49408" w14:textId="77777777" w:rsidR="00D076E1" w:rsidRDefault="00D076E1"/>
    <w:sectPr w:rsidR="00D076E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1F"/>
    <w:rsid w:val="00051BFF"/>
    <w:rsid w:val="0009154D"/>
    <w:rsid w:val="0010710C"/>
    <w:rsid w:val="0011069D"/>
    <w:rsid w:val="00114841"/>
    <w:rsid w:val="001E3459"/>
    <w:rsid w:val="00297923"/>
    <w:rsid w:val="002D3E76"/>
    <w:rsid w:val="002E0F58"/>
    <w:rsid w:val="00302E5B"/>
    <w:rsid w:val="00381405"/>
    <w:rsid w:val="004056DF"/>
    <w:rsid w:val="00422DB7"/>
    <w:rsid w:val="004971C3"/>
    <w:rsid w:val="004A35B3"/>
    <w:rsid w:val="004D10F1"/>
    <w:rsid w:val="0055149C"/>
    <w:rsid w:val="005C5DDC"/>
    <w:rsid w:val="00632BCD"/>
    <w:rsid w:val="007E22A9"/>
    <w:rsid w:val="008106CC"/>
    <w:rsid w:val="0088321F"/>
    <w:rsid w:val="00887FBA"/>
    <w:rsid w:val="00960AF4"/>
    <w:rsid w:val="00993E43"/>
    <w:rsid w:val="009A0D63"/>
    <w:rsid w:val="00A72594"/>
    <w:rsid w:val="00AB7574"/>
    <w:rsid w:val="00B1244C"/>
    <w:rsid w:val="00B37B63"/>
    <w:rsid w:val="00B44E83"/>
    <w:rsid w:val="00C3593A"/>
    <w:rsid w:val="00D076E1"/>
    <w:rsid w:val="00D50602"/>
    <w:rsid w:val="00DC57AB"/>
    <w:rsid w:val="00EA36BD"/>
    <w:rsid w:val="00EC26A9"/>
    <w:rsid w:val="00F53F9F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5F33807A-3211-483C-8BD8-268A8A0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Florent Boucheron</cp:lastModifiedBy>
  <cp:revision>2</cp:revision>
  <dcterms:created xsi:type="dcterms:W3CDTF">2016-07-05T14:57:00Z</dcterms:created>
  <dcterms:modified xsi:type="dcterms:W3CDTF">2016-07-05T14:57:00Z</dcterms:modified>
</cp:coreProperties>
</file>