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719" w:type="dxa"/>
        <w:jc w:val="left"/>
        <w:tblInd w:w="80" w:type="dxa"/>
        <w:tblBorders/>
        <w:tblCellMar>
          <w:top w:w="0" w:type="dxa"/>
          <w:left w:w="107" w:type="dxa"/>
          <w:bottom w:w="0" w:type="dxa"/>
          <w:right w:w="108" w:type="dxa"/>
        </w:tblCellMar>
      </w:tblPr>
      <w:tblGrid>
        <w:gridCol w:w="386"/>
        <w:gridCol w:w="2118"/>
        <w:gridCol w:w="13215"/>
      </w:tblGrid>
      <w:tr>
        <w:trPr/>
        <w:tc>
          <w:tcPr>
            <w:tcW w:w="386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</w:t>
            </w:r>
            <w:r/>
          </w:p>
        </w:tc>
        <w:tc>
          <w:tcPr>
            <w:tcW w:w="2118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ITEM ID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20001</w:t>
            </w:r>
            <w:r/>
          </w:p>
        </w:tc>
      </w:tr>
      <w:tr>
        <w:trPr/>
        <w:tc>
          <w:tcPr>
            <w:tcW w:w="386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2</w:t>
            </w:r>
            <w:r/>
          </w:p>
        </w:tc>
        <w:tc>
          <w:tcPr>
            <w:tcW w:w="2118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LANGUAGE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UK</w:t>
            </w:r>
            <w:r/>
          </w:p>
        </w:tc>
      </w:tr>
      <w:tr>
        <w:trPr/>
        <w:tc>
          <w:tcPr>
            <w:tcW w:w="386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  <w:r/>
          </w:p>
        </w:tc>
        <w:tc>
          <w:tcPr>
            <w:tcW w:w="2118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BRAND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GARNIER</w:t>
            </w:r>
            <w:r/>
          </w:p>
        </w:tc>
      </w:tr>
      <w:tr>
        <w:trPr/>
        <w:tc>
          <w:tcPr>
            <w:tcW w:w="386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4</w:t>
            </w:r>
            <w:r/>
          </w:p>
        </w:tc>
        <w:tc>
          <w:tcPr>
            <w:tcW w:w="2118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1ST LEVEL SECTION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Color Me</w:t>
            </w:r>
            <w:r/>
          </w:p>
        </w:tc>
      </w:tr>
      <w:tr>
        <w:trPr/>
        <w:tc>
          <w:tcPr>
            <w:tcW w:w="386" w:type="dxa"/>
            <w:tcBorders/>
            <w:shd w:color="auto" w:fill="DAEEF3" w:themeFill="accent5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  <w:r/>
          </w:p>
        </w:tc>
        <w:tc>
          <w:tcPr>
            <w:tcW w:w="2118" w:type="dxa"/>
            <w:tcBorders/>
            <w:shd w:color="auto" w:fill="DAEEF3" w:themeFill="accent5" w:themeFillTint="33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SUBSECTION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86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6</w:t>
            </w:r>
            <w:r/>
          </w:p>
        </w:tc>
        <w:tc>
          <w:tcPr>
            <w:tcW w:w="2118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TITLE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Title 1</w:t>
            </w:r>
            <w:r/>
          </w:p>
        </w:tc>
      </w:tr>
      <w:tr>
        <w:trPr/>
        <w:tc>
          <w:tcPr>
            <w:tcW w:w="386" w:type="dxa"/>
            <w:tcBorders/>
            <w:shd w:color="auto" w:fill="DAEEF3" w:themeFill="accent5" w:themeFillTint="33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7</w:t>
            </w:r>
            <w:r/>
          </w:p>
        </w:tc>
        <w:tc>
          <w:tcPr>
            <w:tcW w:w="2118" w:type="dxa"/>
            <w:tcBorders/>
            <w:shd w:color="auto" w:fill="DAEEF3" w:themeFill="accent5" w:themeFillTint="33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TEXT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86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8</w:t>
            </w:r>
            <w:r/>
          </w:p>
        </w:tc>
        <w:tc>
          <w:tcPr>
            <w:tcW w:w="2118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bookmarkStart w:id="0" w:name="_GoBack"/>
            <w:bookmarkEnd w:id="0"/>
            <w:r>
              <w:rPr>
                <w:b/>
              </w:rPr>
              <w:t>BALISE ALT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86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9</w:t>
            </w:r>
            <w:r/>
          </w:p>
        </w:tc>
        <w:tc>
          <w:tcPr>
            <w:tcW w:w="2118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GARNIER SUGGESTED PRODUCT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Garnier Suggested Product 1</w:t>
            </w:r>
            <w:r/>
          </w:p>
        </w:tc>
      </w:tr>
      <w:tr>
        <w:trPr/>
        <w:tc>
          <w:tcPr>
            <w:tcW w:w="386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10</w:t>
            </w:r>
            <w:r/>
          </w:p>
        </w:tc>
        <w:tc>
          <w:tcPr>
            <w:tcW w:w="2118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CONNECTED ARTICLES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86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11</w:t>
            </w:r>
            <w:r/>
          </w:p>
        </w:tc>
        <w:tc>
          <w:tcPr>
            <w:tcW w:w="2118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METATITLE 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86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12</w:t>
            </w:r>
            <w:r/>
          </w:p>
        </w:tc>
        <w:tc>
          <w:tcPr>
            <w:tcW w:w="2118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METADESCRIPTION </w:t>
            </w:r>
            <w:r/>
          </w:p>
        </w:tc>
        <w:tc>
          <w:tcPr>
            <w:tcW w:w="1321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fr-FR" w:bidi="ar-SA"/>
      </w:rPr>
    </w:rPrDefault>
    <w:pPrDefault>
      <w:pPr>
        <w:spacing w:lineRule="auto" w:line="256"/>
      </w:pPr>
    </w:pPrDefault>
  </w:docDefaults>
  <w:latentStyles w:defUnhideWhenUsed="0" w:defSemiHidden="0" w:defQFormat="0" w:defUIPriority="99" w:count="372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Arial" w:hAnsi="Arial" w:eastAsia="Arial" w:cs="Arial"/>
      <w:color w:val="auto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space="0" w:sz="6" w:color="006699" w:val="single"/>
        <w:left w:space="0" w:sz="6" w:color="006699" w:val="single"/>
        <w:bottom w:space="0" w:sz="6" w:color="006699" w:val="single"/>
        <w:right w:space="0" w:sz="6" w:color="006699" w:val="single"/>
        <w:insideH w:space="0" w:sz="6" w:color="006699" w:val="single"/>
        <w:insideV w:space="0" w:sz="6" w:color="006699" w:val="single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2016-06-01T12:33:00Z</dcterms:created>
  <dc:creator>Florent Boucheron</dc:creator>
  <dc:language>en-IN</dc:language>
  <cp:lastModifiedBy>Florent Boucheron</cp:lastModifiedBy>
  <dcterms:modified xsi:type="dcterms:W3CDTF">2016-06-01T13:24:00Z</dcterms:modified>
  <cp:revision>4</cp:revision>
</cp:coreProperties>
</file>