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6C12" w14:textId="77777777" w:rsidR="005A580D" w:rsidRPr="003E3A2C" w:rsidRDefault="00000000" w:rsidP="003E3A2C">
      <w:pPr>
        <w:jc w:val="center"/>
      </w:pPr>
      <w:r w:rsidRPr="003E3A2C">
        <w:t>Project Design Phase-I</w:t>
      </w:r>
    </w:p>
    <w:p w14:paraId="72239D5E" w14:textId="77777777" w:rsidR="005A580D" w:rsidRDefault="00000000" w:rsidP="00ED01AF">
      <w:r>
        <w:t>Proposed Solution Template</w:t>
      </w:r>
    </w:p>
    <w:p w14:paraId="5B590D24" w14:textId="77777777" w:rsidR="005A580D" w:rsidRDefault="005A580D" w:rsidP="00ED01AF"/>
    <w:tbl>
      <w:tblPr>
        <w:tblStyle w:val="a"/>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9"/>
        <w:gridCol w:w="4609"/>
      </w:tblGrid>
      <w:tr w:rsidR="005A580D" w14:paraId="2D270717" w14:textId="77777777" w:rsidTr="00104ECB">
        <w:trPr>
          <w:trHeight w:val="378"/>
        </w:trPr>
        <w:tc>
          <w:tcPr>
            <w:tcW w:w="4609" w:type="dxa"/>
          </w:tcPr>
          <w:p w14:paraId="025A10CC" w14:textId="77777777" w:rsidR="005A580D" w:rsidRDefault="00000000" w:rsidP="00ED01AF">
            <w:r>
              <w:t>Date</w:t>
            </w:r>
          </w:p>
        </w:tc>
        <w:tc>
          <w:tcPr>
            <w:tcW w:w="4609" w:type="dxa"/>
          </w:tcPr>
          <w:p w14:paraId="5443191B" w14:textId="6D437BA1" w:rsidR="005A580D" w:rsidRDefault="0003505D" w:rsidP="00ED01AF">
            <w:r>
              <w:t>03 Nov</w:t>
            </w:r>
            <w:r w:rsidR="00DD4931">
              <w:t xml:space="preserve"> 2023</w:t>
            </w:r>
          </w:p>
        </w:tc>
      </w:tr>
      <w:tr w:rsidR="005A580D" w14:paraId="6C80CEEF" w14:textId="77777777" w:rsidTr="00104ECB">
        <w:trPr>
          <w:trHeight w:val="378"/>
        </w:trPr>
        <w:tc>
          <w:tcPr>
            <w:tcW w:w="4609" w:type="dxa"/>
          </w:tcPr>
          <w:p w14:paraId="4D47C583" w14:textId="77777777" w:rsidR="005A580D" w:rsidRDefault="00000000" w:rsidP="00ED01AF">
            <w:r>
              <w:t>Team ID</w:t>
            </w:r>
          </w:p>
        </w:tc>
        <w:tc>
          <w:tcPr>
            <w:tcW w:w="4609" w:type="dxa"/>
          </w:tcPr>
          <w:p w14:paraId="5571095B" w14:textId="0661D1F8" w:rsidR="005A580D" w:rsidRPr="003E3A2C" w:rsidRDefault="003E3A2C" w:rsidP="00ED01AF">
            <w:pPr>
              <w:rPr>
                <w:i/>
                <w:iCs/>
              </w:rPr>
            </w:pPr>
            <w:r w:rsidRPr="003E3A2C">
              <w:rPr>
                <w:rStyle w:val="Emphasis"/>
                <w:bCs/>
                <w:i w:val="0"/>
                <w:iCs w:val="0"/>
              </w:rPr>
              <w:t>NM2023TMID04741</w:t>
            </w:r>
          </w:p>
        </w:tc>
      </w:tr>
      <w:tr w:rsidR="005A580D" w14:paraId="629D385F" w14:textId="77777777" w:rsidTr="00104ECB">
        <w:trPr>
          <w:trHeight w:val="378"/>
        </w:trPr>
        <w:tc>
          <w:tcPr>
            <w:tcW w:w="4609" w:type="dxa"/>
          </w:tcPr>
          <w:p w14:paraId="248F8FBA" w14:textId="77777777" w:rsidR="005A580D" w:rsidRDefault="00000000" w:rsidP="00ED01AF">
            <w:r>
              <w:t>Project Name</w:t>
            </w:r>
          </w:p>
        </w:tc>
        <w:tc>
          <w:tcPr>
            <w:tcW w:w="4609" w:type="dxa"/>
          </w:tcPr>
          <w:p w14:paraId="32899170" w14:textId="6818B01F" w:rsidR="005A580D" w:rsidRPr="0003505D" w:rsidRDefault="0003505D" w:rsidP="0003505D">
            <w:pPr>
              <w:jc w:val="both"/>
              <w:rPr>
                <w:rStyle w:val="SubtleEmphasis"/>
                <w:rFonts w:ascii="Times New Roman" w:hAnsi="Times New Roman" w:cs="Times New Roman"/>
                <w:i w:val="0"/>
                <w:iCs w:val="0"/>
              </w:rPr>
            </w:pPr>
            <w:r w:rsidRPr="0003505D">
              <w:rPr>
                <w:rStyle w:val="SubtleEmphasis"/>
                <w:rFonts w:ascii="Times New Roman" w:hAnsi="Times New Roman" w:cs="Times New Roman"/>
                <w:i w:val="0"/>
                <w:iCs w:val="0"/>
              </w:rPr>
              <w:t>Retail Management Application Using Salesforce</w:t>
            </w:r>
          </w:p>
        </w:tc>
      </w:tr>
    </w:tbl>
    <w:p w14:paraId="448887AD" w14:textId="77777777" w:rsidR="005A580D" w:rsidRDefault="005A580D" w:rsidP="00ED01AF"/>
    <w:p w14:paraId="44C9D8A8" w14:textId="77777777" w:rsidR="005A580D" w:rsidRPr="0003505D" w:rsidRDefault="00000000" w:rsidP="00ED01AF">
      <w:pPr>
        <w:rPr>
          <w:rFonts w:ascii="Times New Roman" w:hAnsi="Times New Roman" w:cs="Times New Roman"/>
          <w:sz w:val="24"/>
          <w:szCs w:val="24"/>
        </w:rPr>
      </w:pPr>
      <w:r w:rsidRPr="0003505D">
        <w:rPr>
          <w:rFonts w:ascii="Times New Roman" w:hAnsi="Times New Roman" w:cs="Times New Roman"/>
          <w:sz w:val="24"/>
          <w:szCs w:val="24"/>
        </w:rPr>
        <w:t>Proposed Solution Template:</w:t>
      </w:r>
    </w:p>
    <w:p w14:paraId="0E897296" w14:textId="77777777" w:rsidR="005A580D" w:rsidRPr="0003505D" w:rsidRDefault="00000000" w:rsidP="00ED01AF">
      <w:pPr>
        <w:rPr>
          <w:rFonts w:ascii="Times New Roman" w:hAnsi="Times New Roman" w:cs="Times New Roman"/>
          <w:sz w:val="24"/>
          <w:szCs w:val="24"/>
        </w:rPr>
      </w:pPr>
      <w:r w:rsidRPr="0003505D">
        <w:rPr>
          <w:rFonts w:ascii="Times New Roman" w:hAnsi="Times New Roman" w:cs="Times New Roman"/>
          <w:sz w:val="24"/>
          <w:szCs w:val="24"/>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5A580D" w14:paraId="44F6A33E" w14:textId="77777777">
        <w:trPr>
          <w:trHeight w:val="557"/>
        </w:trPr>
        <w:tc>
          <w:tcPr>
            <w:tcW w:w="901" w:type="dxa"/>
          </w:tcPr>
          <w:p w14:paraId="49FD97E5" w14:textId="77777777" w:rsidR="005A580D" w:rsidRDefault="00000000" w:rsidP="00ED01AF">
            <w:proofErr w:type="spellStart"/>
            <w:r>
              <w:t>S.No</w:t>
            </w:r>
            <w:proofErr w:type="spellEnd"/>
            <w:r>
              <w:t>.</w:t>
            </w:r>
          </w:p>
        </w:tc>
        <w:tc>
          <w:tcPr>
            <w:tcW w:w="3658" w:type="dxa"/>
          </w:tcPr>
          <w:p w14:paraId="20B8F6E6" w14:textId="77777777" w:rsidR="005A580D" w:rsidRDefault="00000000" w:rsidP="00ED01AF">
            <w:r>
              <w:t>Parameter</w:t>
            </w:r>
          </w:p>
        </w:tc>
        <w:tc>
          <w:tcPr>
            <w:tcW w:w="4508" w:type="dxa"/>
          </w:tcPr>
          <w:p w14:paraId="72E48CB3" w14:textId="77777777" w:rsidR="005A580D" w:rsidRDefault="00000000" w:rsidP="00ED01AF">
            <w:r>
              <w:t>Description</w:t>
            </w:r>
          </w:p>
        </w:tc>
      </w:tr>
      <w:tr w:rsidR="005A580D" w14:paraId="19DFD008" w14:textId="77777777">
        <w:trPr>
          <w:trHeight w:val="817"/>
        </w:trPr>
        <w:tc>
          <w:tcPr>
            <w:tcW w:w="901" w:type="dxa"/>
          </w:tcPr>
          <w:p w14:paraId="44E150DF" w14:textId="5BFD5DCA" w:rsidR="005A580D" w:rsidRDefault="00104ECB" w:rsidP="00ED01AF">
            <w:pPr>
              <w:rPr>
                <w:color w:val="000000"/>
              </w:rPr>
            </w:pPr>
            <w:r>
              <w:rPr>
                <w:color w:val="000000"/>
              </w:rPr>
              <w:t xml:space="preserve">   </w:t>
            </w:r>
            <w:r w:rsidR="00ED01AF">
              <w:rPr>
                <w:color w:val="000000"/>
              </w:rPr>
              <w:t>1</w:t>
            </w:r>
            <w:r>
              <w:rPr>
                <w:color w:val="000000"/>
              </w:rPr>
              <w:t>.</w:t>
            </w:r>
          </w:p>
        </w:tc>
        <w:tc>
          <w:tcPr>
            <w:tcW w:w="3658" w:type="dxa"/>
          </w:tcPr>
          <w:p w14:paraId="12E86291" w14:textId="77777777" w:rsidR="005A580D" w:rsidRPr="0003505D" w:rsidRDefault="00000000" w:rsidP="00ED01AF">
            <w:pPr>
              <w:rPr>
                <w:rFonts w:ascii="Times New Roman" w:hAnsi="Times New Roman" w:cs="Times New Roman"/>
                <w:sz w:val="24"/>
                <w:szCs w:val="24"/>
              </w:rPr>
            </w:pPr>
            <w:r w:rsidRPr="0003505D">
              <w:rPr>
                <w:rFonts w:ascii="Times New Roman" w:hAnsi="Times New Roman" w:cs="Times New Roman"/>
                <w:color w:val="222222"/>
                <w:sz w:val="24"/>
                <w:szCs w:val="24"/>
              </w:rPr>
              <w:t>Problem Statement (Problem to be solved)</w:t>
            </w:r>
          </w:p>
        </w:tc>
        <w:tc>
          <w:tcPr>
            <w:tcW w:w="4508" w:type="dxa"/>
          </w:tcPr>
          <w:p w14:paraId="7FC5D6B7" w14:textId="77777777" w:rsidR="0003505D" w:rsidRDefault="0003505D" w:rsidP="0003505D">
            <w:pPr>
              <w:spacing w:after="160" w:line="360" w:lineRule="auto"/>
              <w:jc w:val="both"/>
            </w:pPr>
            <w:r w:rsidRPr="0003505D">
              <w:rPr>
                <w:rStyle w:val="SubtleEmphasis"/>
                <w:rFonts w:ascii="Times New Roman" w:hAnsi="Times New Roman" w:cs="Times New Roman"/>
                <w:i w:val="0"/>
                <w:iCs w:val="0"/>
                <w:sz w:val="24"/>
                <w:szCs w:val="24"/>
              </w:rPr>
              <w:t>Define Your User Personas:</w:t>
            </w:r>
            <w:r>
              <w:rPr>
                <w:rStyle w:val="SubtleEmphasis"/>
                <w:rFonts w:ascii="Times New Roman" w:hAnsi="Times New Roman" w:cs="Times New Roman"/>
                <w:i w:val="0"/>
                <w:iCs w:val="0"/>
                <w:sz w:val="24"/>
                <w:szCs w:val="24"/>
              </w:rPr>
              <w:t xml:space="preserve"> </w:t>
            </w:r>
            <w:r w:rsidRPr="0003505D">
              <w:rPr>
                <w:rStyle w:val="SubtleEmphasis"/>
                <w:rFonts w:ascii="Times New Roman" w:hAnsi="Times New Roman" w:cs="Times New Roman"/>
                <w:i w:val="0"/>
                <w:iCs w:val="0"/>
                <w:sz w:val="24"/>
                <w:szCs w:val="24"/>
                <w:lang w:val="en-US"/>
              </w:rPr>
              <w:t>Identify the different user personas who will interact with your Retail Management Application, such as store managers, sales associates, customers, and IT administrators</w:t>
            </w:r>
          </w:p>
          <w:p w14:paraId="4FADAB1D" w14:textId="40FB324F" w:rsidR="0003505D" w:rsidRPr="0003505D" w:rsidRDefault="0003505D" w:rsidP="0003505D">
            <w:pPr>
              <w:spacing w:after="160" w:line="360" w:lineRule="auto"/>
              <w:jc w:val="both"/>
              <w:rPr>
                <w:rStyle w:val="Emphasis"/>
                <w:i w:val="0"/>
                <w:iCs w:val="0"/>
              </w:rPr>
            </w:pPr>
            <w:r w:rsidRPr="0003505D">
              <w:rPr>
                <w:rStyle w:val="Emphasis"/>
                <w:rFonts w:ascii="Times New Roman" w:hAnsi="Times New Roman" w:cs="Times New Roman"/>
                <w:i w:val="0"/>
                <w:iCs w:val="0"/>
                <w:sz w:val="24"/>
                <w:szCs w:val="24"/>
              </w:rPr>
              <w:t>Gather Information:</w:t>
            </w:r>
            <w:r>
              <w:rPr>
                <w:rStyle w:val="Emphasis"/>
                <w:rFonts w:ascii="Times New Roman" w:hAnsi="Times New Roman" w:cs="Times New Roman"/>
                <w:i w:val="0"/>
                <w:iCs w:val="0"/>
                <w:sz w:val="24"/>
                <w:szCs w:val="24"/>
              </w:rPr>
              <w:t xml:space="preserve"> </w:t>
            </w:r>
            <w:r w:rsidRPr="0003505D">
              <w:rPr>
                <w:rStyle w:val="Emphasis"/>
                <w:rFonts w:ascii="Times New Roman" w:hAnsi="Times New Roman" w:cs="Times New Roman"/>
                <w:i w:val="0"/>
                <w:iCs w:val="0"/>
                <w:sz w:val="24"/>
                <w:szCs w:val="24"/>
                <w:lang w:val="en-US"/>
              </w:rPr>
              <w:t>Conduct interviews or surveys with representatives from each user persona to collect their insights and feedback on what they need from the application.</w:t>
            </w:r>
          </w:p>
          <w:p w14:paraId="781A0933" w14:textId="548A617C" w:rsidR="00BD7E08" w:rsidRPr="001C5592" w:rsidRDefault="00BD7E08" w:rsidP="00ED01AF">
            <w:pPr>
              <w:rPr>
                <w:rFonts w:ascii="Arial Black" w:hAnsi="Arial Black"/>
              </w:rPr>
            </w:pPr>
          </w:p>
        </w:tc>
      </w:tr>
      <w:tr w:rsidR="005A580D" w14:paraId="128BCDCE" w14:textId="77777777">
        <w:trPr>
          <w:trHeight w:val="817"/>
        </w:trPr>
        <w:tc>
          <w:tcPr>
            <w:tcW w:w="901" w:type="dxa"/>
          </w:tcPr>
          <w:p w14:paraId="3A3C88F7" w14:textId="37CFA3B0" w:rsidR="005A580D" w:rsidRDefault="00104ECB" w:rsidP="00ED01AF">
            <w:pPr>
              <w:rPr>
                <w:color w:val="000000"/>
              </w:rPr>
            </w:pPr>
            <w:r>
              <w:rPr>
                <w:color w:val="000000"/>
              </w:rPr>
              <w:t xml:space="preserve">   </w:t>
            </w:r>
            <w:r w:rsidR="00ED01AF">
              <w:rPr>
                <w:color w:val="000000"/>
              </w:rPr>
              <w:t>2</w:t>
            </w:r>
            <w:r>
              <w:rPr>
                <w:color w:val="000000"/>
              </w:rPr>
              <w:t>.</w:t>
            </w:r>
          </w:p>
        </w:tc>
        <w:tc>
          <w:tcPr>
            <w:tcW w:w="3658" w:type="dxa"/>
          </w:tcPr>
          <w:p w14:paraId="3F5F3F33" w14:textId="77777777" w:rsidR="005A580D" w:rsidRDefault="00000000" w:rsidP="00ED01AF">
            <w:r>
              <w:rPr>
                <w:color w:val="222222"/>
              </w:rPr>
              <w:t>Idea / Solution description</w:t>
            </w:r>
          </w:p>
        </w:tc>
        <w:tc>
          <w:tcPr>
            <w:tcW w:w="4508" w:type="dxa"/>
          </w:tcPr>
          <w:p w14:paraId="2B39E09B" w14:textId="22459B9E" w:rsidR="0003505D" w:rsidRPr="0003505D" w:rsidRDefault="00C675E5" w:rsidP="0003505D">
            <w:pPr>
              <w:spacing w:after="160" w:line="360" w:lineRule="auto"/>
              <w:jc w:val="both"/>
              <w:rPr>
                <w:rFonts w:ascii="Times New Roman" w:hAnsi="Times New Roman" w:cs="Times New Roman"/>
                <w:sz w:val="24"/>
                <w:szCs w:val="24"/>
              </w:rPr>
            </w:pPr>
            <w:r w:rsidRPr="0003505D">
              <w:rPr>
                <w:rFonts w:ascii="Times New Roman" w:hAnsi="Times New Roman" w:cs="Times New Roman"/>
                <w:color w:val="222222"/>
                <w:sz w:val="24"/>
                <w:szCs w:val="24"/>
                <w:shd w:val="clear" w:color="auto" w:fill="FFFFFF"/>
              </w:rPr>
              <w:t xml:space="preserve"> </w:t>
            </w:r>
            <w:r w:rsidR="0003505D" w:rsidRPr="0003505D">
              <w:rPr>
                <w:rFonts w:ascii="Times New Roman" w:hAnsi="Times New Roman" w:cs="Times New Roman"/>
                <w:sz w:val="24"/>
                <w:szCs w:val="24"/>
              </w:rPr>
              <w:t>Tasks (Specific Activities):</w:t>
            </w:r>
            <w:r w:rsidR="0003505D" w:rsidRPr="0003505D">
              <w:rPr>
                <w:rFonts w:ascii="Times New Roman" w:hAnsi="Times New Roman" w:cs="Times New Roman"/>
                <w:sz w:val="24"/>
                <w:szCs w:val="24"/>
              </w:rPr>
              <w:t xml:space="preserve"> </w:t>
            </w:r>
            <w:r w:rsidR="0003505D" w:rsidRPr="0003505D">
              <w:rPr>
                <w:rFonts w:ascii="Times New Roman" w:eastAsia="Times New Roman" w:hAnsi="Times New Roman" w:cs="Times New Roman"/>
                <w:sz w:val="24"/>
                <w:szCs w:val="24"/>
                <w:lang w:val="en-US"/>
              </w:rPr>
              <w:t>List the specific tasks that users perform within the application, such as inventory management, order processing, customer relationship management, etc.</w:t>
            </w:r>
          </w:p>
          <w:p w14:paraId="55CBDAC2" w14:textId="6C9DDB6D" w:rsidR="0003505D" w:rsidRPr="0003505D" w:rsidRDefault="0003505D" w:rsidP="0003505D">
            <w:pPr>
              <w:spacing w:line="360" w:lineRule="auto"/>
              <w:jc w:val="both"/>
              <w:rPr>
                <w:rFonts w:ascii="Times New Roman" w:eastAsia="Times New Roman" w:hAnsi="Times New Roman" w:cs="Times New Roman"/>
                <w:sz w:val="24"/>
                <w:szCs w:val="24"/>
                <w:lang w:val="en-US"/>
              </w:rPr>
            </w:pPr>
            <w:r w:rsidRPr="0003505D">
              <w:rPr>
                <w:rFonts w:ascii="Times New Roman" w:eastAsia="Times New Roman" w:hAnsi="Times New Roman" w:cs="Times New Roman"/>
                <w:sz w:val="24"/>
                <w:szCs w:val="24"/>
                <w:lang w:val="en-US"/>
              </w:rPr>
              <w:t>Touchpoints (Interaction Points</w:t>
            </w:r>
            <w:proofErr w:type="gramStart"/>
            <w:r w:rsidRPr="0003505D">
              <w:rPr>
                <w:rFonts w:ascii="Times New Roman" w:eastAsia="Times New Roman" w:hAnsi="Times New Roman" w:cs="Times New Roman"/>
                <w:sz w:val="24"/>
                <w:szCs w:val="24"/>
                <w:lang w:val="en-US"/>
              </w:rPr>
              <w:t>):Identify</w:t>
            </w:r>
            <w:proofErr w:type="gramEnd"/>
            <w:r w:rsidRPr="0003505D">
              <w:rPr>
                <w:rFonts w:ascii="Times New Roman" w:eastAsia="Times New Roman" w:hAnsi="Times New Roman" w:cs="Times New Roman"/>
                <w:sz w:val="24"/>
                <w:szCs w:val="24"/>
                <w:lang w:val="en-US"/>
              </w:rPr>
              <w:t xml:space="preserve"> the key touchpoints or interactions with the application, including login, data entry, reporting, and any integration with other </w:t>
            </w:r>
            <w:proofErr w:type="spellStart"/>
            <w:r w:rsidRPr="0003505D">
              <w:rPr>
                <w:rFonts w:ascii="Times New Roman" w:eastAsia="Times New Roman" w:hAnsi="Times New Roman" w:cs="Times New Roman"/>
                <w:sz w:val="24"/>
                <w:szCs w:val="24"/>
                <w:lang w:val="en-US"/>
              </w:rPr>
              <w:t>systems.Emotions</w:t>
            </w:r>
            <w:proofErr w:type="spellEnd"/>
            <w:r w:rsidRPr="0003505D">
              <w:rPr>
                <w:rFonts w:ascii="Times New Roman" w:eastAsia="Times New Roman" w:hAnsi="Times New Roman" w:cs="Times New Roman"/>
                <w:sz w:val="24"/>
                <w:szCs w:val="24"/>
                <w:lang w:val="en-US"/>
              </w:rPr>
              <w:t xml:space="preserve"> (User's Emotional Journey):</w:t>
            </w:r>
          </w:p>
          <w:p w14:paraId="089429C9" w14:textId="77777777" w:rsidR="0003505D" w:rsidRPr="0003505D" w:rsidRDefault="0003505D" w:rsidP="0003505D">
            <w:pPr>
              <w:spacing w:line="360" w:lineRule="auto"/>
              <w:jc w:val="both"/>
              <w:rPr>
                <w:rFonts w:ascii="Times New Roman" w:eastAsia="Times New Roman" w:hAnsi="Times New Roman" w:cs="Times New Roman"/>
                <w:sz w:val="24"/>
                <w:szCs w:val="24"/>
                <w:lang w:val="en-US"/>
              </w:rPr>
            </w:pPr>
            <w:r w:rsidRPr="0003505D">
              <w:rPr>
                <w:rFonts w:ascii="Times New Roman" w:eastAsia="Times New Roman" w:hAnsi="Times New Roman" w:cs="Times New Roman"/>
                <w:sz w:val="24"/>
                <w:szCs w:val="24"/>
                <w:lang w:val="en-US"/>
              </w:rPr>
              <w:t xml:space="preserve">Map out the user's emotional journey throughout their interaction with the Retail </w:t>
            </w:r>
            <w:r w:rsidRPr="0003505D">
              <w:rPr>
                <w:rFonts w:ascii="Times New Roman" w:eastAsia="Times New Roman" w:hAnsi="Times New Roman" w:cs="Times New Roman"/>
                <w:sz w:val="24"/>
                <w:szCs w:val="24"/>
                <w:lang w:val="en-US"/>
              </w:rPr>
              <w:lastRenderedPageBreak/>
              <w:t>Management Application, including initial engagement, daily usage, and any specific events or triggers that affect their emotions.</w:t>
            </w:r>
          </w:p>
          <w:p w14:paraId="3713A750" w14:textId="77777777" w:rsidR="0003505D" w:rsidRPr="0003505D" w:rsidRDefault="0003505D" w:rsidP="0003505D">
            <w:pPr>
              <w:spacing w:line="360" w:lineRule="auto"/>
              <w:jc w:val="both"/>
              <w:rPr>
                <w:rFonts w:ascii="Times New Roman" w:eastAsia="Times New Roman" w:hAnsi="Times New Roman" w:cs="Times New Roman"/>
                <w:sz w:val="24"/>
                <w:szCs w:val="24"/>
                <w:lang w:val="en-US"/>
              </w:rPr>
            </w:pPr>
            <w:r w:rsidRPr="0003505D">
              <w:rPr>
                <w:rFonts w:ascii="Times New Roman" w:eastAsia="Times New Roman" w:hAnsi="Times New Roman" w:cs="Times New Roman"/>
                <w:sz w:val="24"/>
                <w:szCs w:val="24"/>
                <w:lang w:val="en-US"/>
              </w:rPr>
              <w:t>By creating this empathy map, you can gain a deeper understanding of your users' needs and pain points, which will help you tailor your Retail Management Application using Salesforce to better meet their requirements and provide a more empathetic user experience. This understanding can guide the development and design of the application to ensure it aligns with your users' expectations and goals.</w:t>
            </w:r>
          </w:p>
          <w:p w14:paraId="080670BF" w14:textId="77777777" w:rsidR="0003505D" w:rsidRPr="0003505D" w:rsidRDefault="0003505D" w:rsidP="0003505D">
            <w:pPr>
              <w:spacing w:line="360" w:lineRule="auto"/>
              <w:jc w:val="both"/>
              <w:rPr>
                <w:rFonts w:ascii="Times New Roman" w:eastAsia="Times New Roman" w:hAnsi="Times New Roman" w:cs="Times New Roman"/>
                <w:vanish/>
                <w:sz w:val="24"/>
                <w:szCs w:val="24"/>
                <w:lang w:val="en-US"/>
              </w:rPr>
            </w:pPr>
            <w:r w:rsidRPr="0003505D">
              <w:rPr>
                <w:rFonts w:ascii="Times New Roman" w:eastAsia="Times New Roman" w:hAnsi="Times New Roman" w:cs="Times New Roman"/>
                <w:vanish/>
                <w:sz w:val="24"/>
                <w:szCs w:val="24"/>
                <w:lang w:val="en-US"/>
              </w:rPr>
              <w:t>Top of Form</w:t>
            </w:r>
          </w:p>
          <w:p w14:paraId="44086EB4" w14:textId="7A200A34" w:rsidR="00C675E5" w:rsidRPr="0003505D" w:rsidRDefault="00C675E5" w:rsidP="0003505D">
            <w:pPr>
              <w:spacing w:line="360" w:lineRule="auto"/>
              <w:jc w:val="both"/>
              <w:rPr>
                <w:rFonts w:ascii="Times New Roman" w:hAnsi="Times New Roman" w:cs="Times New Roman"/>
                <w:color w:val="222222"/>
                <w:sz w:val="24"/>
                <w:szCs w:val="24"/>
                <w:shd w:val="clear" w:color="auto" w:fill="FFFFFF"/>
              </w:rPr>
            </w:pPr>
          </w:p>
        </w:tc>
      </w:tr>
      <w:tr w:rsidR="005A580D" w14:paraId="639DA65F" w14:textId="77777777">
        <w:trPr>
          <w:trHeight w:val="787"/>
        </w:trPr>
        <w:tc>
          <w:tcPr>
            <w:tcW w:w="901" w:type="dxa"/>
          </w:tcPr>
          <w:p w14:paraId="18630638" w14:textId="088BBAB5" w:rsidR="005A580D" w:rsidRDefault="00104ECB" w:rsidP="00ED01AF">
            <w:pPr>
              <w:rPr>
                <w:color w:val="000000"/>
              </w:rPr>
            </w:pPr>
            <w:r>
              <w:rPr>
                <w:color w:val="000000"/>
              </w:rPr>
              <w:lastRenderedPageBreak/>
              <w:t xml:space="preserve">   </w:t>
            </w:r>
            <w:r w:rsidR="00ED01AF">
              <w:rPr>
                <w:color w:val="000000"/>
              </w:rPr>
              <w:t>3</w:t>
            </w:r>
            <w:r>
              <w:rPr>
                <w:color w:val="000000"/>
              </w:rPr>
              <w:t>.</w:t>
            </w:r>
          </w:p>
        </w:tc>
        <w:tc>
          <w:tcPr>
            <w:tcW w:w="3658" w:type="dxa"/>
          </w:tcPr>
          <w:p w14:paraId="29F25688" w14:textId="77777777" w:rsidR="005A580D" w:rsidRDefault="00000000" w:rsidP="00ED01AF">
            <w:r>
              <w:rPr>
                <w:color w:val="222222"/>
              </w:rPr>
              <w:t xml:space="preserve">Novelty / Uniqueness </w:t>
            </w:r>
          </w:p>
        </w:tc>
        <w:tc>
          <w:tcPr>
            <w:tcW w:w="4508" w:type="dxa"/>
          </w:tcPr>
          <w:p w14:paraId="538C67AE" w14:textId="77777777" w:rsidR="003E3A2C" w:rsidRPr="003E3A2C" w:rsidRDefault="003E3A2C" w:rsidP="003E3A2C">
            <w:pPr>
              <w:spacing w:line="360" w:lineRule="auto"/>
              <w:jc w:val="both"/>
              <w:rPr>
                <w:rFonts w:ascii="Times New Roman" w:hAnsi="Times New Roman" w:cs="Times New Roman"/>
                <w:sz w:val="24"/>
                <w:szCs w:val="24"/>
                <w:lang w:val="en-US"/>
              </w:rPr>
            </w:pPr>
            <w:r w:rsidRPr="003E3A2C">
              <w:rPr>
                <w:rFonts w:ascii="Times New Roman" w:hAnsi="Times New Roman" w:cs="Times New Roman"/>
                <w:sz w:val="24"/>
                <w:szCs w:val="24"/>
                <w:lang w:val="en-US"/>
              </w:rPr>
              <w:t>Emotions (User's Emotional Journey):</w:t>
            </w:r>
          </w:p>
          <w:p w14:paraId="4C726802" w14:textId="77777777" w:rsidR="003E3A2C" w:rsidRPr="003E3A2C" w:rsidRDefault="003E3A2C" w:rsidP="003E3A2C">
            <w:pPr>
              <w:spacing w:line="360" w:lineRule="auto"/>
              <w:jc w:val="both"/>
              <w:rPr>
                <w:rFonts w:ascii="Times New Roman" w:hAnsi="Times New Roman" w:cs="Times New Roman"/>
                <w:sz w:val="24"/>
                <w:szCs w:val="24"/>
                <w:lang w:val="en-US"/>
              </w:rPr>
            </w:pPr>
            <w:r w:rsidRPr="003E3A2C">
              <w:rPr>
                <w:rFonts w:ascii="Times New Roman" w:hAnsi="Times New Roman" w:cs="Times New Roman"/>
                <w:sz w:val="24"/>
                <w:szCs w:val="24"/>
                <w:lang w:val="en-US"/>
              </w:rPr>
              <w:t>Map out the user's emotional journey throughout their interaction with the Novelty Retail Management Application, including initial engagement, daily usage, and any specific events or triggers that affect their emotions in the novelty retail industry.</w:t>
            </w:r>
          </w:p>
          <w:p w14:paraId="5C0D00D9" w14:textId="77777777" w:rsidR="003E3A2C" w:rsidRPr="003E3A2C" w:rsidRDefault="003E3A2C" w:rsidP="003E3A2C">
            <w:pPr>
              <w:spacing w:line="360" w:lineRule="auto"/>
              <w:jc w:val="both"/>
              <w:rPr>
                <w:rFonts w:ascii="Times New Roman" w:hAnsi="Times New Roman" w:cs="Times New Roman"/>
                <w:sz w:val="24"/>
                <w:szCs w:val="24"/>
                <w:lang w:val="en-US"/>
              </w:rPr>
            </w:pPr>
            <w:r w:rsidRPr="003E3A2C">
              <w:rPr>
                <w:rFonts w:ascii="Times New Roman" w:hAnsi="Times New Roman" w:cs="Times New Roman"/>
                <w:sz w:val="24"/>
                <w:szCs w:val="24"/>
                <w:lang w:val="en-US"/>
              </w:rPr>
              <w:t>By creating this empathy map, you can gain valuable insights into the unique needs and pain points of your users in the novelty retail industry. This understanding will help you design and tailor the Novelty Retail Management Application using Salesforce to provide a more empathetic user experience and better meet the specific requirements of this niche market.</w:t>
            </w:r>
          </w:p>
          <w:p w14:paraId="50EE5E1F" w14:textId="493D665A" w:rsidR="005A7932" w:rsidRPr="003E3A2C" w:rsidRDefault="005A7932" w:rsidP="003E3A2C">
            <w:pPr>
              <w:spacing w:line="360" w:lineRule="auto"/>
              <w:jc w:val="both"/>
              <w:rPr>
                <w:rFonts w:ascii="Times New Roman" w:hAnsi="Times New Roman" w:cs="Times New Roman"/>
                <w:sz w:val="24"/>
                <w:szCs w:val="24"/>
              </w:rPr>
            </w:pPr>
          </w:p>
        </w:tc>
      </w:tr>
      <w:tr w:rsidR="005A580D" w14:paraId="7263DC45" w14:textId="77777777">
        <w:trPr>
          <w:trHeight w:val="817"/>
        </w:trPr>
        <w:tc>
          <w:tcPr>
            <w:tcW w:w="901" w:type="dxa"/>
          </w:tcPr>
          <w:p w14:paraId="320485EB" w14:textId="2EF1D8DF" w:rsidR="00ED01AF" w:rsidRDefault="00ED01AF" w:rsidP="00ED01AF">
            <w:pPr>
              <w:rPr>
                <w:color w:val="000000"/>
              </w:rPr>
            </w:pPr>
            <w:r>
              <w:rPr>
                <w:color w:val="000000"/>
              </w:rPr>
              <w:t xml:space="preserve">    4.</w:t>
            </w:r>
          </w:p>
        </w:tc>
        <w:tc>
          <w:tcPr>
            <w:tcW w:w="3658" w:type="dxa"/>
          </w:tcPr>
          <w:p w14:paraId="7292686D" w14:textId="77777777" w:rsidR="005A580D" w:rsidRDefault="00000000" w:rsidP="00ED01AF">
            <w:r>
              <w:rPr>
                <w:color w:val="222222"/>
              </w:rPr>
              <w:t>Social Impact / Customer Satisfaction</w:t>
            </w:r>
          </w:p>
        </w:tc>
        <w:tc>
          <w:tcPr>
            <w:tcW w:w="4508" w:type="dxa"/>
          </w:tcPr>
          <w:p w14:paraId="708E72B1" w14:textId="77777777" w:rsidR="003E3A2C" w:rsidRPr="003E3A2C" w:rsidRDefault="003E3A2C" w:rsidP="003E3A2C">
            <w:pPr>
              <w:spacing w:line="360" w:lineRule="auto"/>
              <w:jc w:val="both"/>
              <w:rPr>
                <w:rFonts w:ascii="Times New Roman" w:hAnsi="Times New Roman" w:cs="Times New Roman"/>
                <w:sz w:val="24"/>
                <w:szCs w:val="24"/>
              </w:rPr>
            </w:pPr>
            <w:r w:rsidRPr="003E3A2C">
              <w:rPr>
                <w:rFonts w:ascii="Times New Roman" w:hAnsi="Times New Roman" w:cs="Times New Roman"/>
                <w:sz w:val="24"/>
                <w:szCs w:val="24"/>
              </w:rPr>
              <w:t>Persona</w:t>
            </w:r>
            <w:r w:rsidRPr="003E3A2C">
              <w:rPr>
                <w:rFonts w:ascii="Times New Roman" w:hAnsi="Times New Roman" w:cs="Times New Roman"/>
                <w:sz w:val="24"/>
                <w:szCs w:val="24"/>
              </w:rPr>
              <w:t xml:space="preserve">: Choose one of the key personas for your Retail Management Application (e.g., </w:t>
            </w:r>
            <w:r w:rsidRPr="003E3A2C">
              <w:rPr>
                <w:rFonts w:ascii="Times New Roman" w:hAnsi="Times New Roman" w:cs="Times New Roman"/>
                <w:sz w:val="24"/>
                <w:szCs w:val="24"/>
              </w:rPr>
              <w:lastRenderedPageBreak/>
              <w:t>Store Manager, Sales Associate, or Customer Support Agent).</w:t>
            </w:r>
          </w:p>
          <w:p w14:paraId="23D2DAB3" w14:textId="77777777" w:rsidR="003E3A2C" w:rsidRPr="003E3A2C" w:rsidRDefault="003E3A2C" w:rsidP="003E3A2C">
            <w:pPr>
              <w:spacing w:line="360" w:lineRule="auto"/>
              <w:jc w:val="both"/>
              <w:rPr>
                <w:rFonts w:ascii="Times New Roman" w:hAnsi="Times New Roman" w:cs="Times New Roman"/>
                <w:sz w:val="24"/>
                <w:szCs w:val="24"/>
              </w:rPr>
            </w:pPr>
            <w:r w:rsidRPr="003E3A2C">
              <w:rPr>
                <w:rFonts w:ascii="Times New Roman" w:hAnsi="Times New Roman" w:cs="Times New Roman"/>
                <w:sz w:val="24"/>
                <w:szCs w:val="24"/>
              </w:rPr>
              <w:t>Says</w:t>
            </w:r>
            <w:r w:rsidRPr="003E3A2C">
              <w:rPr>
                <w:rFonts w:ascii="Times New Roman" w:hAnsi="Times New Roman" w:cs="Times New Roman"/>
                <w:sz w:val="24"/>
                <w:szCs w:val="24"/>
              </w:rPr>
              <w:t>: What does your persona say about using the Salesforce Retail Management Application? These are direct quotes or statements related to their experience.</w:t>
            </w:r>
          </w:p>
          <w:p w14:paraId="75BD188D" w14:textId="0FA60EB2" w:rsidR="005A580D" w:rsidRPr="00176E0B" w:rsidRDefault="005A580D" w:rsidP="00ED01AF">
            <w:pPr>
              <w:rPr>
                <w:rFonts w:ascii="Bahnschrift SemiLight" w:hAnsi="Bahnschrift SemiLight"/>
                <w:sz w:val="18"/>
                <w:szCs w:val="18"/>
              </w:rPr>
            </w:pPr>
          </w:p>
        </w:tc>
      </w:tr>
      <w:tr w:rsidR="005A580D" w14:paraId="39E93DAC" w14:textId="77777777">
        <w:trPr>
          <w:trHeight w:val="817"/>
        </w:trPr>
        <w:tc>
          <w:tcPr>
            <w:tcW w:w="901" w:type="dxa"/>
          </w:tcPr>
          <w:p w14:paraId="7C06376D" w14:textId="2EACCEB5" w:rsidR="005A580D" w:rsidRDefault="00ED01AF" w:rsidP="00ED01AF">
            <w:pPr>
              <w:rPr>
                <w:color w:val="000000"/>
              </w:rPr>
            </w:pPr>
            <w:r>
              <w:rPr>
                <w:color w:val="000000"/>
              </w:rPr>
              <w:lastRenderedPageBreak/>
              <w:t xml:space="preserve">    5.</w:t>
            </w:r>
          </w:p>
        </w:tc>
        <w:tc>
          <w:tcPr>
            <w:tcW w:w="3658" w:type="dxa"/>
          </w:tcPr>
          <w:p w14:paraId="15895440" w14:textId="77777777" w:rsidR="005A580D" w:rsidRDefault="00000000" w:rsidP="00ED01AF">
            <w:r>
              <w:rPr>
                <w:color w:val="222222"/>
              </w:rPr>
              <w:t>Business Model (Revenue Model)</w:t>
            </w:r>
          </w:p>
        </w:tc>
        <w:tc>
          <w:tcPr>
            <w:tcW w:w="4508" w:type="dxa"/>
          </w:tcPr>
          <w:p w14:paraId="741436D5" w14:textId="77777777" w:rsidR="003E3A2C" w:rsidRPr="003E3A2C" w:rsidRDefault="003E3A2C" w:rsidP="003E3A2C">
            <w:pPr>
              <w:spacing w:line="360" w:lineRule="auto"/>
              <w:jc w:val="both"/>
              <w:rPr>
                <w:rFonts w:ascii="Times New Roman" w:hAnsi="Times New Roman" w:cs="Times New Roman"/>
                <w:sz w:val="24"/>
                <w:szCs w:val="24"/>
                <w:lang w:val="en-US"/>
              </w:rPr>
            </w:pPr>
            <w:r w:rsidRPr="003E3A2C">
              <w:rPr>
                <w:rFonts w:ascii="Times New Roman" w:hAnsi="Times New Roman" w:cs="Times New Roman"/>
                <w:sz w:val="24"/>
                <w:szCs w:val="24"/>
                <w:lang w:val="en-US"/>
              </w:rPr>
              <w:t>Developing a retail management application using Salesforce involves designing a business model that takes into account various components, including your value proposition, target customers, revenue streams, and key activities. Below is a simplified outline of a business model for a retail management application using Salesforce:</w:t>
            </w:r>
          </w:p>
          <w:p w14:paraId="5E7D944C" w14:textId="5046939D" w:rsidR="003E3A2C" w:rsidRPr="003E3A2C" w:rsidRDefault="003E3A2C" w:rsidP="003E3A2C">
            <w:pPr>
              <w:spacing w:line="360" w:lineRule="auto"/>
              <w:jc w:val="both"/>
              <w:rPr>
                <w:rFonts w:ascii="Times New Roman" w:hAnsi="Times New Roman" w:cs="Times New Roman"/>
                <w:sz w:val="24"/>
                <w:szCs w:val="24"/>
                <w:lang w:val="en-US"/>
              </w:rPr>
            </w:pPr>
            <w:r w:rsidRPr="003E3A2C">
              <w:rPr>
                <w:rFonts w:ascii="Times New Roman" w:hAnsi="Times New Roman" w:cs="Times New Roman"/>
                <w:sz w:val="24"/>
                <w:szCs w:val="24"/>
              </w:rPr>
              <w:t>Customer Segments:</w:t>
            </w:r>
            <w:r w:rsidRPr="003E3A2C">
              <w:rPr>
                <w:rFonts w:ascii="Times New Roman" w:hAnsi="Times New Roman" w:cs="Times New Roman"/>
                <w:sz w:val="24"/>
                <w:szCs w:val="24"/>
                <w:lang w:val="en-US"/>
              </w:rPr>
              <w:t xml:space="preserve"> </w:t>
            </w:r>
            <w:r w:rsidRPr="003E3A2C">
              <w:rPr>
                <w:rFonts w:ascii="Times New Roman" w:hAnsi="Times New Roman" w:cs="Times New Roman"/>
                <w:sz w:val="24"/>
                <w:szCs w:val="24"/>
                <w:lang w:val="en-US"/>
              </w:rPr>
              <w:t>Retail Businesses: Small, medium, and large retail businesses in various industries (e.g., apparel, electronics, groceries</w:t>
            </w:r>
            <w:proofErr w:type="gramStart"/>
            <w:r w:rsidRPr="003E3A2C">
              <w:rPr>
                <w:rFonts w:ascii="Times New Roman" w:hAnsi="Times New Roman" w:cs="Times New Roman"/>
                <w:sz w:val="24"/>
                <w:szCs w:val="24"/>
                <w:lang w:val="en-US"/>
              </w:rPr>
              <w:t>).Salesforce</w:t>
            </w:r>
            <w:proofErr w:type="gramEnd"/>
            <w:r w:rsidRPr="003E3A2C">
              <w:rPr>
                <w:rFonts w:ascii="Times New Roman" w:hAnsi="Times New Roman" w:cs="Times New Roman"/>
                <w:sz w:val="24"/>
                <w:szCs w:val="24"/>
                <w:lang w:val="en-US"/>
              </w:rPr>
              <w:t xml:space="preserve"> Users: Companies and individuals who are already using Salesforce for CRM and want to expand its functionality for retail management.</w:t>
            </w:r>
          </w:p>
          <w:p w14:paraId="5071D445" w14:textId="4872B846" w:rsidR="00176E0B" w:rsidRPr="003E3A2C" w:rsidRDefault="00176E0B" w:rsidP="003E3A2C">
            <w:pPr>
              <w:spacing w:line="360" w:lineRule="auto"/>
              <w:jc w:val="both"/>
              <w:rPr>
                <w:rFonts w:ascii="Times New Roman" w:hAnsi="Times New Roman" w:cs="Times New Roman"/>
                <w:sz w:val="24"/>
                <w:szCs w:val="24"/>
              </w:rPr>
            </w:pPr>
          </w:p>
        </w:tc>
      </w:tr>
      <w:tr w:rsidR="005A580D" w14:paraId="14844648" w14:textId="77777777">
        <w:trPr>
          <w:trHeight w:val="817"/>
        </w:trPr>
        <w:tc>
          <w:tcPr>
            <w:tcW w:w="901" w:type="dxa"/>
          </w:tcPr>
          <w:p w14:paraId="43EFCAD2" w14:textId="58E0399C" w:rsidR="005A580D" w:rsidRDefault="00ED01AF" w:rsidP="00ED01AF">
            <w:pPr>
              <w:pBdr>
                <w:top w:val="nil"/>
                <w:left w:val="nil"/>
                <w:bottom w:val="nil"/>
                <w:right w:val="nil"/>
                <w:between w:val="nil"/>
              </w:pBdr>
              <w:spacing w:after="160" w:line="259" w:lineRule="auto"/>
              <w:rPr>
                <w:color w:val="000000"/>
              </w:rPr>
            </w:pPr>
            <w:r>
              <w:rPr>
                <w:color w:val="000000"/>
              </w:rPr>
              <w:t xml:space="preserve">     6.</w:t>
            </w:r>
          </w:p>
        </w:tc>
        <w:tc>
          <w:tcPr>
            <w:tcW w:w="3658" w:type="dxa"/>
          </w:tcPr>
          <w:p w14:paraId="6144C43C" w14:textId="77777777" w:rsidR="005A580D" w:rsidRDefault="00000000">
            <w:pPr>
              <w:rPr>
                <w:color w:val="222222"/>
              </w:rPr>
            </w:pPr>
            <w:r>
              <w:rPr>
                <w:color w:val="222222"/>
              </w:rPr>
              <w:t>Scalability of the Solution</w:t>
            </w:r>
          </w:p>
        </w:tc>
        <w:tc>
          <w:tcPr>
            <w:tcW w:w="4508" w:type="dxa"/>
          </w:tcPr>
          <w:p w14:paraId="2A6F9514" w14:textId="77777777" w:rsidR="003E3A2C" w:rsidRPr="003E3A2C" w:rsidRDefault="003E3A2C" w:rsidP="003E3A2C">
            <w:pPr>
              <w:spacing w:line="360" w:lineRule="auto"/>
              <w:jc w:val="both"/>
              <w:rPr>
                <w:rFonts w:ascii="Times New Roman" w:hAnsi="Times New Roman" w:cs="Times New Roman"/>
                <w:sz w:val="24"/>
                <w:szCs w:val="24"/>
              </w:rPr>
            </w:pPr>
            <w:r w:rsidRPr="003E3A2C">
              <w:rPr>
                <w:rFonts w:ascii="Times New Roman" w:hAnsi="Times New Roman" w:cs="Times New Roman"/>
                <w:sz w:val="24"/>
                <w:szCs w:val="24"/>
              </w:rPr>
              <w:t xml:space="preserve">Scalability in a retail management application using Salesforce refers to the application's ability to handle an increasing volume of data, users, and transactions while maintaining performance, responsiveness, and reliability. Salesforce is a robust platform that can be leveraged for building scalable retail management solutions. Here are some key considerations for achieving </w:t>
            </w:r>
            <w:r w:rsidRPr="003E3A2C">
              <w:rPr>
                <w:rFonts w:ascii="Times New Roman" w:hAnsi="Times New Roman" w:cs="Times New Roman"/>
                <w:sz w:val="24"/>
                <w:szCs w:val="24"/>
              </w:rPr>
              <w:lastRenderedPageBreak/>
              <w:t>scalability in a Salesforce-based retail management application:</w:t>
            </w:r>
          </w:p>
          <w:p w14:paraId="15B6FAEF" w14:textId="77777777" w:rsidR="003E3A2C" w:rsidRPr="003E3A2C" w:rsidRDefault="003E3A2C" w:rsidP="003E3A2C">
            <w:pPr>
              <w:spacing w:line="360" w:lineRule="auto"/>
              <w:jc w:val="both"/>
              <w:rPr>
                <w:rFonts w:ascii="Times New Roman" w:hAnsi="Times New Roman" w:cs="Times New Roman"/>
                <w:sz w:val="24"/>
                <w:szCs w:val="24"/>
              </w:rPr>
            </w:pPr>
            <w:r w:rsidRPr="003E3A2C">
              <w:rPr>
                <w:rFonts w:ascii="Times New Roman" w:hAnsi="Times New Roman" w:cs="Times New Roman"/>
                <w:sz w:val="24"/>
                <w:szCs w:val="24"/>
              </w:rPr>
              <w:t>Data Model Design: Design your Salesforce data model carefully to ensure it can accommodate future growth. Use custom objects, fields, and relationships effectively. Normalize data where possible and consider data archiving strategies to keep the database size manageable.</w:t>
            </w:r>
          </w:p>
          <w:p w14:paraId="26292BDB" w14:textId="4866CA66" w:rsidR="00BA650E" w:rsidRPr="003E3A2C" w:rsidRDefault="00BA650E" w:rsidP="003E3A2C">
            <w:pPr>
              <w:spacing w:line="360" w:lineRule="auto"/>
              <w:jc w:val="both"/>
              <w:rPr>
                <w:rFonts w:ascii="Times New Roman" w:hAnsi="Times New Roman" w:cs="Times New Roman"/>
                <w:sz w:val="24"/>
                <w:szCs w:val="24"/>
              </w:rPr>
            </w:pPr>
          </w:p>
        </w:tc>
      </w:tr>
    </w:tbl>
    <w:p w14:paraId="3188E3D7" w14:textId="77777777" w:rsidR="005A580D" w:rsidRDefault="005A580D"/>
    <w:sectPr w:rsidR="005A58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358D1"/>
    <w:multiLevelType w:val="multilevel"/>
    <w:tmpl w:val="36C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874F5"/>
    <w:multiLevelType w:val="multilevel"/>
    <w:tmpl w:val="7AC0B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7F50"/>
    <w:multiLevelType w:val="multilevel"/>
    <w:tmpl w:val="DA5C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75CE8"/>
    <w:multiLevelType w:val="multilevel"/>
    <w:tmpl w:val="F3D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52F39"/>
    <w:multiLevelType w:val="multilevel"/>
    <w:tmpl w:val="A9A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B1B5D"/>
    <w:multiLevelType w:val="multilevel"/>
    <w:tmpl w:val="D328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43076"/>
    <w:multiLevelType w:val="multilevel"/>
    <w:tmpl w:val="9E941DC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619A12E8"/>
    <w:multiLevelType w:val="multilevel"/>
    <w:tmpl w:val="1A7EA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0026A"/>
    <w:multiLevelType w:val="hybridMultilevel"/>
    <w:tmpl w:val="3234694E"/>
    <w:lvl w:ilvl="0" w:tplc="5692A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255780">
    <w:abstractNumId w:val="6"/>
  </w:num>
  <w:num w:numId="2" w16cid:durableId="251358566">
    <w:abstractNumId w:val="8"/>
  </w:num>
  <w:num w:numId="3" w16cid:durableId="1006328175">
    <w:abstractNumId w:val="0"/>
  </w:num>
  <w:num w:numId="4" w16cid:durableId="2032802220">
    <w:abstractNumId w:val="5"/>
  </w:num>
  <w:num w:numId="5" w16cid:durableId="830801516">
    <w:abstractNumId w:val="7"/>
  </w:num>
  <w:num w:numId="6" w16cid:durableId="1935280232">
    <w:abstractNumId w:val="1"/>
  </w:num>
  <w:num w:numId="7" w16cid:durableId="1938825124">
    <w:abstractNumId w:val="3"/>
  </w:num>
  <w:num w:numId="8" w16cid:durableId="467016728">
    <w:abstractNumId w:val="4"/>
  </w:num>
  <w:num w:numId="9" w16cid:durableId="615211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0D"/>
    <w:rsid w:val="0003505D"/>
    <w:rsid w:val="00104ECB"/>
    <w:rsid w:val="00176E0B"/>
    <w:rsid w:val="001C5592"/>
    <w:rsid w:val="00380890"/>
    <w:rsid w:val="003E3A2C"/>
    <w:rsid w:val="0042209A"/>
    <w:rsid w:val="005A580D"/>
    <w:rsid w:val="005A7932"/>
    <w:rsid w:val="00601069"/>
    <w:rsid w:val="007767FA"/>
    <w:rsid w:val="00BA650E"/>
    <w:rsid w:val="00BD7E08"/>
    <w:rsid w:val="00C47D56"/>
    <w:rsid w:val="00C675E5"/>
    <w:rsid w:val="00DC6632"/>
    <w:rsid w:val="00DD4931"/>
    <w:rsid w:val="00E16756"/>
    <w:rsid w:val="00ED01AF"/>
    <w:rsid w:val="00F9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2470"/>
  <w15:docId w15:val="{D2387ED8-8C96-40CF-85F4-5F94537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1C5592"/>
    <w:pPr>
      <w:spacing w:after="0" w:line="240" w:lineRule="auto"/>
    </w:pPr>
  </w:style>
  <w:style w:type="paragraph" w:styleId="Quote">
    <w:name w:val="Quote"/>
    <w:basedOn w:val="Normal"/>
    <w:next w:val="Normal"/>
    <w:link w:val="QuoteChar"/>
    <w:uiPriority w:val="29"/>
    <w:qFormat/>
    <w:rsid w:val="00104E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04ECB"/>
    <w:rPr>
      <w:i/>
      <w:iCs/>
      <w:color w:val="404040" w:themeColor="text1" w:themeTint="BF"/>
    </w:rPr>
  </w:style>
  <w:style w:type="character" w:styleId="SubtleEmphasis">
    <w:name w:val="Subtle Emphasis"/>
    <w:basedOn w:val="DefaultParagraphFont"/>
    <w:uiPriority w:val="19"/>
    <w:qFormat/>
    <w:rsid w:val="00104ECB"/>
    <w:rPr>
      <w:i/>
      <w:iCs/>
      <w:color w:val="404040" w:themeColor="text1" w:themeTint="BF"/>
    </w:rPr>
  </w:style>
  <w:style w:type="paragraph" w:styleId="NormalWeb">
    <w:name w:val="Normal (Web)"/>
    <w:basedOn w:val="Normal"/>
    <w:uiPriority w:val="99"/>
    <w:semiHidden/>
    <w:unhideWhenUsed/>
    <w:rsid w:val="000350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3505D"/>
    <w:rPr>
      <w:i/>
      <w:iCs/>
    </w:rPr>
  </w:style>
  <w:style w:type="paragraph" w:styleId="z-TopofForm">
    <w:name w:val="HTML Top of Form"/>
    <w:basedOn w:val="Normal"/>
    <w:next w:val="Normal"/>
    <w:link w:val="z-TopofFormChar"/>
    <w:hidden/>
    <w:uiPriority w:val="99"/>
    <w:semiHidden/>
    <w:unhideWhenUsed/>
    <w:rsid w:val="0003505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03505D"/>
    <w:rPr>
      <w:rFonts w:ascii="Arial" w:eastAsia="Times New Roman" w:hAnsi="Arial" w:cs="Arial"/>
      <w:vanish/>
      <w:sz w:val="16"/>
      <w:szCs w:val="16"/>
      <w:lang w:val="en-US"/>
    </w:rPr>
  </w:style>
  <w:style w:type="character" w:styleId="Strong">
    <w:name w:val="Strong"/>
    <w:basedOn w:val="DefaultParagraphFont"/>
    <w:uiPriority w:val="22"/>
    <w:qFormat/>
    <w:rsid w:val="003E3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844">
      <w:bodyDiv w:val="1"/>
      <w:marLeft w:val="0"/>
      <w:marRight w:val="0"/>
      <w:marTop w:val="0"/>
      <w:marBottom w:val="0"/>
      <w:divBdr>
        <w:top w:val="none" w:sz="0" w:space="0" w:color="auto"/>
        <w:left w:val="none" w:sz="0" w:space="0" w:color="auto"/>
        <w:bottom w:val="none" w:sz="0" w:space="0" w:color="auto"/>
        <w:right w:val="none" w:sz="0" w:space="0" w:color="auto"/>
      </w:divBdr>
      <w:divsChild>
        <w:div w:id="109908535">
          <w:marLeft w:val="0"/>
          <w:marRight w:val="0"/>
          <w:marTop w:val="0"/>
          <w:marBottom w:val="0"/>
          <w:divBdr>
            <w:top w:val="single" w:sz="2" w:space="0" w:color="D9D9E3"/>
            <w:left w:val="single" w:sz="2" w:space="0" w:color="D9D9E3"/>
            <w:bottom w:val="single" w:sz="2" w:space="0" w:color="D9D9E3"/>
            <w:right w:val="single" w:sz="2" w:space="0" w:color="D9D9E3"/>
          </w:divBdr>
          <w:divsChild>
            <w:div w:id="2102526609">
              <w:marLeft w:val="0"/>
              <w:marRight w:val="0"/>
              <w:marTop w:val="0"/>
              <w:marBottom w:val="0"/>
              <w:divBdr>
                <w:top w:val="single" w:sz="2" w:space="0" w:color="D9D9E3"/>
                <w:left w:val="single" w:sz="2" w:space="0" w:color="D9D9E3"/>
                <w:bottom w:val="single" w:sz="2" w:space="0" w:color="D9D9E3"/>
                <w:right w:val="single" w:sz="2" w:space="0" w:color="D9D9E3"/>
              </w:divBdr>
              <w:divsChild>
                <w:div w:id="365444684">
                  <w:marLeft w:val="0"/>
                  <w:marRight w:val="0"/>
                  <w:marTop w:val="0"/>
                  <w:marBottom w:val="0"/>
                  <w:divBdr>
                    <w:top w:val="single" w:sz="2" w:space="0" w:color="D9D9E3"/>
                    <w:left w:val="single" w:sz="2" w:space="0" w:color="D9D9E3"/>
                    <w:bottom w:val="single" w:sz="2" w:space="0" w:color="D9D9E3"/>
                    <w:right w:val="single" w:sz="2" w:space="0" w:color="D9D9E3"/>
                  </w:divBdr>
                  <w:divsChild>
                    <w:div w:id="616445166">
                      <w:marLeft w:val="0"/>
                      <w:marRight w:val="0"/>
                      <w:marTop w:val="0"/>
                      <w:marBottom w:val="0"/>
                      <w:divBdr>
                        <w:top w:val="single" w:sz="2" w:space="0" w:color="D9D9E3"/>
                        <w:left w:val="single" w:sz="2" w:space="0" w:color="D9D9E3"/>
                        <w:bottom w:val="single" w:sz="2" w:space="0" w:color="D9D9E3"/>
                        <w:right w:val="single" w:sz="2" w:space="0" w:color="D9D9E3"/>
                      </w:divBdr>
                      <w:divsChild>
                        <w:div w:id="928346354">
                          <w:marLeft w:val="0"/>
                          <w:marRight w:val="0"/>
                          <w:marTop w:val="0"/>
                          <w:marBottom w:val="0"/>
                          <w:divBdr>
                            <w:top w:val="single" w:sz="2" w:space="0" w:color="auto"/>
                            <w:left w:val="single" w:sz="2" w:space="0" w:color="auto"/>
                            <w:bottom w:val="single" w:sz="6" w:space="0" w:color="auto"/>
                            <w:right w:val="single" w:sz="2" w:space="0" w:color="auto"/>
                          </w:divBdr>
                          <w:divsChild>
                            <w:div w:id="10381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566109">
                                  <w:marLeft w:val="0"/>
                                  <w:marRight w:val="0"/>
                                  <w:marTop w:val="0"/>
                                  <w:marBottom w:val="0"/>
                                  <w:divBdr>
                                    <w:top w:val="single" w:sz="2" w:space="0" w:color="D9D9E3"/>
                                    <w:left w:val="single" w:sz="2" w:space="0" w:color="D9D9E3"/>
                                    <w:bottom w:val="single" w:sz="2" w:space="0" w:color="D9D9E3"/>
                                    <w:right w:val="single" w:sz="2" w:space="0" w:color="D9D9E3"/>
                                  </w:divBdr>
                                  <w:divsChild>
                                    <w:div w:id="1684890558">
                                      <w:marLeft w:val="0"/>
                                      <w:marRight w:val="0"/>
                                      <w:marTop w:val="0"/>
                                      <w:marBottom w:val="0"/>
                                      <w:divBdr>
                                        <w:top w:val="single" w:sz="2" w:space="0" w:color="D9D9E3"/>
                                        <w:left w:val="single" w:sz="2" w:space="0" w:color="D9D9E3"/>
                                        <w:bottom w:val="single" w:sz="2" w:space="0" w:color="D9D9E3"/>
                                        <w:right w:val="single" w:sz="2" w:space="0" w:color="D9D9E3"/>
                                      </w:divBdr>
                                      <w:divsChild>
                                        <w:div w:id="1238592345">
                                          <w:marLeft w:val="0"/>
                                          <w:marRight w:val="0"/>
                                          <w:marTop w:val="0"/>
                                          <w:marBottom w:val="0"/>
                                          <w:divBdr>
                                            <w:top w:val="single" w:sz="2" w:space="0" w:color="D9D9E3"/>
                                            <w:left w:val="single" w:sz="2" w:space="0" w:color="D9D9E3"/>
                                            <w:bottom w:val="single" w:sz="2" w:space="0" w:color="D9D9E3"/>
                                            <w:right w:val="single" w:sz="2" w:space="0" w:color="D9D9E3"/>
                                          </w:divBdr>
                                          <w:divsChild>
                                            <w:div w:id="1175607608">
                                              <w:marLeft w:val="0"/>
                                              <w:marRight w:val="0"/>
                                              <w:marTop w:val="0"/>
                                              <w:marBottom w:val="0"/>
                                              <w:divBdr>
                                                <w:top w:val="single" w:sz="2" w:space="0" w:color="D9D9E3"/>
                                                <w:left w:val="single" w:sz="2" w:space="0" w:color="D9D9E3"/>
                                                <w:bottom w:val="single" w:sz="2" w:space="0" w:color="D9D9E3"/>
                                                <w:right w:val="single" w:sz="2" w:space="0" w:color="D9D9E3"/>
                                              </w:divBdr>
                                              <w:divsChild>
                                                <w:div w:id="707069651">
                                                  <w:marLeft w:val="0"/>
                                                  <w:marRight w:val="0"/>
                                                  <w:marTop w:val="0"/>
                                                  <w:marBottom w:val="0"/>
                                                  <w:divBdr>
                                                    <w:top w:val="single" w:sz="2" w:space="0" w:color="D9D9E3"/>
                                                    <w:left w:val="single" w:sz="2" w:space="0" w:color="D9D9E3"/>
                                                    <w:bottom w:val="single" w:sz="2" w:space="0" w:color="D9D9E3"/>
                                                    <w:right w:val="single" w:sz="2" w:space="0" w:color="D9D9E3"/>
                                                  </w:divBdr>
                                                  <w:divsChild>
                                                    <w:div w:id="52402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153977">
          <w:marLeft w:val="0"/>
          <w:marRight w:val="0"/>
          <w:marTop w:val="0"/>
          <w:marBottom w:val="0"/>
          <w:divBdr>
            <w:top w:val="none" w:sz="0" w:space="0" w:color="auto"/>
            <w:left w:val="none" w:sz="0" w:space="0" w:color="auto"/>
            <w:bottom w:val="none" w:sz="0" w:space="0" w:color="auto"/>
            <w:right w:val="none" w:sz="0" w:space="0" w:color="auto"/>
          </w:divBdr>
        </w:div>
      </w:divsChild>
    </w:div>
    <w:div w:id="164247386">
      <w:bodyDiv w:val="1"/>
      <w:marLeft w:val="0"/>
      <w:marRight w:val="0"/>
      <w:marTop w:val="0"/>
      <w:marBottom w:val="0"/>
      <w:divBdr>
        <w:top w:val="none" w:sz="0" w:space="0" w:color="auto"/>
        <w:left w:val="none" w:sz="0" w:space="0" w:color="auto"/>
        <w:bottom w:val="none" w:sz="0" w:space="0" w:color="auto"/>
        <w:right w:val="none" w:sz="0" w:space="0" w:color="auto"/>
      </w:divBdr>
    </w:div>
    <w:div w:id="254485424">
      <w:bodyDiv w:val="1"/>
      <w:marLeft w:val="0"/>
      <w:marRight w:val="0"/>
      <w:marTop w:val="0"/>
      <w:marBottom w:val="0"/>
      <w:divBdr>
        <w:top w:val="none" w:sz="0" w:space="0" w:color="auto"/>
        <w:left w:val="none" w:sz="0" w:space="0" w:color="auto"/>
        <w:bottom w:val="none" w:sz="0" w:space="0" w:color="auto"/>
        <w:right w:val="none" w:sz="0" w:space="0" w:color="auto"/>
      </w:divBdr>
    </w:div>
    <w:div w:id="572859002">
      <w:bodyDiv w:val="1"/>
      <w:marLeft w:val="0"/>
      <w:marRight w:val="0"/>
      <w:marTop w:val="0"/>
      <w:marBottom w:val="0"/>
      <w:divBdr>
        <w:top w:val="none" w:sz="0" w:space="0" w:color="auto"/>
        <w:left w:val="none" w:sz="0" w:space="0" w:color="auto"/>
        <w:bottom w:val="none" w:sz="0" w:space="0" w:color="auto"/>
        <w:right w:val="none" w:sz="0" w:space="0" w:color="auto"/>
      </w:divBdr>
    </w:div>
    <w:div w:id="746920906">
      <w:bodyDiv w:val="1"/>
      <w:marLeft w:val="0"/>
      <w:marRight w:val="0"/>
      <w:marTop w:val="0"/>
      <w:marBottom w:val="0"/>
      <w:divBdr>
        <w:top w:val="none" w:sz="0" w:space="0" w:color="auto"/>
        <w:left w:val="none" w:sz="0" w:space="0" w:color="auto"/>
        <w:bottom w:val="none" w:sz="0" w:space="0" w:color="auto"/>
        <w:right w:val="none" w:sz="0" w:space="0" w:color="auto"/>
      </w:divBdr>
    </w:div>
    <w:div w:id="897320832">
      <w:bodyDiv w:val="1"/>
      <w:marLeft w:val="0"/>
      <w:marRight w:val="0"/>
      <w:marTop w:val="0"/>
      <w:marBottom w:val="0"/>
      <w:divBdr>
        <w:top w:val="none" w:sz="0" w:space="0" w:color="auto"/>
        <w:left w:val="none" w:sz="0" w:space="0" w:color="auto"/>
        <w:bottom w:val="none" w:sz="0" w:space="0" w:color="auto"/>
        <w:right w:val="none" w:sz="0" w:space="0" w:color="auto"/>
      </w:divBdr>
    </w:div>
    <w:div w:id="1263100915">
      <w:bodyDiv w:val="1"/>
      <w:marLeft w:val="0"/>
      <w:marRight w:val="0"/>
      <w:marTop w:val="0"/>
      <w:marBottom w:val="0"/>
      <w:divBdr>
        <w:top w:val="none" w:sz="0" w:space="0" w:color="auto"/>
        <w:left w:val="none" w:sz="0" w:space="0" w:color="auto"/>
        <w:bottom w:val="none" w:sz="0" w:space="0" w:color="auto"/>
        <w:right w:val="none" w:sz="0" w:space="0" w:color="auto"/>
      </w:divBdr>
    </w:div>
    <w:div w:id="210252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Thilip Kumar</cp:lastModifiedBy>
  <cp:revision>5</cp:revision>
  <dcterms:created xsi:type="dcterms:W3CDTF">2023-05-08T10:42:00Z</dcterms:created>
  <dcterms:modified xsi:type="dcterms:W3CDTF">2023-11-03T16:23:00Z</dcterms:modified>
</cp:coreProperties>
</file>