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21CE3" w14:textId="49CC6F17" w:rsidR="005B51AE" w:rsidRDefault="005B51AE" w:rsidP="00256F06">
      <w:pPr>
        <w:jc w:val="center"/>
        <w:rPr>
          <w:rFonts w:cstheme="minorHAnsi"/>
          <w:b/>
          <w:sz w:val="22"/>
          <w:szCs w:val="22"/>
        </w:rPr>
      </w:pPr>
      <w:r>
        <w:rPr>
          <w:noProof/>
        </w:rPr>
        <w:drawing>
          <wp:anchor distT="0" distB="0" distL="114300" distR="114300" simplePos="0" relativeHeight="251658240" behindDoc="0" locked="0" layoutInCell="1" allowOverlap="1" wp14:anchorId="600EE5A6" wp14:editId="31D5FA70">
            <wp:simplePos x="0" y="0"/>
            <wp:positionH relativeFrom="column">
              <wp:posOffset>2038350</wp:posOffset>
            </wp:positionH>
            <wp:positionV relativeFrom="paragraph">
              <wp:posOffset>-666750</wp:posOffset>
            </wp:positionV>
            <wp:extent cx="1876425" cy="123431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2343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767F66" w14:textId="77777777" w:rsidR="00256F06" w:rsidRDefault="00256F06" w:rsidP="00832528">
      <w:pPr>
        <w:rPr>
          <w:rFonts w:cstheme="minorHAnsi"/>
          <w:b/>
          <w:sz w:val="22"/>
          <w:szCs w:val="22"/>
        </w:rPr>
      </w:pPr>
    </w:p>
    <w:p w14:paraId="2EACC0FC" w14:textId="77777777" w:rsidR="00256F06" w:rsidRDefault="00256F06" w:rsidP="00832528">
      <w:pPr>
        <w:rPr>
          <w:rFonts w:cstheme="minorHAnsi"/>
          <w:b/>
          <w:sz w:val="22"/>
          <w:szCs w:val="22"/>
        </w:rPr>
      </w:pPr>
    </w:p>
    <w:p w14:paraId="6E4C5ADA" w14:textId="77777777" w:rsidR="00256F06" w:rsidRDefault="00256F06" w:rsidP="00832528">
      <w:pPr>
        <w:rPr>
          <w:rFonts w:cstheme="minorHAnsi"/>
          <w:b/>
          <w:sz w:val="22"/>
          <w:szCs w:val="22"/>
        </w:rPr>
      </w:pPr>
    </w:p>
    <w:p w14:paraId="777F20DA" w14:textId="7688B575" w:rsidR="008E0A28" w:rsidRDefault="000A51D9" w:rsidP="00832528">
      <w:pPr>
        <w:rPr>
          <w:rFonts w:cstheme="minorHAnsi"/>
          <w:b/>
          <w:sz w:val="22"/>
          <w:szCs w:val="22"/>
        </w:rPr>
      </w:pPr>
      <w:r>
        <w:rPr>
          <w:rFonts w:cstheme="minorHAnsi"/>
          <w:b/>
          <w:sz w:val="22"/>
          <w:szCs w:val="22"/>
        </w:rPr>
        <w:t xml:space="preserve">Mechanical </w:t>
      </w:r>
      <w:r w:rsidR="00832528" w:rsidRPr="00832528">
        <w:rPr>
          <w:rFonts w:cstheme="minorHAnsi"/>
          <w:b/>
          <w:sz w:val="22"/>
          <w:szCs w:val="22"/>
        </w:rPr>
        <w:t xml:space="preserve">Engineering </w:t>
      </w:r>
      <w:r w:rsidR="00341A1D">
        <w:rPr>
          <w:rFonts w:cstheme="minorHAnsi"/>
          <w:b/>
          <w:sz w:val="22"/>
          <w:szCs w:val="22"/>
        </w:rPr>
        <w:t>3001</w:t>
      </w:r>
      <w:r w:rsidR="00832528" w:rsidRPr="00832528">
        <w:rPr>
          <w:rFonts w:cstheme="minorHAnsi"/>
          <w:b/>
          <w:sz w:val="22"/>
          <w:szCs w:val="22"/>
        </w:rPr>
        <w:t>-00</w:t>
      </w:r>
      <w:r w:rsidR="00421DAB">
        <w:rPr>
          <w:rFonts w:cstheme="minorHAnsi"/>
          <w:b/>
          <w:sz w:val="22"/>
          <w:szCs w:val="22"/>
        </w:rPr>
        <w:t>1</w:t>
      </w:r>
      <w:r w:rsidR="00256F06">
        <w:rPr>
          <w:rFonts w:cstheme="minorHAnsi"/>
          <w:b/>
          <w:sz w:val="22"/>
          <w:szCs w:val="22"/>
        </w:rPr>
        <w:t xml:space="preserve"> </w:t>
      </w:r>
      <w:r w:rsidR="00341A1D">
        <w:rPr>
          <w:rFonts w:cstheme="minorHAnsi"/>
          <w:b/>
          <w:sz w:val="22"/>
          <w:szCs w:val="22"/>
        </w:rPr>
        <w:t>–</w:t>
      </w:r>
      <w:r w:rsidR="00832528" w:rsidRPr="00832528">
        <w:rPr>
          <w:rFonts w:cstheme="minorHAnsi"/>
          <w:b/>
          <w:sz w:val="22"/>
          <w:szCs w:val="22"/>
        </w:rPr>
        <w:t xml:space="preserve"> </w:t>
      </w:r>
      <w:r w:rsidR="00341A1D">
        <w:rPr>
          <w:rFonts w:cstheme="minorHAnsi"/>
          <w:b/>
          <w:sz w:val="22"/>
          <w:szCs w:val="22"/>
        </w:rPr>
        <w:t>Mechanical Engineering Analysis</w:t>
      </w:r>
      <w:r w:rsidR="00256F06">
        <w:rPr>
          <w:rFonts w:cstheme="minorHAnsi"/>
          <w:b/>
          <w:sz w:val="22"/>
          <w:szCs w:val="22"/>
        </w:rPr>
        <w:t xml:space="preserve"> </w:t>
      </w:r>
    </w:p>
    <w:p w14:paraId="134B5622" w14:textId="21C38192" w:rsidR="00832528" w:rsidRPr="00832528" w:rsidRDefault="00421DAB" w:rsidP="00832528">
      <w:pPr>
        <w:rPr>
          <w:rFonts w:cstheme="minorHAnsi"/>
          <w:b/>
          <w:sz w:val="22"/>
          <w:szCs w:val="22"/>
        </w:rPr>
      </w:pPr>
      <w:r>
        <w:rPr>
          <w:rFonts w:cstheme="minorHAnsi"/>
          <w:b/>
          <w:sz w:val="22"/>
          <w:szCs w:val="22"/>
        </w:rPr>
        <w:t>Spring</w:t>
      </w:r>
      <w:r w:rsidR="00832528" w:rsidRPr="00832528">
        <w:rPr>
          <w:rFonts w:cstheme="minorHAnsi"/>
          <w:b/>
          <w:sz w:val="22"/>
          <w:szCs w:val="22"/>
        </w:rPr>
        <w:t xml:space="preserve"> 2</w:t>
      </w:r>
      <w:r>
        <w:rPr>
          <w:rFonts w:cstheme="minorHAnsi"/>
          <w:b/>
          <w:sz w:val="22"/>
          <w:szCs w:val="22"/>
        </w:rPr>
        <w:t>020</w:t>
      </w:r>
      <w:r w:rsidR="00832528" w:rsidRPr="00832528">
        <w:rPr>
          <w:rFonts w:cstheme="minorHAnsi"/>
          <w:b/>
          <w:sz w:val="22"/>
          <w:szCs w:val="22"/>
        </w:rPr>
        <w:t xml:space="preserve"> Syllabus</w:t>
      </w:r>
    </w:p>
    <w:p w14:paraId="2291825C" w14:textId="6134813B" w:rsidR="00DB7D1C" w:rsidRPr="00832528" w:rsidRDefault="00DB7D1C" w:rsidP="00DB7D1C">
      <w:pPr>
        <w:rPr>
          <w:rFonts w:cstheme="minorHAnsi"/>
          <w:b/>
          <w:sz w:val="22"/>
          <w:szCs w:val="22"/>
        </w:rPr>
      </w:pPr>
      <w:r w:rsidRPr="00832528">
        <w:rPr>
          <w:rFonts w:cstheme="minorHAnsi"/>
          <w:b/>
          <w:sz w:val="22"/>
          <w:szCs w:val="22"/>
        </w:rPr>
        <w:t>Tennessee Technological University </w:t>
      </w:r>
      <w:r w:rsidR="00832528" w:rsidRPr="00832528">
        <w:rPr>
          <w:rFonts w:cstheme="minorHAnsi"/>
          <w:b/>
          <w:sz w:val="22"/>
          <w:szCs w:val="22"/>
        </w:rPr>
        <w:t xml:space="preserve">- </w:t>
      </w:r>
      <w:r w:rsidRPr="00832528">
        <w:rPr>
          <w:rFonts w:cstheme="minorHAnsi"/>
          <w:b/>
          <w:sz w:val="22"/>
          <w:szCs w:val="22"/>
        </w:rPr>
        <w:t>College of Engineering </w:t>
      </w:r>
    </w:p>
    <w:p w14:paraId="4C865945" w14:textId="77777777" w:rsidR="00832528" w:rsidRPr="00832528" w:rsidRDefault="00832528" w:rsidP="00DB7D1C">
      <w:pPr>
        <w:rPr>
          <w:rFonts w:cstheme="minorHAnsi"/>
          <w:b/>
          <w:sz w:val="22"/>
          <w:szCs w:val="22"/>
        </w:rPr>
      </w:pPr>
    </w:p>
    <w:p w14:paraId="4342C5E2" w14:textId="7EFC08CA" w:rsidR="00DB7D1C" w:rsidRPr="00832528" w:rsidRDefault="00832528" w:rsidP="00DB7D1C">
      <w:pPr>
        <w:rPr>
          <w:rFonts w:cstheme="minorHAnsi"/>
          <w:sz w:val="22"/>
          <w:szCs w:val="22"/>
        </w:rPr>
      </w:pPr>
      <w:r w:rsidRPr="00EF7935">
        <w:rPr>
          <w:rFonts w:cstheme="minorHAnsi"/>
          <w:b/>
          <w:sz w:val="22"/>
          <w:szCs w:val="22"/>
        </w:rPr>
        <w:t>Class Time:</w:t>
      </w:r>
      <w:r w:rsidRPr="00832528">
        <w:rPr>
          <w:rFonts w:cstheme="minorHAnsi"/>
          <w:sz w:val="22"/>
          <w:szCs w:val="22"/>
        </w:rPr>
        <w:t xml:space="preserve"> </w:t>
      </w:r>
      <w:r w:rsidR="00421DAB">
        <w:rPr>
          <w:rFonts w:cstheme="minorHAnsi"/>
          <w:sz w:val="22"/>
          <w:szCs w:val="22"/>
        </w:rPr>
        <w:t>MWF</w:t>
      </w:r>
      <w:r w:rsidRPr="00832528">
        <w:rPr>
          <w:rFonts w:cstheme="minorHAnsi"/>
          <w:sz w:val="22"/>
          <w:szCs w:val="22"/>
        </w:rPr>
        <w:t xml:space="preserve"> </w:t>
      </w:r>
      <w:r w:rsidR="00421DAB">
        <w:rPr>
          <w:rFonts w:cstheme="minorHAnsi"/>
          <w:sz w:val="22"/>
          <w:szCs w:val="22"/>
        </w:rPr>
        <w:t>2:30</w:t>
      </w:r>
      <w:r w:rsidRPr="00832528">
        <w:rPr>
          <w:rFonts w:cstheme="minorHAnsi"/>
          <w:sz w:val="22"/>
          <w:szCs w:val="22"/>
        </w:rPr>
        <w:t xml:space="preserve"> – </w:t>
      </w:r>
      <w:r w:rsidR="00421DAB">
        <w:rPr>
          <w:rFonts w:cstheme="minorHAnsi"/>
          <w:sz w:val="22"/>
          <w:szCs w:val="22"/>
        </w:rPr>
        <w:t>3:25</w:t>
      </w:r>
      <w:r w:rsidRPr="00832528">
        <w:rPr>
          <w:rFonts w:cstheme="minorHAnsi"/>
          <w:sz w:val="22"/>
          <w:szCs w:val="22"/>
        </w:rPr>
        <w:t xml:space="preserve"> </w:t>
      </w:r>
      <w:r w:rsidR="00421DAB">
        <w:rPr>
          <w:rFonts w:cstheme="minorHAnsi"/>
          <w:sz w:val="22"/>
          <w:szCs w:val="22"/>
        </w:rPr>
        <w:t>p</w:t>
      </w:r>
      <w:r w:rsidRPr="00832528">
        <w:rPr>
          <w:rFonts w:cstheme="minorHAnsi"/>
          <w:sz w:val="22"/>
          <w:szCs w:val="22"/>
        </w:rPr>
        <w:t>.m.</w:t>
      </w:r>
    </w:p>
    <w:p w14:paraId="41CCF99B" w14:textId="53F8FBC0" w:rsidR="00DB7D1C" w:rsidRPr="00832528" w:rsidRDefault="00832528" w:rsidP="00DB7D1C">
      <w:pPr>
        <w:rPr>
          <w:rFonts w:cstheme="minorHAnsi"/>
          <w:sz w:val="22"/>
          <w:szCs w:val="22"/>
        </w:rPr>
      </w:pPr>
      <w:r w:rsidRPr="00EF7935">
        <w:rPr>
          <w:rFonts w:cstheme="minorHAnsi"/>
          <w:b/>
          <w:sz w:val="22"/>
          <w:szCs w:val="22"/>
        </w:rPr>
        <w:t>Location:</w:t>
      </w:r>
      <w:r w:rsidRPr="00832528">
        <w:rPr>
          <w:rFonts w:cstheme="minorHAnsi"/>
          <w:sz w:val="22"/>
          <w:szCs w:val="22"/>
        </w:rPr>
        <w:t xml:space="preserve"> </w:t>
      </w:r>
      <w:r w:rsidR="00421DAB">
        <w:rPr>
          <w:rFonts w:cstheme="minorHAnsi"/>
          <w:sz w:val="22"/>
          <w:szCs w:val="22"/>
        </w:rPr>
        <w:t>Prescott Hall 215</w:t>
      </w:r>
    </w:p>
    <w:p w14:paraId="559F296A" w14:textId="47CBD401" w:rsidR="00DB7D1C" w:rsidRPr="00832528" w:rsidRDefault="00DB7D1C" w:rsidP="00DB7D1C">
      <w:pPr>
        <w:rPr>
          <w:rFonts w:cstheme="minorHAnsi"/>
          <w:sz w:val="22"/>
          <w:szCs w:val="22"/>
        </w:rPr>
      </w:pPr>
    </w:p>
    <w:p w14:paraId="7190F7E9" w14:textId="0834A8AC" w:rsidR="00DB7D1C" w:rsidRPr="00832528" w:rsidRDefault="00DB7D1C" w:rsidP="00DB7D1C">
      <w:pPr>
        <w:rPr>
          <w:rFonts w:cstheme="minorHAnsi"/>
          <w:sz w:val="22"/>
          <w:szCs w:val="22"/>
        </w:rPr>
      </w:pPr>
      <w:r w:rsidRPr="00EF7935">
        <w:rPr>
          <w:rFonts w:cstheme="minorHAnsi"/>
          <w:b/>
          <w:sz w:val="22"/>
          <w:szCs w:val="22"/>
        </w:rPr>
        <w:t>Instructor:</w:t>
      </w:r>
      <w:r w:rsidRPr="00832528">
        <w:rPr>
          <w:rFonts w:cstheme="minorHAnsi"/>
          <w:sz w:val="22"/>
          <w:szCs w:val="22"/>
        </w:rPr>
        <w:t xml:space="preserve"> </w:t>
      </w:r>
      <w:r w:rsidR="005E7E00">
        <w:rPr>
          <w:rFonts w:cstheme="minorHAnsi"/>
          <w:sz w:val="22"/>
          <w:szCs w:val="22"/>
        </w:rPr>
        <w:t>Dr. Will Brookshear</w:t>
      </w:r>
    </w:p>
    <w:p w14:paraId="2689AEF4" w14:textId="48D56610" w:rsidR="00DB7D1C" w:rsidRPr="00832528" w:rsidRDefault="00DB7D1C" w:rsidP="00DB7D1C">
      <w:pPr>
        <w:rPr>
          <w:rFonts w:cstheme="minorHAnsi"/>
          <w:sz w:val="22"/>
          <w:szCs w:val="22"/>
        </w:rPr>
      </w:pPr>
      <w:r w:rsidRPr="00832528">
        <w:rPr>
          <w:rFonts w:cstheme="minorHAnsi"/>
          <w:sz w:val="22"/>
          <w:szCs w:val="22"/>
        </w:rPr>
        <w:t xml:space="preserve">Office: </w:t>
      </w:r>
      <w:r w:rsidR="005E7E00">
        <w:rPr>
          <w:rFonts w:cstheme="minorHAnsi"/>
          <w:sz w:val="22"/>
          <w:szCs w:val="22"/>
        </w:rPr>
        <w:t>Brown Hall 110</w:t>
      </w:r>
    </w:p>
    <w:p w14:paraId="5BD0BC07" w14:textId="29E61B00" w:rsidR="00DB7D1C" w:rsidRPr="00832528" w:rsidRDefault="00DB7D1C" w:rsidP="00DB7D1C">
      <w:pPr>
        <w:rPr>
          <w:rFonts w:cstheme="minorHAnsi"/>
          <w:sz w:val="22"/>
          <w:szCs w:val="22"/>
        </w:rPr>
      </w:pPr>
      <w:r w:rsidRPr="00832528">
        <w:rPr>
          <w:rFonts w:cstheme="minorHAnsi"/>
          <w:sz w:val="22"/>
          <w:szCs w:val="22"/>
        </w:rPr>
        <w:t xml:space="preserve">Office Hours: </w:t>
      </w:r>
      <w:r w:rsidR="003329AA">
        <w:rPr>
          <w:rFonts w:cstheme="minorHAnsi"/>
          <w:sz w:val="22"/>
          <w:szCs w:val="22"/>
        </w:rPr>
        <w:t xml:space="preserve">Tuesdays and Thursdays - </w:t>
      </w:r>
      <w:r w:rsidR="00421DAB">
        <w:rPr>
          <w:rFonts w:cstheme="minorHAnsi"/>
          <w:sz w:val="22"/>
          <w:szCs w:val="22"/>
        </w:rPr>
        <w:t>12</w:t>
      </w:r>
      <w:r w:rsidR="003329AA">
        <w:rPr>
          <w:rFonts w:cstheme="minorHAnsi"/>
          <w:sz w:val="22"/>
          <w:szCs w:val="22"/>
        </w:rPr>
        <w:t xml:space="preserve">:00 </w:t>
      </w:r>
      <w:r w:rsidR="00421DAB">
        <w:rPr>
          <w:rFonts w:cstheme="minorHAnsi"/>
          <w:sz w:val="22"/>
          <w:szCs w:val="22"/>
        </w:rPr>
        <w:t>p</w:t>
      </w:r>
      <w:r w:rsidR="003329AA">
        <w:rPr>
          <w:rFonts w:cstheme="minorHAnsi"/>
          <w:sz w:val="22"/>
          <w:szCs w:val="22"/>
        </w:rPr>
        <w:t xml:space="preserve">.m. – </w:t>
      </w:r>
      <w:r w:rsidR="00421DAB">
        <w:rPr>
          <w:rFonts w:cstheme="minorHAnsi"/>
          <w:sz w:val="22"/>
          <w:szCs w:val="22"/>
        </w:rPr>
        <w:t>2</w:t>
      </w:r>
      <w:r w:rsidR="003329AA">
        <w:rPr>
          <w:rFonts w:cstheme="minorHAnsi"/>
          <w:sz w:val="22"/>
          <w:szCs w:val="22"/>
        </w:rPr>
        <w:t>:00 p.m. (or by appointment)</w:t>
      </w:r>
    </w:p>
    <w:p w14:paraId="3891709D" w14:textId="48A64EC2" w:rsidR="00DB7D1C" w:rsidRPr="00832528" w:rsidRDefault="00DB7D1C" w:rsidP="00DB7D1C">
      <w:pPr>
        <w:rPr>
          <w:rFonts w:cstheme="minorHAnsi"/>
          <w:sz w:val="22"/>
          <w:szCs w:val="22"/>
        </w:rPr>
      </w:pPr>
      <w:r w:rsidRPr="00832528">
        <w:rPr>
          <w:rFonts w:cstheme="minorHAnsi"/>
          <w:sz w:val="22"/>
          <w:szCs w:val="22"/>
        </w:rPr>
        <w:t xml:space="preserve">Email: </w:t>
      </w:r>
      <w:hyperlink r:id="rId6" w:history="1">
        <w:r w:rsidR="00703DD2" w:rsidRPr="009E2B86">
          <w:rPr>
            <w:rStyle w:val="Hyperlink"/>
            <w:rFonts w:cstheme="minorHAnsi"/>
            <w:sz w:val="22"/>
            <w:szCs w:val="22"/>
          </w:rPr>
          <w:t>wbrookshear@tntech.edu</w:t>
        </w:r>
      </w:hyperlink>
    </w:p>
    <w:p w14:paraId="3D06AD9C" w14:textId="719E78B8" w:rsidR="00DB7D1C" w:rsidRPr="00832528" w:rsidRDefault="00DB7D1C" w:rsidP="00DB7D1C">
      <w:pPr>
        <w:rPr>
          <w:rFonts w:cstheme="minorHAnsi"/>
          <w:sz w:val="22"/>
          <w:szCs w:val="22"/>
        </w:rPr>
      </w:pPr>
      <w:r w:rsidRPr="00832528">
        <w:rPr>
          <w:rFonts w:cstheme="minorHAnsi"/>
          <w:sz w:val="22"/>
          <w:szCs w:val="22"/>
        </w:rPr>
        <w:t xml:space="preserve">Phone: </w:t>
      </w:r>
      <w:r w:rsidR="00703DD2" w:rsidRPr="00703DD2">
        <w:rPr>
          <w:rFonts w:cstheme="minorHAnsi"/>
          <w:sz w:val="22"/>
          <w:szCs w:val="22"/>
        </w:rPr>
        <w:t>(931) 372-3272</w:t>
      </w:r>
    </w:p>
    <w:p w14:paraId="25B1C5FF" w14:textId="77777777" w:rsidR="00DB7D1C" w:rsidRPr="00832528" w:rsidRDefault="00DB7D1C" w:rsidP="00DB7D1C">
      <w:pPr>
        <w:rPr>
          <w:rFonts w:cstheme="minorHAnsi"/>
          <w:sz w:val="22"/>
          <w:szCs w:val="22"/>
        </w:rPr>
      </w:pPr>
    </w:p>
    <w:p w14:paraId="5AAC78AE" w14:textId="32D60380" w:rsidR="00DB7D1C" w:rsidRDefault="00DB7D1C" w:rsidP="00DB7D1C">
      <w:pPr>
        <w:rPr>
          <w:rFonts w:cstheme="minorHAnsi"/>
          <w:sz w:val="22"/>
          <w:szCs w:val="22"/>
        </w:rPr>
      </w:pPr>
      <w:r w:rsidRPr="00EF7935">
        <w:rPr>
          <w:rFonts w:cstheme="minorHAnsi"/>
          <w:b/>
          <w:sz w:val="22"/>
          <w:szCs w:val="22"/>
        </w:rPr>
        <w:t>Textbook:</w:t>
      </w:r>
      <w:r w:rsidRPr="00832528">
        <w:rPr>
          <w:rFonts w:cstheme="minorHAnsi"/>
          <w:sz w:val="22"/>
          <w:szCs w:val="22"/>
        </w:rPr>
        <w:t xml:space="preserve"> </w:t>
      </w:r>
      <w:r w:rsidR="00421DAB">
        <w:rPr>
          <w:rFonts w:cstheme="minorHAnsi"/>
          <w:sz w:val="22"/>
          <w:szCs w:val="22"/>
        </w:rPr>
        <w:t xml:space="preserve">Scientific Computing with MATLAB and Octave, Fourth Edition by </w:t>
      </w:r>
      <w:proofErr w:type="spellStart"/>
      <w:r w:rsidR="00421DAB">
        <w:rPr>
          <w:rFonts w:cstheme="minorHAnsi"/>
          <w:sz w:val="22"/>
          <w:szCs w:val="22"/>
        </w:rPr>
        <w:t>Alfio</w:t>
      </w:r>
      <w:proofErr w:type="spellEnd"/>
      <w:r w:rsidR="00421DAB">
        <w:rPr>
          <w:rFonts w:cstheme="minorHAnsi"/>
          <w:sz w:val="22"/>
          <w:szCs w:val="22"/>
        </w:rPr>
        <w:t xml:space="preserve"> </w:t>
      </w:r>
      <w:proofErr w:type="spellStart"/>
      <w:r w:rsidR="00421DAB">
        <w:rPr>
          <w:rFonts w:cstheme="minorHAnsi"/>
          <w:sz w:val="22"/>
          <w:szCs w:val="22"/>
        </w:rPr>
        <w:t>Quarteroni</w:t>
      </w:r>
      <w:proofErr w:type="spellEnd"/>
      <w:r w:rsidR="00421DAB">
        <w:rPr>
          <w:rFonts w:cstheme="minorHAnsi"/>
          <w:sz w:val="22"/>
          <w:szCs w:val="22"/>
        </w:rPr>
        <w:t xml:space="preserve">, Fausto </w:t>
      </w:r>
      <w:proofErr w:type="spellStart"/>
      <w:r w:rsidR="00421DAB">
        <w:rPr>
          <w:rFonts w:cstheme="minorHAnsi"/>
          <w:sz w:val="22"/>
          <w:szCs w:val="22"/>
        </w:rPr>
        <w:t>Saleri</w:t>
      </w:r>
      <w:proofErr w:type="spellEnd"/>
      <w:r w:rsidR="00421DAB">
        <w:rPr>
          <w:rFonts w:cstheme="minorHAnsi"/>
          <w:sz w:val="22"/>
          <w:szCs w:val="22"/>
        </w:rPr>
        <w:t xml:space="preserve">, and Paola </w:t>
      </w:r>
      <w:proofErr w:type="spellStart"/>
      <w:r w:rsidR="00421DAB">
        <w:rPr>
          <w:rFonts w:cstheme="minorHAnsi"/>
          <w:sz w:val="22"/>
          <w:szCs w:val="22"/>
        </w:rPr>
        <w:t>Gervasio</w:t>
      </w:r>
      <w:proofErr w:type="spellEnd"/>
    </w:p>
    <w:p w14:paraId="44BD4488" w14:textId="2BFAFBAF" w:rsidR="00341A1D" w:rsidRDefault="00341A1D" w:rsidP="00DB7D1C">
      <w:pPr>
        <w:rPr>
          <w:rFonts w:cstheme="minorHAnsi"/>
          <w:sz w:val="22"/>
          <w:szCs w:val="22"/>
        </w:rPr>
      </w:pPr>
    </w:p>
    <w:p w14:paraId="56964017" w14:textId="241E496A" w:rsidR="00341A1D" w:rsidRPr="00832528" w:rsidRDefault="00341A1D" w:rsidP="00341A1D">
      <w:pPr>
        <w:rPr>
          <w:rFonts w:cstheme="minorHAnsi"/>
          <w:sz w:val="22"/>
          <w:szCs w:val="22"/>
        </w:rPr>
      </w:pPr>
      <w:r w:rsidRPr="00341A1D">
        <w:rPr>
          <w:rFonts w:cstheme="minorHAnsi"/>
          <w:b/>
          <w:sz w:val="22"/>
          <w:szCs w:val="22"/>
        </w:rPr>
        <w:t>Prerequisites:</w:t>
      </w:r>
      <w:r>
        <w:rPr>
          <w:rFonts w:cstheme="minorHAnsi"/>
          <w:sz w:val="22"/>
          <w:szCs w:val="22"/>
        </w:rPr>
        <w:t xml:space="preserve"> </w:t>
      </w:r>
      <w:r w:rsidRPr="00341A1D">
        <w:rPr>
          <w:rFonts w:cstheme="minorHAnsi"/>
          <w:sz w:val="22"/>
          <w:szCs w:val="22"/>
        </w:rPr>
        <w:t>ENGR 1120, MATH 2010 and MATH 2120</w:t>
      </w:r>
    </w:p>
    <w:p w14:paraId="259E97EF" w14:textId="77777777" w:rsidR="00DB7D1C" w:rsidRPr="00832528" w:rsidRDefault="00DB7D1C" w:rsidP="00DB7D1C">
      <w:pPr>
        <w:rPr>
          <w:rFonts w:cstheme="minorHAnsi"/>
          <w:sz w:val="22"/>
          <w:szCs w:val="22"/>
        </w:rPr>
      </w:pPr>
      <w:r w:rsidRPr="00832528">
        <w:rPr>
          <w:rFonts w:cstheme="minorHAnsi"/>
          <w:sz w:val="22"/>
          <w:szCs w:val="22"/>
        </w:rPr>
        <w:t>  </w:t>
      </w:r>
    </w:p>
    <w:p w14:paraId="38B309CD" w14:textId="77777777" w:rsidR="00341A1D" w:rsidRDefault="00EC10E8" w:rsidP="00DB7D1C">
      <w:pPr>
        <w:rPr>
          <w:rFonts w:cstheme="minorHAnsi"/>
          <w:sz w:val="22"/>
          <w:szCs w:val="22"/>
        </w:rPr>
      </w:pPr>
      <w:r w:rsidRPr="00EF7935">
        <w:rPr>
          <w:rFonts w:cstheme="minorHAnsi"/>
          <w:b/>
          <w:sz w:val="22"/>
          <w:szCs w:val="22"/>
        </w:rPr>
        <w:t>Course</w:t>
      </w:r>
      <w:r w:rsidR="00DB7D1C" w:rsidRPr="00EF7935">
        <w:rPr>
          <w:rFonts w:cstheme="minorHAnsi"/>
          <w:b/>
          <w:sz w:val="22"/>
          <w:szCs w:val="22"/>
        </w:rPr>
        <w:t xml:space="preserve"> description:</w:t>
      </w:r>
      <w:r w:rsidR="00DB7D1C" w:rsidRPr="00832528">
        <w:rPr>
          <w:rFonts w:cstheme="minorHAnsi"/>
          <w:sz w:val="22"/>
          <w:szCs w:val="22"/>
        </w:rPr>
        <w:t xml:space="preserve"> </w:t>
      </w:r>
      <w:r w:rsidR="00341A1D" w:rsidRPr="00341A1D">
        <w:rPr>
          <w:rFonts w:cstheme="minorHAnsi"/>
          <w:sz w:val="22"/>
          <w:szCs w:val="22"/>
        </w:rPr>
        <w:t>The goal of this course is to develop and implement analytical and numerical techniques for typical mechanical engineering problems and applications in various topics using the MATLAB programming language.</w:t>
      </w:r>
    </w:p>
    <w:p w14:paraId="7A88D986" w14:textId="02A61652" w:rsidR="00DB7D1C" w:rsidRPr="00832528" w:rsidRDefault="00DB7D1C" w:rsidP="00DB7D1C">
      <w:pPr>
        <w:rPr>
          <w:rFonts w:cstheme="minorHAnsi"/>
          <w:sz w:val="22"/>
          <w:szCs w:val="22"/>
        </w:rPr>
      </w:pPr>
      <w:r w:rsidRPr="00832528">
        <w:rPr>
          <w:rFonts w:cstheme="minorHAnsi"/>
          <w:sz w:val="22"/>
          <w:szCs w:val="22"/>
        </w:rPr>
        <w:t>  </w:t>
      </w:r>
    </w:p>
    <w:p w14:paraId="1CB13AC1" w14:textId="6FA6D4FA" w:rsidR="00341A1D" w:rsidRDefault="00DB7D1C" w:rsidP="00341A1D">
      <w:pPr>
        <w:rPr>
          <w:rFonts w:cstheme="minorHAnsi"/>
          <w:sz w:val="22"/>
          <w:szCs w:val="22"/>
        </w:rPr>
      </w:pPr>
      <w:r w:rsidRPr="00BC55E0">
        <w:rPr>
          <w:rFonts w:cstheme="minorHAnsi"/>
          <w:b/>
          <w:sz w:val="22"/>
          <w:szCs w:val="22"/>
        </w:rPr>
        <w:t>Course Objectives/Student Learning Outcomes: </w:t>
      </w:r>
      <w:r w:rsidR="00341A1D" w:rsidRPr="00341A1D">
        <w:rPr>
          <w:rFonts w:cstheme="minorHAnsi"/>
          <w:sz w:val="22"/>
          <w:szCs w:val="22"/>
        </w:rPr>
        <w:t>Practical methods for solving engineering applications in the areas of dynamics, mechanics, heat transfer, and fluids will be investigated with modern numerical computing tools such as the MATLAB programming language. Analytical and numerical methods for computation and engineering problem solving will include:</w:t>
      </w:r>
    </w:p>
    <w:p w14:paraId="6695A58D" w14:textId="77777777" w:rsidR="00AF5B69" w:rsidRPr="00341A1D" w:rsidRDefault="00AF5B69" w:rsidP="00341A1D">
      <w:pPr>
        <w:rPr>
          <w:rFonts w:cstheme="minorHAnsi"/>
          <w:sz w:val="22"/>
          <w:szCs w:val="22"/>
        </w:rPr>
      </w:pPr>
    </w:p>
    <w:p w14:paraId="5627CAEA" w14:textId="77777777" w:rsidR="00341A1D" w:rsidRPr="00341A1D" w:rsidRDefault="00341A1D" w:rsidP="00341A1D">
      <w:pPr>
        <w:ind w:firstLine="720"/>
        <w:rPr>
          <w:rFonts w:cstheme="minorHAnsi"/>
          <w:sz w:val="22"/>
          <w:szCs w:val="22"/>
        </w:rPr>
      </w:pPr>
      <w:r w:rsidRPr="00341A1D">
        <w:rPr>
          <w:rFonts w:cstheme="minorHAnsi"/>
          <w:sz w:val="22"/>
          <w:szCs w:val="22"/>
        </w:rPr>
        <w:t>•</w:t>
      </w:r>
      <w:r w:rsidRPr="00341A1D">
        <w:rPr>
          <w:rFonts w:cstheme="minorHAnsi"/>
          <w:sz w:val="22"/>
          <w:szCs w:val="22"/>
        </w:rPr>
        <w:tab/>
        <w:t>Root Finding and Solutions to Non-Linear Equations</w:t>
      </w:r>
    </w:p>
    <w:p w14:paraId="4FA053D1" w14:textId="77777777" w:rsidR="00341A1D" w:rsidRPr="00341A1D" w:rsidRDefault="00341A1D" w:rsidP="00341A1D">
      <w:pPr>
        <w:ind w:firstLine="720"/>
        <w:rPr>
          <w:rFonts w:cstheme="minorHAnsi"/>
          <w:sz w:val="22"/>
          <w:szCs w:val="22"/>
        </w:rPr>
      </w:pPr>
      <w:r w:rsidRPr="00341A1D">
        <w:rPr>
          <w:rFonts w:cstheme="minorHAnsi"/>
          <w:sz w:val="22"/>
          <w:szCs w:val="22"/>
        </w:rPr>
        <w:t>•</w:t>
      </w:r>
      <w:r w:rsidRPr="00341A1D">
        <w:rPr>
          <w:rFonts w:cstheme="minorHAnsi"/>
          <w:sz w:val="22"/>
          <w:szCs w:val="22"/>
        </w:rPr>
        <w:tab/>
        <w:t>Systems of Linear Equations</w:t>
      </w:r>
    </w:p>
    <w:p w14:paraId="54BC467A" w14:textId="77777777" w:rsidR="00341A1D" w:rsidRPr="00341A1D" w:rsidRDefault="00341A1D" w:rsidP="00341A1D">
      <w:pPr>
        <w:ind w:firstLine="720"/>
        <w:rPr>
          <w:rFonts w:cstheme="minorHAnsi"/>
          <w:sz w:val="22"/>
          <w:szCs w:val="22"/>
        </w:rPr>
      </w:pPr>
      <w:r w:rsidRPr="00341A1D">
        <w:rPr>
          <w:rFonts w:cstheme="minorHAnsi"/>
          <w:sz w:val="22"/>
          <w:szCs w:val="22"/>
        </w:rPr>
        <w:t>•</w:t>
      </w:r>
      <w:r w:rsidRPr="00341A1D">
        <w:rPr>
          <w:rFonts w:cstheme="minorHAnsi"/>
          <w:sz w:val="22"/>
          <w:szCs w:val="22"/>
        </w:rPr>
        <w:tab/>
        <w:t>The Eigenvalue Problem</w:t>
      </w:r>
    </w:p>
    <w:p w14:paraId="55E89015" w14:textId="77777777" w:rsidR="00341A1D" w:rsidRPr="00341A1D" w:rsidRDefault="00341A1D" w:rsidP="00341A1D">
      <w:pPr>
        <w:ind w:firstLine="720"/>
        <w:rPr>
          <w:rFonts w:cstheme="minorHAnsi"/>
          <w:sz w:val="22"/>
          <w:szCs w:val="22"/>
        </w:rPr>
      </w:pPr>
      <w:r w:rsidRPr="00341A1D">
        <w:rPr>
          <w:rFonts w:cstheme="minorHAnsi"/>
          <w:sz w:val="22"/>
          <w:szCs w:val="22"/>
        </w:rPr>
        <w:t>•</w:t>
      </w:r>
      <w:r w:rsidRPr="00341A1D">
        <w:rPr>
          <w:rFonts w:cstheme="minorHAnsi"/>
          <w:sz w:val="22"/>
          <w:szCs w:val="22"/>
        </w:rPr>
        <w:tab/>
        <w:t>Theoretical Solutions to Ordinary Differential Equations</w:t>
      </w:r>
    </w:p>
    <w:p w14:paraId="55EC66B2" w14:textId="77777777" w:rsidR="00341A1D" w:rsidRPr="00341A1D" w:rsidRDefault="00341A1D" w:rsidP="00341A1D">
      <w:pPr>
        <w:ind w:firstLine="720"/>
        <w:rPr>
          <w:rFonts w:cstheme="minorHAnsi"/>
          <w:sz w:val="22"/>
          <w:szCs w:val="22"/>
        </w:rPr>
      </w:pPr>
      <w:r w:rsidRPr="00341A1D">
        <w:rPr>
          <w:rFonts w:cstheme="minorHAnsi"/>
          <w:sz w:val="22"/>
          <w:szCs w:val="22"/>
        </w:rPr>
        <w:t>•</w:t>
      </w:r>
      <w:r w:rsidRPr="00341A1D">
        <w:rPr>
          <w:rFonts w:cstheme="minorHAnsi"/>
          <w:sz w:val="22"/>
          <w:szCs w:val="22"/>
        </w:rPr>
        <w:tab/>
        <w:t>Numerical Solutions to Ordinary Differential Equations</w:t>
      </w:r>
    </w:p>
    <w:p w14:paraId="692C982C" w14:textId="77777777" w:rsidR="00341A1D" w:rsidRPr="00341A1D" w:rsidRDefault="00341A1D" w:rsidP="00341A1D">
      <w:pPr>
        <w:ind w:firstLine="720"/>
        <w:rPr>
          <w:rFonts w:cstheme="minorHAnsi"/>
          <w:sz w:val="22"/>
          <w:szCs w:val="22"/>
        </w:rPr>
      </w:pPr>
      <w:r w:rsidRPr="00341A1D">
        <w:rPr>
          <w:rFonts w:cstheme="minorHAnsi"/>
          <w:sz w:val="22"/>
          <w:szCs w:val="22"/>
        </w:rPr>
        <w:t>•</w:t>
      </w:r>
      <w:r w:rsidRPr="00341A1D">
        <w:rPr>
          <w:rFonts w:cstheme="minorHAnsi"/>
          <w:sz w:val="22"/>
          <w:szCs w:val="22"/>
        </w:rPr>
        <w:tab/>
        <w:t xml:space="preserve">Laplace Transforms </w:t>
      </w:r>
    </w:p>
    <w:p w14:paraId="6ED6C432" w14:textId="77777777" w:rsidR="00341A1D" w:rsidRPr="00341A1D" w:rsidRDefault="00341A1D" w:rsidP="00341A1D">
      <w:pPr>
        <w:ind w:firstLine="720"/>
        <w:rPr>
          <w:rFonts w:cstheme="minorHAnsi"/>
          <w:sz w:val="22"/>
          <w:szCs w:val="22"/>
        </w:rPr>
      </w:pPr>
      <w:r w:rsidRPr="00341A1D">
        <w:rPr>
          <w:rFonts w:cstheme="minorHAnsi"/>
          <w:sz w:val="22"/>
          <w:szCs w:val="22"/>
        </w:rPr>
        <w:t>•</w:t>
      </w:r>
      <w:r w:rsidRPr="00341A1D">
        <w:rPr>
          <w:rFonts w:cstheme="minorHAnsi"/>
          <w:sz w:val="22"/>
          <w:szCs w:val="22"/>
        </w:rPr>
        <w:tab/>
        <w:t>The Fourier Series</w:t>
      </w:r>
    </w:p>
    <w:p w14:paraId="4031A7CD" w14:textId="77777777" w:rsidR="00341A1D" w:rsidRPr="00341A1D" w:rsidRDefault="00341A1D" w:rsidP="00341A1D">
      <w:pPr>
        <w:ind w:firstLine="720"/>
        <w:rPr>
          <w:rFonts w:cstheme="minorHAnsi"/>
          <w:sz w:val="22"/>
          <w:szCs w:val="22"/>
        </w:rPr>
      </w:pPr>
      <w:r w:rsidRPr="00341A1D">
        <w:rPr>
          <w:rFonts w:cstheme="minorHAnsi"/>
          <w:sz w:val="22"/>
          <w:szCs w:val="22"/>
        </w:rPr>
        <w:t>•</w:t>
      </w:r>
      <w:r w:rsidRPr="00341A1D">
        <w:rPr>
          <w:rFonts w:cstheme="minorHAnsi"/>
          <w:sz w:val="22"/>
          <w:szCs w:val="22"/>
        </w:rPr>
        <w:tab/>
        <w:t>Theoretical Solutions to Partial Differential Equations</w:t>
      </w:r>
    </w:p>
    <w:p w14:paraId="0A28ADB4" w14:textId="1DDA7D0C" w:rsidR="00DB7D1C" w:rsidRDefault="00341A1D" w:rsidP="00341A1D">
      <w:pPr>
        <w:ind w:firstLine="720"/>
        <w:rPr>
          <w:rFonts w:cstheme="minorHAnsi"/>
          <w:sz w:val="22"/>
          <w:szCs w:val="22"/>
        </w:rPr>
      </w:pPr>
      <w:r w:rsidRPr="00341A1D">
        <w:rPr>
          <w:rFonts w:cstheme="minorHAnsi"/>
          <w:sz w:val="22"/>
          <w:szCs w:val="22"/>
        </w:rPr>
        <w:t>•</w:t>
      </w:r>
      <w:r w:rsidRPr="00341A1D">
        <w:rPr>
          <w:rFonts w:cstheme="minorHAnsi"/>
          <w:sz w:val="22"/>
          <w:szCs w:val="22"/>
        </w:rPr>
        <w:tab/>
        <w:t>Numerical Solutions to Partial Differential Equations</w:t>
      </w:r>
      <w:r w:rsidR="00DB7D1C" w:rsidRPr="00832528">
        <w:rPr>
          <w:rFonts w:cstheme="minorHAnsi"/>
          <w:sz w:val="22"/>
          <w:szCs w:val="22"/>
        </w:rPr>
        <w:t>  </w:t>
      </w:r>
    </w:p>
    <w:p w14:paraId="61FC0814" w14:textId="77777777" w:rsidR="00341A1D" w:rsidRPr="00832528" w:rsidRDefault="00341A1D" w:rsidP="00341A1D">
      <w:pPr>
        <w:ind w:firstLine="720"/>
        <w:rPr>
          <w:rFonts w:cstheme="minorHAnsi"/>
          <w:sz w:val="22"/>
          <w:szCs w:val="22"/>
        </w:rPr>
      </w:pPr>
    </w:p>
    <w:p w14:paraId="559C7814" w14:textId="7D171C69" w:rsidR="00DB7D1C" w:rsidRPr="00832528" w:rsidRDefault="003D4FF8" w:rsidP="00DB7D1C">
      <w:pPr>
        <w:rPr>
          <w:rFonts w:cstheme="minorHAnsi"/>
          <w:sz w:val="22"/>
          <w:szCs w:val="22"/>
        </w:rPr>
      </w:pPr>
      <w:r w:rsidRPr="003D4FF8">
        <w:rPr>
          <w:rFonts w:cstheme="minorHAnsi"/>
          <w:b/>
          <w:sz w:val="22"/>
          <w:szCs w:val="22"/>
        </w:rPr>
        <w:t>Primary</w:t>
      </w:r>
      <w:r w:rsidR="00DB7D1C" w:rsidRPr="003D4FF8">
        <w:rPr>
          <w:rFonts w:cstheme="minorHAnsi"/>
          <w:b/>
          <w:sz w:val="22"/>
          <w:szCs w:val="22"/>
        </w:rPr>
        <w:t xml:space="preserve"> Teaching Methods:</w:t>
      </w:r>
      <w:r w:rsidR="00DB7D1C" w:rsidRPr="00832528">
        <w:rPr>
          <w:rFonts w:cstheme="minorHAnsi"/>
          <w:sz w:val="22"/>
          <w:szCs w:val="22"/>
        </w:rPr>
        <w:t xml:space="preserve"> Lecture, </w:t>
      </w:r>
      <w:r w:rsidR="006016CE">
        <w:rPr>
          <w:rFonts w:cstheme="minorHAnsi"/>
          <w:sz w:val="22"/>
          <w:szCs w:val="22"/>
        </w:rPr>
        <w:t>i</w:t>
      </w:r>
      <w:r>
        <w:rPr>
          <w:rFonts w:cstheme="minorHAnsi"/>
          <w:sz w:val="22"/>
          <w:szCs w:val="22"/>
        </w:rPr>
        <w:t xml:space="preserve">n-class </w:t>
      </w:r>
      <w:r w:rsidR="00987C26">
        <w:rPr>
          <w:rFonts w:cstheme="minorHAnsi"/>
          <w:sz w:val="22"/>
          <w:szCs w:val="22"/>
        </w:rPr>
        <w:t>problems</w:t>
      </w:r>
      <w:r>
        <w:rPr>
          <w:rFonts w:cstheme="minorHAnsi"/>
          <w:sz w:val="22"/>
          <w:szCs w:val="22"/>
        </w:rPr>
        <w:t xml:space="preserve"> and discussion</w:t>
      </w:r>
      <w:r w:rsidR="00DB7D1C" w:rsidRPr="00832528">
        <w:rPr>
          <w:rFonts w:cstheme="minorHAnsi"/>
          <w:sz w:val="22"/>
          <w:szCs w:val="22"/>
        </w:rPr>
        <w:t xml:space="preserve">, </w:t>
      </w:r>
      <w:r w:rsidR="00987C26">
        <w:rPr>
          <w:rFonts w:cstheme="minorHAnsi"/>
          <w:sz w:val="22"/>
          <w:szCs w:val="22"/>
        </w:rPr>
        <w:t xml:space="preserve">weekly quizzes, MATLAB </w:t>
      </w:r>
      <w:proofErr w:type="spellStart"/>
      <w:r w:rsidR="00987C26">
        <w:rPr>
          <w:rFonts w:cstheme="minorHAnsi"/>
          <w:sz w:val="22"/>
          <w:szCs w:val="22"/>
        </w:rPr>
        <w:t>homeworks</w:t>
      </w:r>
      <w:proofErr w:type="spellEnd"/>
      <w:r w:rsidR="000C19F7">
        <w:rPr>
          <w:rFonts w:cstheme="minorHAnsi"/>
          <w:sz w:val="22"/>
          <w:szCs w:val="22"/>
        </w:rPr>
        <w:t>,</w:t>
      </w:r>
      <w:r w:rsidR="00987C26">
        <w:rPr>
          <w:rFonts w:cstheme="minorHAnsi"/>
          <w:sz w:val="22"/>
          <w:szCs w:val="22"/>
        </w:rPr>
        <w:t xml:space="preserve"> project</w:t>
      </w:r>
    </w:p>
    <w:p w14:paraId="6EB77F1D" w14:textId="77777777" w:rsidR="00DB7D1C" w:rsidRPr="00832528" w:rsidRDefault="00DB7D1C" w:rsidP="00DB7D1C">
      <w:pPr>
        <w:rPr>
          <w:rFonts w:cstheme="minorHAnsi"/>
          <w:sz w:val="22"/>
          <w:szCs w:val="22"/>
        </w:rPr>
      </w:pPr>
      <w:r w:rsidRPr="00832528">
        <w:rPr>
          <w:rFonts w:cstheme="minorHAnsi"/>
          <w:sz w:val="22"/>
          <w:szCs w:val="22"/>
        </w:rPr>
        <w:t>  </w:t>
      </w:r>
    </w:p>
    <w:p w14:paraId="1094724D" w14:textId="5A8A624E" w:rsidR="00DB7D1C" w:rsidRPr="00832528" w:rsidRDefault="00DB7D1C" w:rsidP="00DB7D1C">
      <w:pPr>
        <w:rPr>
          <w:rFonts w:cstheme="minorHAnsi"/>
          <w:sz w:val="22"/>
          <w:szCs w:val="22"/>
        </w:rPr>
      </w:pPr>
      <w:r w:rsidRPr="00CB4898">
        <w:rPr>
          <w:rFonts w:cstheme="minorHAnsi"/>
          <w:b/>
          <w:sz w:val="22"/>
          <w:szCs w:val="22"/>
        </w:rPr>
        <w:t>Special Instructional platform/</w:t>
      </w:r>
      <w:r w:rsidR="00CB4898" w:rsidRPr="00CB4898">
        <w:rPr>
          <w:rFonts w:cstheme="minorHAnsi"/>
          <w:b/>
          <w:sz w:val="22"/>
          <w:szCs w:val="22"/>
        </w:rPr>
        <w:t>m</w:t>
      </w:r>
      <w:r w:rsidRPr="00CB4898">
        <w:rPr>
          <w:rFonts w:cstheme="minorHAnsi"/>
          <w:b/>
          <w:sz w:val="22"/>
          <w:szCs w:val="22"/>
        </w:rPr>
        <w:t>aterials:</w:t>
      </w:r>
      <w:r w:rsidR="00CB4898">
        <w:rPr>
          <w:rFonts w:cstheme="minorHAnsi"/>
          <w:sz w:val="22"/>
          <w:szCs w:val="22"/>
        </w:rPr>
        <w:t xml:space="preserve"> Online</w:t>
      </w:r>
      <w:r w:rsidRPr="00832528">
        <w:rPr>
          <w:rFonts w:cstheme="minorHAnsi"/>
          <w:sz w:val="22"/>
          <w:szCs w:val="22"/>
        </w:rPr>
        <w:t xml:space="preserve"> </w:t>
      </w:r>
      <w:proofErr w:type="spellStart"/>
      <w:r w:rsidRPr="00832528">
        <w:rPr>
          <w:rFonts w:cstheme="minorHAnsi"/>
          <w:sz w:val="22"/>
          <w:szCs w:val="22"/>
        </w:rPr>
        <w:t>iLearn</w:t>
      </w:r>
      <w:proofErr w:type="spellEnd"/>
      <w:r w:rsidRPr="00832528">
        <w:rPr>
          <w:rFonts w:cstheme="minorHAnsi"/>
          <w:sz w:val="22"/>
          <w:szCs w:val="22"/>
        </w:rPr>
        <w:t> </w:t>
      </w:r>
      <w:r w:rsidR="00CB4898">
        <w:rPr>
          <w:rFonts w:cstheme="minorHAnsi"/>
          <w:sz w:val="22"/>
          <w:szCs w:val="22"/>
        </w:rPr>
        <w:t>platform</w:t>
      </w:r>
      <w:r w:rsidR="00CA2A79">
        <w:rPr>
          <w:rFonts w:cstheme="minorHAnsi"/>
          <w:sz w:val="22"/>
          <w:szCs w:val="22"/>
        </w:rPr>
        <w:t>, MATLAB</w:t>
      </w:r>
    </w:p>
    <w:p w14:paraId="06CC7010" w14:textId="09208271" w:rsidR="00DB7D1C" w:rsidRPr="00832528" w:rsidRDefault="00DB7D1C" w:rsidP="00DB7D1C">
      <w:pPr>
        <w:rPr>
          <w:rFonts w:cstheme="minorHAnsi"/>
          <w:sz w:val="22"/>
          <w:szCs w:val="22"/>
        </w:rPr>
      </w:pPr>
      <w:r w:rsidRPr="00832528">
        <w:rPr>
          <w:rFonts w:cstheme="minorHAnsi"/>
          <w:sz w:val="22"/>
          <w:szCs w:val="22"/>
        </w:rPr>
        <w:t>    </w:t>
      </w:r>
    </w:p>
    <w:p w14:paraId="04A76AC0" w14:textId="77777777" w:rsidR="008C342D" w:rsidRDefault="008C342D">
      <w:pPr>
        <w:rPr>
          <w:rFonts w:cstheme="minorHAnsi"/>
          <w:b/>
          <w:sz w:val="22"/>
          <w:szCs w:val="22"/>
        </w:rPr>
      </w:pPr>
      <w:r>
        <w:rPr>
          <w:rFonts w:cstheme="minorHAnsi"/>
          <w:b/>
          <w:sz w:val="22"/>
          <w:szCs w:val="22"/>
        </w:rPr>
        <w:br w:type="page"/>
      </w:r>
    </w:p>
    <w:p w14:paraId="0C1E7FB3" w14:textId="3F38E49F" w:rsidR="00C6743F" w:rsidRDefault="002F1F04" w:rsidP="00DB7D1C">
      <w:pPr>
        <w:rPr>
          <w:rFonts w:cstheme="minorHAnsi"/>
          <w:sz w:val="22"/>
          <w:szCs w:val="22"/>
        </w:rPr>
      </w:pPr>
      <w:r>
        <w:rPr>
          <w:rFonts w:cstheme="minorHAnsi"/>
          <w:b/>
          <w:sz w:val="22"/>
          <w:szCs w:val="22"/>
        </w:rPr>
        <w:lastRenderedPageBreak/>
        <w:t>Academic Misconduct</w:t>
      </w:r>
      <w:r w:rsidR="00BF1B1F" w:rsidRPr="00BF1B1F">
        <w:rPr>
          <w:rFonts w:cstheme="minorHAnsi"/>
          <w:b/>
          <w:sz w:val="22"/>
          <w:szCs w:val="22"/>
        </w:rPr>
        <w:t>:</w:t>
      </w:r>
      <w:r w:rsidR="00DB7D1C" w:rsidRPr="00832528">
        <w:rPr>
          <w:rFonts w:cstheme="minorHAnsi"/>
          <w:sz w:val="22"/>
          <w:szCs w:val="22"/>
        </w:rPr>
        <w:t xml:space="preserve"> </w:t>
      </w:r>
      <w:r w:rsidR="00D64FEE">
        <w:rPr>
          <w:rFonts w:cstheme="minorHAnsi"/>
          <w:sz w:val="22"/>
          <w:szCs w:val="22"/>
        </w:rPr>
        <w:t>All work submitted for credit in this course must be your own. For assignments in which you are a member of a group, this means you are required to actively participate and contribute as a group member.</w:t>
      </w:r>
      <w:r w:rsidR="00581076" w:rsidRPr="00581076">
        <w:rPr>
          <w:rFonts w:cstheme="minorHAnsi"/>
          <w:sz w:val="22"/>
          <w:szCs w:val="22"/>
        </w:rPr>
        <w:t xml:space="preserve"> </w:t>
      </w:r>
      <w:r w:rsidR="00AF5B69">
        <w:rPr>
          <w:rFonts w:cstheme="minorHAnsi"/>
          <w:sz w:val="22"/>
          <w:szCs w:val="22"/>
        </w:rPr>
        <w:t xml:space="preserve">The sharing of code and/or files is strictly forbidden. In addition, the use of disallowed materials and/or devices during in-class activities and exams will result in the appropriate punishment. </w:t>
      </w:r>
      <w:r w:rsidR="00581076" w:rsidRPr="00581076">
        <w:rPr>
          <w:rFonts w:cstheme="minorHAnsi"/>
          <w:sz w:val="22"/>
          <w:szCs w:val="22"/>
        </w:rPr>
        <w:t xml:space="preserve">The </w:t>
      </w:r>
      <w:r w:rsidR="00581076">
        <w:rPr>
          <w:rFonts w:cstheme="minorHAnsi"/>
          <w:sz w:val="22"/>
          <w:szCs w:val="22"/>
        </w:rPr>
        <w:t>College of</w:t>
      </w:r>
      <w:r w:rsidR="00581076" w:rsidRPr="00581076">
        <w:rPr>
          <w:rFonts w:cstheme="minorHAnsi"/>
          <w:sz w:val="22"/>
          <w:szCs w:val="22"/>
        </w:rPr>
        <w:t xml:space="preserve"> Engineering subscribes to and enforces the TTU policy on student academic misconduct; refer to: </w:t>
      </w:r>
    </w:p>
    <w:p w14:paraId="5486EF29" w14:textId="77777777" w:rsidR="00C6743F" w:rsidRDefault="00C6743F" w:rsidP="00DB7D1C">
      <w:pPr>
        <w:rPr>
          <w:rFonts w:cstheme="minorHAnsi"/>
          <w:sz w:val="22"/>
          <w:szCs w:val="22"/>
        </w:rPr>
      </w:pPr>
    </w:p>
    <w:p w14:paraId="52926EF1" w14:textId="77777777" w:rsidR="00C6743F" w:rsidRDefault="00B550AB" w:rsidP="00DB7D1C">
      <w:pPr>
        <w:rPr>
          <w:rFonts w:cstheme="minorHAnsi"/>
          <w:sz w:val="22"/>
          <w:szCs w:val="22"/>
        </w:rPr>
      </w:pPr>
      <w:hyperlink r:id="rId7" w:history="1">
        <w:r w:rsidR="00C6743F" w:rsidRPr="00411EDE">
          <w:rPr>
            <w:rStyle w:val="Hyperlink"/>
            <w:rFonts w:cstheme="minorHAnsi"/>
            <w:sz w:val="22"/>
            <w:szCs w:val="22"/>
          </w:rPr>
          <w:t>https://tntech.policytech.com/dotNet/documents/?docid=701&amp;mod e=view</w:t>
        </w:r>
      </w:hyperlink>
      <w:r w:rsidR="00581076" w:rsidRPr="00581076">
        <w:rPr>
          <w:rFonts w:cstheme="minorHAnsi"/>
          <w:sz w:val="22"/>
          <w:szCs w:val="22"/>
        </w:rPr>
        <w:t xml:space="preserve">. </w:t>
      </w:r>
    </w:p>
    <w:p w14:paraId="42C6869D" w14:textId="77777777" w:rsidR="00C6743F" w:rsidRDefault="00C6743F" w:rsidP="00DB7D1C">
      <w:pPr>
        <w:rPr>
          <w:rFonts w:cstheme="minorHAnsi"/>
          <w:sz w:val="22"/>
          <w:szCs w:val="22"/>
        </w:rPr>
      </w:pPr>
    </w:p>
    <w:p w14:paraId="6BF3BFB2" w14:textId="1EA5863F" w:rsidR="00DB7D1C" w:rsidRPr="00832528" w:rsidRDefault="00581076" w:rsidP="00DB7D1C">
      <w:pPr>
        <w:rPr>
          <w:rFonts w:cstheme="minorHAnsi"/>
          <w:sz w:val="22"/>
          <w:szCs w:val="22"/>
        </w:rPr>
      </w:pPr>
      <w:r w:rsidRPr="00581076">
        <w:rPr>
          <w:rFonts w:cstheme="minorHAnsi"/>
          <w:sz w:val="22"/>
          <w:szCs w:val="22"/>
        </w:rPr>
        <w:t xml:space="preserve">This policy prohibits plagiarism, cheating, and </w:t>
      </w:r>
      <w:r w:rsidR="00137AE3">
        <w:rPr>
          <w:rFonts w:cstheme="minorHAnsi"/>
          <w:sz w:val="22"/>
          <w:szCs w:val="22"/>
        </w:rPr>
        <w:t xml:space="preserve">all </w:t>
      </w:r>
      <w:r w:rsidRPr="00581076">
        <w:rPr>
          <w:rFonts w:cstheme="minorHAnsi"/>
          <w:sz w:val="22"/>
          <w:szCs w:val="22"/>
        </w:rPr>
        <w:t>other forms of academic dishonesty. Students guilty of misconduct either directly or indirectly through participation or assistance are immediately responsible to the instructor of the class. The instructor has the authority to assign appropriate penalties including an "F" (no credit) for the assignment involved or an "F" (failing grade) for the course. The instructor, after informing the student of the charge of academic misconduct and of his/her right to a hearing, will send a copy of the charge to the student, the Department Chair, the Dean, the Provost’s Office and the Office of the Registrar within five business days of the instructor’s determination that academic misconduct has occurred.</w:t>
      </w:r>
    </w:p>
    <w:p w14:paraId="010DFE1D" w14:textId="77777777" w:rsidR="00DB7D1C" w:rsidRPr="00832528" w:rsidRDefault="00DB7D1C" w:rsidP="00DB7D1C">
      <w:pPr>
        <w:rPr>
          <w:rFonts w:cstheme="minorHAnsi"/>
          <w:sz w:val="22"/>
          <w:szCs w:val="22"/>
        </w:rPr>
      </w:pPr>
      <w:r w:rsidRPr="00832528">
        <w:rPr>
          <w:rFonts w:cstheme="minorHAnsi"/>
          <w:sz w:val="22"/>
          <w:szCs w:val="22"/>
        </w:rPr>
        <w:t>  </w:t>
      </w:r>
    </w:p>
    <w:p w14:paraId="10DA4820" w14:textId="34119B2B" w:rsidR="00DB7D1C" w:rsidRDefault="00DB7D1C" w:rsidP="00DB7D1C">
      <w:pPr>
        <w:rPr>
          <w:rFonts w:cstheme="minorHAnsi"/>
          <w:sz w:val="22"/>
          <w:szCs w:val="22"/>
        </w:rPr>
      </w:pPr>
      <w:r w:rsidRPr="006A5EF5">
        <w:rPr>
          <w:rFonts w:cstheme="minorHAnsi"/>
          <w:b/>
          <w:sz w:val="22"/>
          <w:szCs w:val="22"/>
        </w:rPr>
        <w:t>Disability Services:</w:t>
      </w:r>
      <w:r w:rsidRPr="00832528">
        <w:rPr>
          <w:rFonts w:cstheme="minorHAnsi"/>
          <w:sz w:val="22"/>
          <w:szCs w:val="22"/>
        </w:rPr>
        <w:t xml:space="preserve"> Students with disability requiring accommodations should contact the Office of Disability Services (ODS). An Academic Adjustment Form should be completed as soon as possible, preferably by the end of the first week of the course. The ODS is located in the </w:t>
      </w:r>
      <w:proofErr w:type="spellStart"/>
      <w:r w:rsidRPr="00832528">
        <w:rPr>
          <w:rFonts w:cstheme="minorHAnsi"/>
          <w:sz w:val="22"/>
          <w:szCs w:val="22"/>
        </w:rPr>
        <w:t>Roaden</w:t>
      </w:r>
      <w:proofErr w:type="spellEnd"/>
      <w:r w:rsidRPr="00832528">
        <w:rPr>
          <w:rFonts w:cstheme="minorHAnsi"/>
          <w:sz w:val="22"/>
          <w:szCs w:val="22"/>
        </w:rPr>
        <w:t xml:space="preserve"> University Center, Room 112, phone 372-6119.  </w:t>
      </w:r>
    </w:p>
    <w:p w14:paraId="4FF8DFD6" w14:textId="19B00403" w:rsidR="000649BC" w:rsidRDefault="000649BC" w:rsidP="00DB7D1C">
      <w:pPr>
        <w:rPr>
          <w:rFonts w:cstheme="minorHAnsi"/>
          <w:sz w:val="22"/>
          <w:szCs w:val="22"/>
        </w:rPr>
      </w:pPr>
    </w:p>
    <w:p w14:paraId="3A7456A6" w14:textId="3B16AAE5" w:rsidR="00831A13" w:rsidRDefault="000649BC" w:rsidP="00DB7D1C">
      <w:pPr>
        <w:rPr>
          <w:rFonts w:cstheme="minorHAnsi"/>
          <w:sz w:val="22"/>
          <w:szCs w:val="22"/>
        </w:rPr>
      </w:pPr>
      <w:r>
        <w:rPr>
          <w:rFonts w:cstheme="minorHAnsi"/>
          <w:b/>
          <w:sz w:val="22"/>
          <w:szCs w:val="22"/>
        </w:rPr>
        <w:t>Classroom Conduct:</w:t>
      </w:r>
      <w:r>
        <w:rPr>
          <w:rFonts w:cstheme="minorHAnsi"/>
          <w:sz w:val="22"/>
          <w:szCs w:val="22"/>
        </w:rPr>
        <w:t xml:space="preserve"> </w:t>
      </w:r>
      <w:r w:rsidR="00831A13">
        <w:rPr>
          <w:rFonts w:cstheme="minorHAnsi"/>
          <w:sz w:val="22"/>
          <w:szCs w:val="22"/>
        </w:rPr>
        <w:t xml:space="preserve">My goal is to foster an open environment of mutual respect. This is a college course and the expectation is that students will behave as adults who are seeking an education to pursue a professional career. I will treat you according to that belief and I expect you to act in a similarly professional manner. I encourage open discussion in the classroom, but I will not tolerate rude or disrespectful actions or remarks. </w:t>
      </w:r>
    </w:p>
    <w:p w14:paraId="241A11BF" w14:textId="172790E0" w:rsidR="00831A13" w:rsidRDefault="00831A13" w:rsidP="00DB7D1C">
      <w:pPr>
        <w:rPr>
          <w:rFonts w:cstheme="minorHAnsi"/>
          <w:sz w:val="22"/>
          <w:szCs w:val="22"/>
        </w:rPr>
      </w:pPr>
    </w:p>
    <w:p w14:paraId="46075ABA" w14:textId="757FE1ED" w:rsidR="00831A13" w:rsidRDefault="00831A13" w:rsidP="00831A13">
      <w:pPr>
        <w:rPr>
          <w:rFonts w:cstheme="minorHAnsi"/>
          <w:sz w:val="22"/>
          <w:szCs w:val="22"/>
        </w:rPr>
      </w:pPr>
      <w:r>
        <w:rPr>
          <w:rFonts w:cstheme="minorHAnsi"/>
          <w:sz w:val="22"/>
          <w:szCs w:val="22"/>
        </w:rPr>
        <w:t>Unacceptable actions include</w:t>
      </w:r>
      <w:r w:rsidRPr="00831A13">
        <w:rPr>
          <w:rFonts w:cstheme="minorHAnsi"/>
          <w:sz w:val="22"/>
          <w:szCs w:val="22"/>
        </w:rPr>
        <w:t xml:space="preserve"> </w:t>
      </w:r>
      <w:r w:rsidRPr="008628F3">
        <w:rPr>
          <w:rFonts w:cstheme="minorHAnsi"/>
          <w:sz w:val="22"/>
          <w:szCs w:val="22"/>
        </w:rPr>
        <w:t xml:space="preserve">sleeping, talking to other students, tardiness, leaving class early, monopolizing classroom time, being blatantly disrespectful of the professor or other students, use of tobacco products, and doing </w:t>
      </w:r>
      <w:r>
        <w:rPr>
          <w:rFonts w:cstheme="minorHAnsi"/>
          <w:sz w:val="22"/>
          <w:szCs w:val="22"/>
        </w:rPr>
        <w:t>unrelated</w:t>
      </w:r>
      <w:r w:rsidRPr="008628F3">
        <w:rPr>
          <w:rFonts w:cstheme="minorHAnsi"/>
          <w:sz w:val="22"/>
          <w:szCs w:val="22"/>
        </w:rPr>
        <w:t xml:space="preserve"> homework in this class.</w:t>
      </w:r>
    </w:p>
    <w:p w14:paraId="460B451F" w14:textId="39679233" w:rsidR="00EB697F" w:rsidRDefault="00EB697F" w:rsidP="00831A13">
      <w:pPr>
        <w:rPr>
          <w:rFonts w:cstheme="minorHAnsi"/>
          <w:sz w:val="22"/>
          <w:szCs w:val="22"/>
        </w:rPr>
      </w:pPr>
    </w:p>
    <w:p w14:paraId="5560837F" w14:textId="64E33F01" w:rsidR="00EB697F" w:rsidRPr="000649BC" w:rsidRDefault="00EB697F" w:rsidP="00831A13">
      <w:pPr>
        <w:rPr>
          <w:rFonts w:cstheme="minorHAnsi"/>
          <w:sz w:val="22"/>
          <w:szCs w:val="22"/>
        </w:rPr>
      </w:pPr>
      <w:r>
        <w:rPr>
          <w:rFonts w:cstheme="minorHAnsi"/>
          <w:sz w:val="22"/>
          <w:szCs w:val="22"/>
        </w:rPr>
        <w:t>Laptops are allowed for the purpose of taking notes, but any activity unrelated to what is occurring in the classroom is not allowed.</w:t>
      </w:r>
    </w:p>
    <w:p w14:paraId="63ED9599" w14:textId="58EB478D" w:rsidR="00831A13" w:rsidRDefault="00831A13" w:rsidP="00DB7D1C">
      <w:pPr>
        <w:rPr>
          <w:rFonts w:cstheme="minorHAnsi"/>
          <w:sz w:val="22"/>
          <w:szCs w:val="22"/>
        </w:rPr>
      </w:pPr>
    </w:p>
    <w:p w14:paraId="01965127" w14:textId="53BF8A07" w:rsidR="00831A13" w:rsidRDefault="00EB697F" w:rsidP="00DB7D1C">
      <w:pPr>
        <w:rPr>
          <w:rFonts w:cstheme="minorHAnsi"/>
          <w:sz w:val="22"/>
          <w:szCs w:val="22"/>
        </w:rPr>
      </w:pPr>
      <w:r>
        <w:rPr>
          <w:rFonts w:cstheme="minorHAnsi"/>
          <w:sz w:val="22"/>
          <w:szCs w:val="22"/>
        </w:rPr>
        <w:t xml:space="preserve">The use of phones or other smart devices in class is prohibited. These devices must be silenced and put away while in the classroom. </w:t>
      </w:r>
    </w:p>
    <w:p w14:paraId="761F2394" w14:textId="23A4DA55" w:rsidR="00EB697F" w:rsidRDefault="00EB697F" w:rsidP="00DB7D1C">
      <w:pPr>
        <w:rPr>
          <w:rFonts w:cstheme="minorHAnsi"/>
          <w:sz w:val="22"/>
          <w:szCs w:val="22"/>
        </w:rPr>
      </w:pPr>
    </w:p>
    <w:p w14:paraId="0658A235" w14:textId="501B43C1" w:rsidR="00EB697F" w:rsidRDefault="00EB697F" w:rsidP="00DB7D1C">
      <w:pPr>
        <w:rPr>
          <w:rFonts w:cstheme="minorHAnsi"/>
          <w:sz w:val="22"/>
          <w:szCs w:val="22"/>
        </w:rPr>
      </w:pPr>
      <w:r>
        <w:rPr>
          <w:rFonts w:cstheme="minorHAnsi"/>
          <w:sz w:val="22"/>
          <w:szCs w:val="22"/>
        </w:rPr>
        <w:t>Failure to adhere to these policies will result in removal from the classroom and an appropriate penalty on your overall grade.</w:t>
      </w:r>
    </w:p>
    <w:p w14:paraId="6BBF00C3" w14:textId="77777777" w:rsidR="00247E9C" w:rsidRDefault="00247E9C" w:rsidP="00DB7D1C">
      <w:pPr>
        <w:rPr>
          <w:rFonts w:cstheme="minorHAnsi"/>
          <w:b/>
          <w:sz w:val="22"/>
          <w:szCs w:val="22"/>
        </w:rPr>
      </w:pPr>
    </w:p>
    <w:p w14:paraId="198D19BA" w14:textId="77777777" w:rsidR="00247E9C" w:rsidRDefault="00247E9C" w:rsidP="00DB7D1C">
      <w:pPr>
        <w:rPr>
          <w:rFonts w:cstheme="minorHAnsi"/>
          <w:b/>
          <w:sz w:val="22"/>
          <w:szCs w:val="22"/>
        </w:rPr>
      </w:pPr>
    </w:p>
    <w:p w14:paraId="5520A2CD" w14:textId="77777777" w:rsidR="00247E9C" w:rsidRDefault="00247E9C" w:rsidP="00DB7D1C">
      <w:pPr>
        <w:rPr>
          <w:rFonts w:cstheme="minorHAnsi"/>
          <w:b/>
          <w:sz w:val="22"/>
          <w:szCs w:val="22"/>
        </w:rPr>
      </w:pPr>
    </w:p>
    <w:p w14:paraId="60126F15" w14:textId="77777777" w:rsidR="00247E9C" w:rsidRDefault="00247E9C" w:rsidP="00DB7D1C">
      <w:pPr>
        <w:rPr>
          <w:rFonts w:cstheme="minorHAnsi"/>
          <w:b/>
          <w:sz w:val="22"/>
          <w:szCs w:val="22"/>
        </w:rPr>
      </w:pPr>
    </w:p>
    <w:p w14:paraId="3E3C65F3" w14:textId="77777777" w:rsidR="00247E9C" w:rsidRDefault="00247E9C" w:rsidP="00DB7D1C">
      <w:pPr>
        <w:rPr>
          <w:rFonts w:cstheme="minorHAnsi"/>
          <w:b/>
          <w:sz w:val="22"/>
          <w:szCs w:val="22"/>
        </w:rPr>
      </w:pPr>
    </w:p>
    <w:p w14:paraId="2E1FF5A4" w14:textId="77777777" w:rsidR="00247E9C" w:rsidRDefault="00247E9C" w:rsidP="00DB7D1C">
      <w:pPr>
        <w:rPr>
          <w:rFonts w:cstheme="minorHAnsi"/>
          <w:b/>
          <w:sz w:val="22"/>
          <w:szCs w:val="22"/>
        </w:rPr>
      </w:pPr>
    </w:p>
    <w:p w14:paraId="0EB18277" w14:textId="77777777" w:rsidR="009F77C5" w:rsidRDefault="009F77C5" w:rsidP="00DB7D1C">
      <w:pPr>
        <w:rPr>
          <w:rFonts w:cstheme="minorHAnsi"/>
          <w:b/>
          <w:sz w:val="22"/>
          <w:szCs w:val="22"/>
        </w:rPr>
      </w:pPr>
    </w:p>
    <w:p w14:paraId="22B99A2A" w14:textId="77777777" w:rsidR="00DB7D1C" w:rsidRPr="009F4083" w:rsidRDefault="00DB7D1C" w:rsidP="00DB7D1C">
      <w:pPr>
        <w:rPr>
          <w:rFonts w:cstheme="minorHAnsi"/>
          <w:b/>
          <w:sz w:val="22"/>
          <w:szCs w:val="22"/>
        </w:rPr>
      </w:pPr>
      <w:r w:rsidRPr="009F4083">
        <w:rPr>
          <w:rFonts w:cstheme="minorHAnsi"/>
          <w:b/>
          <w:sz w:val="22"/>
          <w:szCs w:val="22"/>
        </w:rPr>
        <w:lastRenderedPageBreak/>
        <w:t>Course Grading:  </w:t>
      </w:r>
    </w:p>
    <w:p w14:paraId="3245AD4C" w14:textId="61E21673" w:rsidR="00DB7D1C" w:rsidRDefault="00471A00" w:rsidP="00DB7D1C">
      <w:pPr>
        <w:rPr>
          <w:rFonts w:cstheme="minorHAnsi"/>
          <w:sz w:val="22"/>
          <w:szCs w:val="22"/>
        </w:rPr>
      </w:pPr>
      <w:r>
        <w:rPr>
          <w:rFonts w:cstheme="minorHAnsi"/>
          <w:sz w:val="22"/>
          <w:szCs w:val="22"/>
        </w:rPr>
        <w:t>Weekly Quizzes</w:t>
      </w:r>
      <w:r w:rsidR="008C342D">
        <w:rPr>
          <w:rFonts w:cstheme="minorHAnsi"/>
          <w:sz w:val="22"/>
          <w:szCs w:val="22"/>
        </w:rPr>
        <w:t>: 1</w:t>
      </w:r>
      <w:r>
        <w:rPr>
          <w:rFonts w:cstheme="minorHAnsi"/>
          <w:sz w:val="22"/>
          <w:szCs w:val="22"/>
        </w:rPr>
        <w:t>0</w:t>
      </w:r>
      <w:r w:rsidR="008C342D">
        <w:rPr>
          <w:rFonts w:cstheme="minorHAnsi"/>
          <w:sz w:val="22"/>
          <w:szCs w:val="22"/>
        </w:rPr>
        <w:t>0</w:t>
      </w:r>
      <w:r>
        <w:rPr>
          <w:rFonts w:cstheme="minorHAnsi"/>
          <w:sz w:val="22"/>
          <w:szCs w:val="22"/>
        </w:rPr>
        <w:t xml:space="preserve"> points</w:t>
      </w:r>
    </w:p>
    <w:p w14:paraId="4A518EA3" w14:textId="533F005A" w:rsidR="008C342D" w:rsidRDefault="00471A00" w:rsidP="00DB7D1C">
      <w:pPr>
        <w:rPr>
          <w:rFonts w:cstheme="minorHAnsi"/>
          <w:sz w:val="22"/>
          <w:szCs w:val="22"/>
        </w:rPr>
      </w:pPr>
      <w:r>
        <w:rPr>
          <w:rFonts w:cstheme="minorHAnsi"/>
          <w:sz w:val="22"/>
          <w:szCs w:val="22"/>
        </w:rPr>
        <w:t xml:space="preserve">MATLAB </w:t>
      </w:r>
      <w:proofErr w:type="spellStart"/>
      <w:r w:rsidR="008C342D">
        <w:rPr>
          <w:rFonts w:cstheme="minorHAnsi"/>
          <w:sz w:val="22"/>
          <w:szCs w:val="22"/>
        </w:rPr>
        <w:t>Homework</w:t>
      </w:r>
      <w:r>
        <w:rPr>
          <w:rFonts w:cstheme="minorHAnsi"/>
          <w:sz w:val="22"/>
          <w:szCs w:val="22"/>
        </w:rPr>
        <w:t>s</w:t>
      </w:r>
      <w:proofErr w:type="spellEnd"/>
      <w:r w:rsidR="008C342D">
        <w:rPr>
          <w:rFonts w:cstheme="minorHAnsi"/>
          <w:sz w:val="22"/>
          <w:szCs w:val="22"/>
        </w:rPr>
        <w:t>: 15</w:t>
      </w:r>
      <w:r>
        <w:rPr>
          <w:rFonts w:cstheme="minorHAnsi"/>
          <w:sz w:val="22"/>
          <w:szCs w:val="22"/>
        </w:rPr>
        <w:t>0 points</w:t>
      </w:r>
    </w:p>
    <w:p w14:paraId="45A3A161" w14:textId="32A230CD" w:rsidR="008C342D" w:rsidRDefault="008C342D" w:rsidP="00DB7D1C">
      <w:pPr>
        <w:rPr>
          <w:rFonts w:cstheme="minorHAnsi"/>
          <w:sz w:val="22"/>
          <w:szCs w:val="22"/>
        </w:rPr>
      </w:pPr>
      <w:r>
        <w:rPr>
          <w:rFonts w:cstheme="minorHAnsi"/>
          <w:sz w:val="22"/>
          <w:szCs w:val="22"/>
        </w:rPr>
        <w:t>Group Project: 15</w:t>
      </w:r>
      <w:r w:rsidR="00471A00">
        <w:rPr>
          <w:rFonts w:cstheme="minorHAnsi"/>
          <w:sz w:val="22"/>
          <w:szCs w:val="22"/>
        </w:rPr>
        <w:t>0 points</w:t>
      </w:r>
    </w:p>
    <w:p w14:paraId="377A4A1B" w14:textId="7CA09E97" w:rsidR="008C342D" w:rsidRDefault="008C342D" w:rsidP="00DB7D1C">
      <w:pPr>
        <w:rPr>
          <w:rFonts w:cstheme="minorHAnsi"/>
          <w:sz w:val="22"/>
          <w:szCs w:val="22"/>
        </w:rPr>
      </w:pPr>
      <w:r>
        <w:rPr>
          <w:rFonts w:cstheme="minorHAnsi"/>
          <w:sz w:val="22"/>
          <w:szCs w:val="22"/>
        </w:rPr>
        <w:t>Exam 1: 20</w:t>
      </w:r>
      <w:r w:rsidR="00471A00">
        <w:rPr>
          <w:rFonts w:cstheme="minorHAnsi"/>
          <w:sz w:val="22"/>
          <w:szCs w:val="22"/>
        </w:rPr>
        <w:t>0 points</w:t>
      </w:r>
    </w:p>
    <w:p w14:paraId="4B26DAC5" w14:textId="1937D8D2" w:rsidR="008C342D" w:rsidRDefault="008C342D" w:rsidP="00DB7D1C">
      <w:pPr>
        <w:rPr>
          <w:rFonts w:cstheme="minorHAnsi"/>
          <w:sz w:val="22"/>
          <w:szCs w:val="22"/>
        </w:rPr>
      </w:pPr>
      <w:r>
        <w:rPr>
          <w:rFonts w:cstheme="minorHAnsi"/>
          <w:sz w:val="22"/>
          <w:szCs w:val="22"/>
        </w:rPr>
        <w:t>Exam 2: 20</w:t>
      </w:r>
      <w:r w:rsidR="00471A00">
        <w:rPr>
          <w:rFonts w:cstheme="minorHAnsi"/>
          <w:sz w:val="22"/>
          <w:szCs w:val="22"/>
        </w:rPr>
        <w:t>0 points</w:t>
      </w:r>
    </w:p>
    <w:p w14:paraId="2A56EEE0" w14:textId="5CF42C65" w:rsidR="008C342D" w:rsidRDefault="008C342D" w:rsidP="00DB7D1C">
      <w:pPr>
        <w:rPr>
          <w:rFonts w:cstheme="minorHAnsi"/>
          <w:sz w:val="22"/>
          <w:szCs w:val="22"/>
        </w:rPr>
      </w:pPr>
      <w:r>
        <w:rPr>
          <w:rFonts w:cstheme="minorHAnsi"/>
          <w:sz w:val="22"/>
          <w:szCs w:val="22"/>
        </w:rPr>
        <w:t>Final Exam: 20</w:t>
      </w:r>
      <w:r w:rsidR="00471A00">
        <w:rPr>
          <w:rFonts w:cstheme="minorHAnsi"/>
          <w:sz w:val="22"/>
          <w:szCs w:val="22"/>
        </w:rPr>
        <w:t>0 points</w:t>
      </w:r>
    </w:p>
    <w:p w14:paraId="1E57F4DC" w14:textId="2F59716B" w:rsidR="00471A00" w:rsidRDefault="00471A00" w:rsidP="00DB7D1C">
      <w:pPr>
        <w:rPr>
          <w:rFonts w:cstheme="minorHAnsi"/>
          <w:sz w:val="22"/>
          <w:szCs w:val="22"/>
        </w:rPr>
      </w:pPr>
    </w:p>
    <w:p w14:paraId="1560D304" w14:textId="19F04270" w:rsidR="00471A00" w:rsidRDefault="00471A00" w:rsidP="00DB7D1C">
      <w:pPr>
        <w:rPr>
          <w:rFonts w:cstheme="minorHAnsi"/>
          <w:sz w:val="22"/>
          <w:szCs w:val="22"/>
        </w:rPr>
      </w:pPr>
      <w:r>
        <w:rPr>
          <w:rFonts w:cstheme="minorHAnsi"/>
          <w:sz w:val="22"/>
          <w:szCs w:val="22"/>
        </w:rPr>
        <w:t>Total: 1000 points</w:t>
      </w:r>
    </w:p>
    <w:p w14:paraId="3ECB2544" w14:textId="126167FD" w:rsidR="009C0DF9" w:rsidRDefault="009C0DF9" w:rsidP="00DB7D1C">
      <w:pPr>
        <w:rPr>
          <w:rFonts w:cstheme="minorHAnsi"/>
          <w:sz w:val="22"/>
          <w:szCs w:val="22"/>
        </w:rPr>
      </w:pPr>
    </w:p>
    <w:p w14:paraId="3D2261BD" w14:textId="152984C6" w:rsidR="000441D5" w:rsidRDefault="00D35B2A" w:rsidP="00DB7D1C">
      <w:pPr>
        <w:rPr>
          <w:rFonts w:cstheme="minorHAnsi"/>
          <w:sz w:val="22"/>
          <w:szCs w:val="22"/>
        </w:rPr>
      </w:pPr>
      <w:r>
        <w:rPr>
          <w:rFonts w:cstheme="minorHAnsi"/>
          <w:sz w:val="22"/>
          <w:szCs w:val="22"/>
        </w:rPr>
        <w:t>Grades</w:t>
      </w:r>
      <w:r w:rsidR="00D473DF">
        <w:rPr>
          <w:rFonts w:cstheme="minorHAnsi"/>
          <w:sz w:val="22"/>
          <w:szCs w:val="22"/>
        </w:rPr>
        <w:t xml:space="preserve"> for </w:t>
      </w:r>
      <w:r>
        <w:rPr>
          <w:rFonts w:cstheme="minorHAnsi"/>
          <w:sz w:val="22"/>
          <w:szCs w:val="22"/>
        </w:rPr>
        <w:t xml:space="preserve">each </w:t>
      </w:r>
      <w:r w:rsidR="00D473DF">
        <w:rPr>
          <w:rFonts w:cstheme="minorHAnsi"/>
          <w:sz w:val="22"/>
          <w:szCs w:val="22"/>
        </w:rPr>
        <w:t>assignment (</w:t>
      </w:r>
      <w:r>
        <w:rPr>
          <w:rFonts w:cstheme="minorHAnsi"/>
          <w:sz w:val="22"/>
          <w:szCs w:val="22"/>
        </w:rPr>
        <w:t xml:space="preserve">MATLAB </w:t>
      </w:r>
      <w:proofErr w:type="spellStart"/>
      <w:r w:rsidR="00D473DF">
        <w:rPr>
          <w:rFonts w:cstheme="minorHAnsi"/>
          <w:sz w:val="22"/>
          <w:szCs w:val="22"/>
        </w:rPr>
        <w:t>homework</w:t>
      </w:r>
      <w:r>
        <w:rPr>
          <w:rFonts w:cstheme="minorHAnsi"/>
          <w:sz w:val="22"/>
          <w:szCs w:val="22"/>
        </w:rPr>
        <w:t>s</w:t>
      </w:r>
      <w:proofErr w:type="spellEnd"/>
      <w:r w:rsidR="00D473DF">
        <w:rPr>
          <w:rFonts w:cstheme="minorHAnsi"/>
          <w:sz w:val="22"/>
          <w:szCs w:val="22"/>
        </w:rPr>
        <w:t xml:space="preserve">, projects, </w:t>
      </w:r>
      <w:r>
        <w:rPr>
          <w:rFonts w:cstheme="minorHAnsi"/>
          <w:sz w:val="22"/>
          <w:szCs w:val="22"/>
        </w:rPr>
        <w:t>weekly quizz</w:t>
      </w:r>
      <w:r w:rsidR="00D473DF">
        <w:rPr>
          <w:rFonts w:cstheme="minorHAnsi"/>
          <w:sz w:val="22"/>
          <w:szCs w:val="22"/>
        </w:rPr>
        <w:t>es, exams)</w:t>
      </w:r>
      <w:r w:rsidR="009C0DF9">
        <w:rPr>
          <w:rFonts w:cstheme="minorHAnsi"/>
          <w:sz w:val="22"/>
          <w:szCs w:val="22"/>
        </w:rPr>
        <w:t xml:space="preserve"> will be posted on </w:t>
      </w:r>
      <w:proofErr w:type="spellStart"/>
      <w:r w:rsidR="009C0DF9">
        <w:rPr>
          <w:rFonts w:cstheme="minorHAnsi"/>
          <w:sz w:val="22"/>
          <w:szCs w:val="22"/>
        </w:rPr>
        <w:t>iLearn</w:t>
      </w:r>
      <w:proofErr w:type="spellEnd"/>
      <w:r w:rsidR="009C0DF9">
        <w:rPr>
          <w:rFonts w:cstheme="minorHAnsi"/>
          <w:sz w:val="22"/>
          <w:szCs w:val="22"/>
        </w:rPr>
        <w:t xml:space="preserve"> as soon as they are complete, and you should check your grades periodically. If you believe a grade is incorrect or missing, please let me know via email as soon as possible. Two weeks after a grade has been posted it will be considered final.</w:t>
      </w:r>
      <w:r w:rsidR="001C552F">
        <w:rPr>
          <w:rFonts w:cstheme="minorHAnsi"/>
          <w:sz w:val="22"/>
          <w:szCs w:val="22"/>
        </w:rPr>
        <w:t xml:space="preserve"> </w:t>
      </w:r>
    </w:p>
    <w:p w14:paraId="55F04867" w14:textId="77777777" w:rsidR="000441D5" w:rsidRDefault="000441D5" w:rsidP="00DB7D1C">
      <w:pPr>
        <w:rPr>
          <w:rFonts w:cstheme="minorHAnsi"/>
          <w:sz w:val="22"/>
          <w:szCs w:val="22"/>
        </w:rPr>
      </w:pPr>
    </w:p>
    <w:p w14:paraId="44EA8D37" w14:textId="6B95DF84" w:rsidR="000441D5" w:rsidRDefault="001C552F" w:rsidP="00DB7D1C">
      <w:pPr>
        <w:rPr>
          <w:rFonts w:cstheme="minorHAnsi"/>
          <w:sz w:val="22"/>
          <w:szCs w:val="22"/>
        </w:rPr>
      </w:pPr>
      <w:r>
        <w:rPr>
          <w:rFonts w:cstheme="minorHAnsi"/>
          <w:sz w:val="22"/>
          <w:szCs w:val="22"/>
        </w:rPr>
        <w:t xml:space="preserve">Late </w:t>
      </w:r>
      <w:r w:rsidR="000441D5">
        <w:rPr>
          <w:rFonts w:cstheme="minorHAnsi"/>
          <w:sz w:val="22"/>
          <w:szCs w:val="22"/>
        </w:rPr>
        <w:t xml:space="preserve">homework </w:t>
      </w:r>
      <w:r>
        <w:rPr>
          <w:rFonts w:cstheme="minorHAnsi"/>
          <w:sz w:val="22"/>
          <w:szCs w:val="22"/>
        </w:rPr>
        <w:t xml:space="preserve">assignments will be penalized </w:t>
      </w:r>
      <w:r w:rsidR="00784C94">
        <w:rPr>
          <w:rFonts w:cstheme="minorHAnsi"/>
          <w:sz w:val="22"/>
          <w:szCs w:val="22"/>
        </w:rPr>
        <w:t>twenty</w:t>
      </w:r>
      <w:r>
        <w:rPr>
          <w:rFonts w:cstheme="minorHAnsi"/>
          <w:sz w:val="22"/>
          <w:szCs w:val="22"/>
        </w:rPr>
        <w:t xml:space="preserve"> points per day</w:t>
      </w:r>
      <w:r w:rsidR="0052210C">
        <w:rPr>
          <w:rFonts w:cstheme="minorHAnsi"/>
          <w:sz w:val="22"/>
          <w:szCs w:val="22"/>
        </w:rPr>
        <w:t xml:space="preserve"> (homework submitted after the spec</w:t>
      </w:r>
      <w:r w:rsidR="00FC0EC4">
        <w:rPr>
          <w:rFonts w:cstheme="minorHAnsi"/>
          <w:sz w:val="22"/>
          <w:szCs w:val="22"/>
        </w:rPr>
        <w:t>ified time on the given due date</w:t>
      </w:r>
      <w:r w:rsidR="0052210C">
        <w:rPr>
          <w:rFonts w:cstheme="minorHAnsi"/>
          <w:sz w:val="22"/>
          <w:szCs w:val="22"/>
        </w:rPr>
        <w:t xml:space="preserve"> is automatically treated as being one day late).</w:t>
      </w:r>
    </w:p>
    <w:p w14:paraId="73F5ABBC" w14:textId="77777777" w:rsidR="0052210C" w:rsidRDefault="0052210C" w:rsidP="00DB7D1C">
      <w:pPr>
        <w:rPr>
          <w:rFonts w:cstheme="minorHAnsi"/>
          <w:sz w:val="22"/>
          <w:szCs w:val="22"/>
        </w:rPr>
      </w:pPr>
    </w:p>
    <w:p w14:paraId="753844FB" w14:textId="69CCAA25" w:rsidR="000441D5" w:rsidRPr="00832528" w:rsidRDefault="000441D5" w:rsidP="00DB7D1C">
      <w:pPr>
        <w:rPr>
          <w:rFonts w:cstheme="minorHAnsi"/>
          <w:sz w:val="22"/>
          <w:szCs w:val="22"/>
        </w:rPr>
      </w:pPr>
      <w:r>
        <w:rPr>
          <w:rFonts w:cstheme="minorHAnsi"/>
          <w:sz w:val="22"/>
          <w:szCs w:val="22"/>
        </w:rPr>
        <w:t xml:space="preserve">If you miss an exam or </w:t>
      </w:r>
      <w:r w:rsidR="00F76F7E">
        <w:rPr>
          <w:rFonts w:cstheme="minorHAnsi"/>
          <w:sz w:val="22"/>
          <w:szCs w:val="22"/>
        </w:rPr>
        <w:t>weekly quiz</w:t>
      </w:r>
      <w:r>
        <w:rPr>
          <w:rFonts w:cstheme="minorHAnsi"/>
          <w:sz w:val="22"/>
          <w:szCs w:val="22"/>
        </w:rPr>
        <w:t xml:space="preserve"> you will not be allowed a make-up opportunity without verifiable documentation of a valid excuse. </w:t>
      </w:r>
    </w:p>
    <w:p w14:paraId="3615F961" w14:textId="77777777" w:rsidR="00DB7D1C" w:rsidRPr="00832528" w:rsidRDefault="00DB7D1C" w:rsidP="00DB7D1C">
      <w:pPr>
        <w:rPr>
          <w:rFonts w:cstheme="minorHAnsi"/>
          <w:sz w:val="22"/>
          <w:szCs w:val="22"/>
        </w:rPr>
      </w:pPr>
      <w:r w:rsidRPr="00832528">
        <w:rPr>
          <w:rFonts w:cstheme="minorHAnsi"/>
          <w:sz w:val="22"/>
          <w:szCs w:val="22"/>
        </w:rPr>
        <w:t>  </w:t>
      </w:r>
    </w:p>
    <w:p w14:paraId="040CBDA2" w14:textId="77777777" w:rsidR="00DB7D1C" w:rsidRPr="00880432" w:rsidRDefault="00DB7D1C" w:rsidP="00DB7D1C">
      <w:pPr>
        <w:rPr>
          <w:rFonts w:cstheme="minorHAnsi"/>
          <w:b/>
          <w:sz w:val="22"/>
          <w:szCs w:val="22"/>
        </w:rPr>
      </w:pPr>
      <w:r w:rsidRPr="00880432">
        <w:rPr>
          <w:rFonts w:cstheme="minorHAnsi"/>
          <w:b/>
          <w:sz w:val="22"/>
          <w:szCs w:val="22"/>
        </w:rPr>
        <w:t>Grade Scale:  </w:t>
      </w:r>
    </w:p>
    <w:p w14:paraId="4E60CB6A" w14:textId="64517C83" w:rsidR="00880432" w:rsidRDefault="00880432" w:rsidP="00DB7D1C">
      <w:pPr>
        <w:rPr>
          <w:rFonts w:cstheme="minorHAnsi"/>
          <w:sz w:val="22"/>
          <w:szCs w:val="22"/>
        </w:rPr>
      </w:pPr>
      <w:r>
        <w:rPr>
          <w:rFonts w:cstheme="minorHAnsi"/>
          <w:sz w:val="22"/>
          <w:szCs w:val="22"/>
        </w:rPr>
        <w:t xml:space="preserve">A: </w:t>
      </w:r>
      <w:r w:rsidR="00DB7D1C" w:rsidRPr="00832528">
        <w:rPr>
          <w:rFonts w:cstheme="minorHAnsi"/>
          <w:sz w:val="22"/>
          <w:szCs w:val="22"/>
        </w:rPr>
        <w:t>90</w:t>
      </w:r>
      <w:r w:rsidR="00A73C9D">
        <w:rPr>
          <w:rFonts w:cstheme="minorHAnsi"/>
          <w:sz w:val="22"/>
          <w:szCs w:val="22"/>
        </w:rPr>
        <w:t>0</w:t>
      </w:r>
      <w:r w:rsidR="00DB7D1C" w:rsidRPr="00832528">
        <w:rPr>
          <w:rFonts w:cstheme="minorHAnsi"/>
          <w:sz w:val="22"/>
          <w:szCs w:val="22"/>
        </w:rPr>
        <w:t>-100</w:t>
      </w:r>
      <w:r w:rsidR="00A73C9D">
        <w:rPr>
          <w:rFonts w:cstheme="minorHAnsi"/>
          <w:sz w:val="22"/>
          <w:szCs w:val="22"/>
        </w:rPr>
        <w:t>0 points</w:t>
      </w:r>
      <w:r w:rsidR="00DB7D1C" w:rsidRPr="00832528">
        <w:rPr>
          <w:rFonts w:cstheme="minorHAnsi"/>
          <w:sz w:val="22"/>
          <w:szCs w:val="22"/>
        </w:rPr>
        <w:t xml:space="preserve"> </w:t>
      </w:r>
    </w:p>
    <w:p w14:paraId="2DC99193" w14:textId="2EFA7EE6" w:rsidR="00880432" w:rsidRDefault="00880432" w:rsidP="00DB7D1C">
      <w:pPr>
        <w:rPr>
          <w:rFonts w:cstheme="minorHAnsi"/>
          <w:sz w:val="22"/>
          <w:szCs w:val="22"/>
        </w:rPr>
      </w:pPr>
      <w:r>
        <w:rPr>
          <w:rFonts w:cstheme="minorHAnsi"/>
          <w:sz w:val="22"/>
          <w:szCs w:val="22"/>
        </w:rPr>
        <w:t xml:space="preserve">B: </w:t>
      </w:r>
      <w:r w:rsidR="00DB7D1C" w:rsidRPr="00832528">
        <w:rPr>
          <w:rFonts w:cstheme="minorHAnsi"/>
          <w:sz w:val="22"/>
          <w:szCs w:val="22"/>
        </w:rPr>
        <w:t>80</w:t>
      </w:r>
      <w:r w:rsidR="00A73C9D">
        <w:rPr>
          <w:rFonts w:cstheme="minorHAnsi"/>
          <w:sz w:val="22"/>
          <w:szCs w:val="22"/>
        </w:rPr>
        <w:t>0</w:t>
      </w:r>
      <w:r w:rsidR="00DB7D1C" w:rsidRPr="00832528">
        <w:rPr>
          <w:rFonts w:cstheme="minorHAnsi"/>
          <w:sz w:val="22"/>
          <w:szCs w:val="22"/>
        </w:rPr>
        <w:t>-89</w:t>
      </w:r>
      <w:r w:rsidR="00A73C9D">
        <w:rPr>
          <w:rFonts w:cstheme="minorHAnsi"/>
          <w:sz w:val="22"/>
          <w:szCs w:val="22"/>
        </w:rPr>
        <w:t>9 points</w:t>
      </w:r>
    </w:p>
    <w:p w14:paraId="137554DC" w14:textId="6883F6CB" w:rsidR="00880432" w:rsidRDefault="00880432" w:rsidP="00DB7D1C">
      <w:pPr>
        <w:rPr>
          <w:rFonts w:cstheme="minorHAnsi"/>
          <w:sz w:val="22"/>
          <w:szCs w:val="22"/>
        </w:rPr>
      </w:pPr>
      <w:r>
        <w:rPr>
          <w:rFonts w:cstheme="minorHAnsi"/>
          <w:sz w:val="22"/>
          <w:szCs w:val="22"/>
        </w:rPr>
        <w:t xml:space="preserve">C: </w:t>
      </w:r>
      <w:r w:rsidR="00DB7D1C" w:rsidRPr="00832528">
        <w:rPr>
          <w:rFonts w:cstheme="minorHAnsi"/>
          <w:sz w:val="22"/>
          <w:szCs w:val="22"/>
        </w:rPr>
        <w:t>70</w:t>
      </w:r>
      <w:r w:rsidR="00A73C9D">
        <w:rPr>
          <w:rFonts w:cstheme="minorHAnsi"/>
          <w:sz w:val="22"/>
          <w:szCs w:val="22"/>
        </w:rPr>
        <w:t>0</w:t>
      </w:r>
      <w:r w:rsidR="00DB7D1C" w:rsidRPr="00832528">
        <w:rPr>
          <w:rFonts w:cstheme="minorHAnsi"/>
          <w:sz w:val="22"/>
          <w:szCs w:val="22"/>
        </w:rPr>
        <w:t>-79</w:t>
      </w:r>
      <w:r w:rsidR="00A73C9D">
        <w:rPr>
          <w:rFonts w:cstheme="minorHAnsi"/>
          <w:sz w:val="22"/>
          <w:szCs w:val="22"/>
        </w:rPr>
        <w:t>9 points</w:t>
      </w:r>
    </w:p>
    <w:p w14:paraId="77D39696" w14:textId="3AAD8032" w:rsidR="00DB7D1C" w:rsidRPr="00832528" w:rsidRDefault="00880432" w:rsidP="00DB7D1C">
      <w:pPr>
        <w:rPr>
          <w:rFonts w:cstheme="minorHAnsi"/>
          <w:sz w:val="22"/>
          <w:szCs w:val="22"/>
        </w:rPr>
      </w:pPr>
      <w:r>
        <w:rPr>
          <w:rFonts w:cstheme="minorHAnsi"/>
          <w:sz w:val="22"/>
          <w:szCs w:val="22"/>
        </w:rPr>
        <w:t xml:space="preserve">D: </w:t>
      </w:r>
      <w:r w:rsidR="00DB7D1C" w:rsidRPr="00832528">
        <w:rPr>
          <w:rFonts w:cstheme="minorHAnsi"/>
          <w:sz w:val="22"/>
          <w:szCs w:val="22"/>
        </w:rPr>
        <w:t>60</w:t>
      </w:r>
      <w:r w:rsidR="00A73C9D">
        <w:rPr>
          <w:rFonts w:cstheme="minorHAnsi"/>
          <w:sz w:val="22"/>
          <w:szCs w:val="22"/>
        </w:rPr>
        <w:t>0</w:t>
      </w:r>
      <w:r w:rsidR="00DB7D1C" w:rsidRPr="00832528">
        <w:rPr>
          <w:rFonts w:cstheme="minorHAnsi"/>
          <w:sz w:val="22"/>
          <w:szCs w:val="22"/>
        </w:rPr>
        <w:t>-69</w:t>
      </w:r>
      <w:r w:rsidR="00A73C9D">
        <w:rPr>
          <w:rFonts w:cstheme="minorHAnsi"/>
          <w:sz w:val="22"/>
          <w:szCs w:val="22"/>
        </w:rPr>
        <w:t>9 points</w:t>
      </w:r>
      <w:r>
        <w:rPr>
          <w:rFonts w:cstheme="minorHAnsi"/>
          <w:sz w:val="22"/>
          <w:szCs w:val="22"/>
        </w:rPr>
        <w:br/>
        <w:t>F: 59</w:t>
      </w:r>
      <w:r w:rsidR="00A73C9D">
        <w:rPr>
          <w:rFonts w:cstheme="minorHAnsi"/>
          <w:sz w:val="22"/>
          <w:szCs w:val="22"/>
        </w:rPr>
        <w:t>9 points</w:t>
      </w:r>
      <w:r>
        <w:rPr>
          <w:rFonts w:cstheme="minorHAnsi"/>
          <w:sz w:val="22"/>
          <w:szCs w:val="22"/>
        </w:rPr>
        <w:t xml:space="preserve"> and below</w:t>
      </w:r>
    </w:p>
    <w:p w14:paraId="0B44F52D" w14:textId="77777777" w:rsidR="00DB7D1C" w:rsidRPr="00832528" w:rsidRDefault="00DB7D1C" w:rsidP="00DB7D1C">
      <w:pPr>
        <w:rPr>
          <w:rFonts w:cstheme="minorHAnsi"/>
          <w:sz w:val="22"/>
          <w:szCs w:val="22"/>
        </w:rPr>
      </w:pPr>
      <w:r w:rsidRPr="00832528">
        <w:rPr>
          <w:rFonts w:cstheme="minorHAnsi"/>
          <w:sz w:val="22"/>
          <w:szCs w:val="22"/>
        </w:rPr>
        <w:t>  </w:t>
      </w:r>
    </w:p>
    <w:p w14:paraId="246DAA47" w14:textId="0B525E07" w:rsidR="00DB7D1C" w:rsidRDefault="00460E17" w:rsidP="00DB7D1C">
      <w:pPr>
        <w:rPr>
          <w:rFonts w:cstheme="minorHAnsi"/>
          <w:sz w:val="22"/>
          <w:szCs w:val="22"/>
        </w:rPr>
      </w:pPr>
      <w:r>
        <w:rPr>
          <w:rFonts w:cstheme="minorHAnsi"/>
          <w:b/>
          <w:sz w:val="22"/>
          <w:szCs w:val="22"/>
        </w:rPr>
        <w:t xml:space="preserve">MATLAB </w:t>
      </w:r>
      <w:r w:rsidR="009F6EE1" w:rsidRPr="00474785">
        <w:rPr>
          <w:rFonts w:cstheme="minorHAnsi"/>
          <w:b/>
          <w:sz w:val="22"/>
          <w:szCs w:val="22"/>
        </w:rPr>
        <w:t>Homework</w:t>
      </w:r>
      <w:r w:rsidR="00474785" w:rsidRPr="00474785">
        <w:rPr>
          <w:rFonts w:cstheme="minorHAnsi"/>
          <w:b/>
          <w:sz w:val="22"/>
          <w:szCs w:val="22"/>
        </w:rPr>
        <w:t xml:space="preserve"> Assignments:</w:t>
      </w:r>
      <w:r w:rsidR="00474785">
        <w:rPr>
          <w:rFonts w:cstheme="minorHAnsi"/>
          <w:b/>
          <w:sz w:val="22"/>
          <w:szCs w:val="22"/>
        </w:rPr>
        <w:t xml:space="preserve"> </w:t>
      </w:r>
      <w:r w:rsidR="00474785">
        <w:rPr>
          <w:rFonts w:cstheme="minorHAnsi"/>
          <w:sz w:val="22"/>
          <w:szCs w:val="22"/>
        </w:rPr>
        <w:t>Homework assignments</w:t>
      </w:r>
      <w:r>
        <w:rPr>
          <w:rFonts w:cstheme="minorHAnsi"/>
          <w:sz w:val="22"/>
          <w:szCs w:val="22"/>
        </w:rPr>
        <w:t xml:space="preserve"> involving problem solving with MATLAB</w:t>
      </w:r>
      <w:r w:rsidR="00474785">
        <w:rPr>
          <w:rFonts w:cstheme="minorHAnsi"/>
          <w:sz w:val="22"/>
          <w:szCs w:val="22"/>
        </w:rPr>
        <w:t xml:space="preserve"> will be given throughout the semester, and detailed instructions for each assignment will be posted on </w:t>
      </w:r>
      <w:proofErr w:type="spellStart"/>
      <w:r w:rsidR="00474785">
        <w:rPr>
          <w:rFonts w:cstheme="minorHAnsi"/>
          <w:sz w:val="22"/>
          <w:szCs w:val="22"/>
        </w:rPr>
        <w:t>iLearn</w:t>
      </w:r>
      <w:proofErr w:type="spellEnd"/>
      <w:r w:rsidR="00474785">
        <w:rPr>
          <w:rFonts w:cstheme="minorHAnsi"/>
          <w:sz w:val="22"/>
          <w:szCs w:val="22"/>
        </w:rPr>
        <w:t>. Your homework submissions must follow these detailed instructions and should be submitted digitally, although printed copies may be required under certain circumstances. Any software or code used to complete your homework must be properly documented and submitted</w:t>
      </w:r>
      <w:r w:rsidR="002B6D67">
        <w:rPr>
          <w:rFonts w:cstheme="minorHAnsi"/>
          <w:sz w:val="22"/>
          <w:szCs w:val="22"/>
        </w:rPr>
        <w:t>.</w:t>
      </w:r>
      <w:r w:rsidR="00474785">
        <w:rPr>
          <w:rFonts w:cstheme="minorHAnsi"/>
          <w:sz w:val="22"/>
          <w:szCs w:val="22"/>
        </w:rPr>
        <w:t xml:space="preserve"> </w:t>
      </w:r>
      <w:r w:rsidR="00474785" w:rsidRPr="00460E17">
        <w:rPr>
          <w:rFonts w:cstheme="minorHAnsi"/>
          <w:sz w:val="22"/>
          <w:szCs w:val="22"/>
          <w:u w:val="single"/>
        </w:rPr>
        <w:t>For</w:t>
      </w:r>
      <w:r w:rsidRPr="00460E17">
        <w:rPr>
          <w:rFonts w:cstheme="minorHAnsi"/>
          <w:sz w:val="22"/>
          <w:szCs w:val="22"/>
          <w:u w:val="single"/>
        </w:rPr>
        <w:t xml:space="preserve"> MATLAB</w:t>
      </w:r>
      <w:r w:rsidR="00474785" w:rsidRPr="00460E17">
        <w:rPr>
          <w:rFonts w:cstheme="minorHAnsi"/>
          <w:sz w:val="22"/>
          <w:szCs w:val="22"/>
          <w:u w:val="single"/>
        </w:rPr>
        <w:t xml:space="preserve"> homework assignments you </w:t>
      </w:r>
      <w:r w:rsidRPr="00460E17">
        <w:rPr>
          <w:rFonts w:cstheme="minorHAnsi"/>
          <w:sz w:val="22"/>
          <w:szCs w:val="22"/>
          <w:u w:val="single"/>
        </w:rPr>
        <w:t>must work with</w:t>
      </w:r>
      <w:r w:rsidR="00474785" w:rsidRPr="00460E17">
        <w:rPr>
          <w:rFonts w:cstheme="minorHAnsi"/>
          <w:sz w:val="22"/>
          <w:szCs w:val="22"/>
          <w:u w:val="single"/>
        </w:rPr>
        <w:t xml:space="preserve"> a partner</w:t>
      </w:r>
      <w:r w:rsidRPr="00460E17">
        <w:rPr>
          <w:rFonts w:cstheme="minorHAnsi"/>
          <w:sz w:val="22"/>
          <w:szCs w:val="22"/>
          <w:u w:val="single"/>
        </w:rPr>
        <w:t xml:space="preserve"> in a group of two</w:t>
      </w:r>
      <w:r w:rsidR="00474785" w:rsidRPr="00460E17">
        <w:rPr>
          <w:rFonts w:cstheme="minorHAnsi"/>
          <w:sz w:val="22"/>
          <w:szCs w:val="22"/>
          <w:u w:val="single"/>
        </w:rPr>
        <w:t>, but groups exceeding two members are strictly disallowed unless you receive direct permission from the instructor</w:t>
      </w:r>
      <w:r w:rsidR="00474785">
        <w:rPr>
          <w:rFonts w:cstheme="minorHAnsi"/>
          <w:sz w:val="22"/>
          <w:szCs w:val="22"/>
        </w:rPr>
        <w:t xml:space="preserve">. </w:t>
      </w:r>
      <w:r w:rsidR="002B6D67">
        <w:rPr>
          <w:rFonts w:cstheme="minorHAnsi"/>
          <w:sz w:val="22"/>
          <w:szCs w:val="22"/>
        </w:rPr>
        <w:t xml:space="preserve">Group submissions should only </w:t>
      </w:r>
      <w:r w:rsidR="00E651B9">
        <w:rPr>
          <w:rFonts w:cstheme="minorHAnsi"/>
          <w:sz w:val="22"/>
          <w:szCs w:val="22"/>
        </w:rPr>
        <w:t>consist of a</w:t>
      </w:r>
      <w:r w:rsidR="002B6D67">
        <w:rPr>
          <w:rFonts w:cstheme="minorHAnsi"/>
          <w:sz w:val="22"/>
          <w:szCs w:val="22"/>
        </w:rPr>
        <w:t xml:space="preserve"> single copy of the completed assignment, but the name of both group members must be </w:t>
      </w:r>
      <w:r w:rsidR="00E651B9">
        <w:rPr>
          <w:rFonts w:cstheme="minorHAnsi"/>
          <w:sz w:val="22"/>
          <w:szCs w:val="22"/>
        </w:rPr>
        <w:t>included on all submitted files.</w:t>
      </w:r>
    </w:p>
    <w:p w14:paraId="71EDEE1C" w14:textId="4FD49185" w:rsidR="00692E7F" w:rsidRDefault="00692E7F" w:rsidP="00DB7D1C">
      <w:pPr>
        <w:rPr>
          <w:rFonts w:cstheme="minorHAnsi"/>
          <w:sz w:val="22"/>
          <w:szCs w:val="22"/>
        </w:rPr>
      </w:pPr>
    </w:p>
    <w:p w14:paraId="28DF8425" w14:textId="32F8536A" w:rsidR="00692E7F" w:rsidRPr="00692E7F" w:rsidRDefault="00692E7F" w:rsidP="00DB7D1C">
      <w:pPr>
        <w:rPr>
          <w:rFonts w:cstheme="minorHAnsi"/>
          <w:sz w:val="22"/>
          <w:szCs w:val="22"/>
        </w:rPr>
      </w:pPr>
      <w:r>
        <w:rPr>
          <w:rFonts w:cstheme="minorHAnsi"/>
          <w:b/>
          <w:sz w:val="22"/>
          <w:szCs w:val="22"/>
        </w:rPr>
        <w:t>Weekly Quizzes:</w:t>
      </w:r>
      <w:r>
        <w:rPr>
          <w:rFonts w:cstheme="minorHAnsi"/>
          <w:sz w:val="22"/>
          <w:szCs w:val="22"/>
        </w:rPr>
        <w:t xml:space="preserve"> We will have a weekly quiz on Wednesday of each week (potentially excluding exam weeks). These quizzes are designed to require approximately 30 minutes and must be submitted by 11:59 p.m. Wednesday night. You will be given time to start the quiz at the end of class on Wednesday, and you are welcome to ask questions and work with a partner, but each student must submit a PDF of their quiz solution to the appropriate </w:t>
      </w:r>
      <w:proofErr w:type="spellStart"/>
      <w:r>
        <w:rPr>
          <w:rFonts w:cstheme="minorHAnsi"/>
          <w:sz w:val="22"/>
          <w:szCs w:val="22"/>
        </w:rPr>
        <w:t>iLearn</w:t>
      </w:r>
      <w:proofErr w:type="spellEnd"/>
      <w:r>
        <w:rPr>
          <w:rFonts w:cstheme="minorHAnsi"/>
          <w:sz w:val="22"/>
          <w:szCs w:val="22"/>
        </w:rPr>
        <w:t xml:space="preserve"> drop box. The goal of these quizzes is to help you stay up to date with the current material and to help prepare you for exams.</w:t>
      </w:r>
    </w:p>
    <w:p w14:paraId="26E00498" w14:textId="7B1D0B77" w:rsidR="00E651B9" w:rsidRDefault="00E651B9" w:rsidP="00DB7D1C">
      <w:pPr>
        <w:rPr>
          <w:rFonts w:cstheme="minorHAnsi"/>
          <w:sz w:val="22"/>
          <w:szCs w:val="22"/>
        </w:rPr>
      </w:pPr>
    </w:p>
    <w:p w14:paraId="244DC2AD" w14:textId="61C6CFDE" w:rsidR="00E651B9" w:rsidRDefault="00006776" w:rsidP="00DB7D1C">
      <w:pPr>
        <w:rPr>
          <w:rFonts w:cstheme="minorHAnsi"/>
          <w:sz w:val="22"/>
          <w:szCs w:val="22"/>
        </w:rPr>
      </w:pPr>
      <w:r>
        <w:rPr>
          <w:rFonts w:cstheme="minorHAnsi"/>
          <w:b/>
          <w:sz w:val="22"/>
          <w:szCs w:val="22"/>
        </w:rPr>
        <w:t>Exams</w:t>
      </w:r>
      <w:r w:rsidR="00E651B9">
        <w:rPr>
          <w:rFonts w:cstheme="minorHAnsi"/>
          <w:b/>
          <w:sz w:val="22"/>
          <w:szCs w:val="22"/>
        </w:rPr>
        <w:t>:</w:t>
      </w:r>
      <w:r w:rsidR="00E651B9">
        <w:rPr>
          <w:rFonts w:cstheme="minorHAnsi"/>
          <w:sz w:val="22"/>
          <w:szCs w:val="22"/>
        </w:rPr>
        <w:t xml:space="preserve"> There will be two midterm exams and a final exam. The midterm exams will be announced at least one week ahead of time. The final exam is scheduled for </w:t>
      </w:r>
      <w:r w:rsidR="00B550AB">
        <w:rPr>
          <w:rFonts w:cstheme="minorHAnsi"/>
          <w:sz w:val="22"/>
          <w:szCs w:val="22"/>
        </w:rPr>
        <w:t>1</w:t>
      </w:r>
      <w:r w:rsidR="00E651B9">
        <w:rPr>
          <w:rFonts w:cstheme="minorHAnsi"/>
          <w:sz w:val="22"/>
          <w:szCs w:val="22"/>
        </w:rPr>
        <w:t xml:space="preserve">:00 – </w:t>
      </w:r>
      <w:r w:rsidR="00B550AB">
        <w:rPr>
          <w:rFonts w:cstheme="minorHAnsi"/>
          <w:sz w:val="22"/>
          <w:szCs w:val="22"/>
        </w:rPr>
        <w:t>3</w:t>
      </w:r>
      <w:r w:rsidR="00E651B9">
        <w:rPr>
          <w:rFonts w:cstheme="minorHAnsi"/>
          <w:sz w:val="22"/>
          <w:szCs w:val="22"/>
        </w:rPr>
        <w:t xml:space="preserve">:00 </w:t>
      </w:r>
      <w:r w:rsidR="00B550AB">
        <w:rPr>
          <w:rFonts w:cstheme="minorHAnsi"/>
          <w:sz w:val="22"/>
          <w:szCs w:val="22"/>
        </w:rPr>
        <w:t>p</w:t>
      </w:r>
      <w:r w:rsidR="00E651B9">
        <w:rPr>
          <w:rFonts w:cstheme="minorHAnsi"/>
          <w:sz w:val="22"/>
          <w:szCs w:val="22"/>
        </w:rPr>
        <w:t>.m. on Thursday</w:t>
      </w:r>
      <w:r w:rsidR="00B550AB">
        <w:rPr>
          <w:rFonts w:cstheme="minorHAnsi"/>
          <w:sz w:val="22"/>
          <w:szCs w:val="22"/>
        </w:rPr>
        <w:t>, May</w:t>
      </w:r>
      <w:r w:rsidR="00E651B9">
        <w:rPr>
          <w:rFonts w:cstheme="minorHAnsi"/>
          <w:sz w:val="22"/>
          <w:szCs w:val="22"/>
        </w:rPr>
        <w:t xml:space="preserve"> </w:t>
      </w:r>
      <w:r w:rsidR="00B550AB">
        <w:rPr>
          <w:rFonts w:cstheme="minorHAnsi"/>
          <w:sz w:val="22"/>
          <w:szCs w:val="22"/>
        </w:rPr>
        <w:t>7</w:t>
      </w:r>
      <w:bookmarkStart w:id="0" w:name="_GoBack"/>
      <w:bookmarkEnd w:id="0"/>
      <w:r w:rsidR="00E651B9" w:rsidRPr="00E651B9">
        <w:rPr>
          <w:rFonts w:cstheme="minorHAnsi"/>
          <w:sz w:val="22"/>
          <w:szCs w:val="22"/>
          <w:vertAlign w:val="superscript"/>
        </w:rPr>
        <w:t>th</w:t>
      </w:r>
      <w:r w:rsidR="00E651B9">
        <w:rPr>
          <w:rFonts w:cstheme="minorHAnsi"/>
          <w:sz w:val="22"/>
          <w:szCs w:val="22"/>
        </w:rPr>
        <w:t xml:space="preserve"> as listed on the official Tennessee Tech University </w:t>
      </w:r>
      <w:r w:rsidR="00B550AB">
        <w:rPr>
          <w:rFonts w:cstheme="minorHAnsi"/>
          <w:sz w:val="22"/>
          <w:szCs w:val="22"/>
        </w:rPr>
        <w:t>Spring 2020</w:t>
      </w:r>
      <w:r w:rsidR="00E651B9">
        <w:rPr>
          <w:rFonts w:cstheme="minorHAnsi"/>
          <w:sz w:val="22"/>
          <w:szCs w:val="22"/>
        </w:rPr>
        <w:t xml:space="preserve"> Exam Schedule. </w:t>
      </w:r>
    </w:p>
    <w:p w14:paraId="7F3653CA" w14:textId="77777777" w:rsidR="00F57B2F" w:rsidRDefault="00006776" w:rsidP="00DB7D1C">
      <w:pPr>
        <w:rPr>
          <w:rFonts w:cstheme="minorHAnsi"/>
          <w:sz w:val="22"/>
          <w:szCs w:val="22"/>
        </w:rPr>
      </w:pPr>
      <w:r>
        <w:rPr>
          <w:rFonts w:cstheme="minorHAnsi"/>
          <w:b/>
          <w:sz w:val="22"/>
          <w:szCs w:val="22"/>
        </w:rPr>
        <w:lastRenderedPageBreak/>
        <w:t xml:space="preserve">Group Project: </w:t>
      </w:r>
      <w:r>
        <w:rPr>
          <w:rFonts w:cstheme="minorHAnsi"/>
          <w:sz w:val="22"/>
          <w:szCs w:val="22"/>
        </w:rPr>
        <w:t>A group project requiring you to develop a mathematical model for a mechanical system will be a semester long project.</w:t>
      </w:r>
      <w:r w:rsidR="00F57B2F">
        <w:rPr>
          <w:rFonts w:cstheme="minorHAnsi"/>
          <w:sz w:val="22"/>
          <w:szCs w:val="22"/>
        </w:rPr>
        <w:t xml:space="preserve"> This project will focus on enhancing both the mathematical and programming skills you develop during the course.</w:t>
      </w:r>
    </w:p>
    <w:p w14:paraId="4E4FBC1A" w14:textId="77777777" w:rsidR="00F57B2F" w:rsidRDefault="00F57B2F" w:rsidP="00DB7D1C">
      <w:pPr>
        <w:rPr>
          <w:rFonts w:cstheme="minorHAnsi"/>
          <w:sz w:val="22"/>
          <w:szCs w:val="22"/>
        </w:rPr>
      </w:pPr>
    </w:p>
    <w:p w14:paraId="208DAAE3" w14:textId="0137E048" w:rsidR="006C3324" w:rsidRDefault="00F57B2F" w:rsidP="00DB7D1C">
      <w:pPr>
        <w:rPr>
          <w:rFonts w:cstheme="minorHAnsi"/>
          <w:sz w:val="22"/>
          <w:szCs w:val="22"/>
        </w:rPr>
      </w:pPr>
      <w:r>
        <w:rPr>
          <w:rFonts w:cstheme="minorHAnsi"/>
          <w:b/>
          <w:sz w:val="22"/>
          <w:szCs w:val="22"/>
        </w:rPr>
        <w:t xml:space="preserve">In-class </w:t>
      </w:r>
      <w:r w:rsidR="00F461E1">
        <w:rPr>
          <w:rFonts w:cstheme="minorHAnsi"/>
          <w:b/>
          <w:sz w:val="22"/>
          <w:szCs w:val="22"/>
        </w:rPr>
        <w:t>Problems</w:t>
      </w:r>
      <w:r w:rsidR="005474D5">
        <w:rPr>
          <w:rFonts w:cstheme="minorHAnsi"/>
          <w:b/>
          <w:sz w:val="22"/>
          <w:szCs w:val="22"/>
        </w:rPr>
        <w:t>:</w:t>
      </w:r>
      <w:r w:rsidR="005474D5" w:rsidRPr="005474D5">
        <w:rPr>
          <w:rFonts w:cstheme="minorHAnsi"/>
          <w:sz w:val="22"/>
          <w:szCs w:val="22"/>
        </w:rPr>
        <w:t xml:space="preserve"> </w:t>
      </w:r>
      <w:r w:rsidR="00F461E1">
        <w:rPr>
          <w:rFonts w:cstheme="minorHAnsi"/>
          <w:sz w:val="22"/>
          <w:szCs w:val="22"/>
        </w:rPr>
        <w:t>During class we will work example problems, and I will give you time to work through the examples before I go over them. I encourage you to take advantage of these opportunities to work through the problems yourself to enhance your understanding. During these in-class problems you are welcome to discuss the approach with the students around you as the objective is to create a classroom environment that fosters and engaged and shared learning experience.</w:t>
      </w:r>
    </w:p>
    <w:p w14:paraId="0CCEEE11" w14:textId="56F4464C" w:rsidR="006C3324" w:rsidRDefault="006C3324">
      <w:pPr>
        <w:rPr>
          <w:rFonts w:cstheme="minorHAnsi"/>
          <w:sz w:val="22"/>
          <w:szCs w:val="22"/>
        </w:rPr>
      </w:pPr>
    </w:p>
    <w:p w14:paraId="21EC2B5C" w14:textId="4411A5B7" w:rsidR="000B0DAE" w:rsidRDefault="006C3324" w:rsidP="00DB7D1C">
      <w:pPr>
        <w:rPr>
          <w:rFonts w:cstheme="minorHAnsi"/>
          <w:sz w:val="22"/>
          <w:szCs w:val="22"/>
        </w:rPr>
      </w:pPr>
      <w:r>
        <w:rPr>
          <w:rFonts w:cstheme="minorHAnsi"/>
          <w:b/>
          <w:sz w:val="22"/>
          <w:szCs w:val="22"/>
        </w:rPr>
        <w:t>Attendance Policy and Class Participation</w:t>
      </w:r>
      <w:r>
        <w:rPr>
          <w:rFonts w:cstheme="minorHAnsi"/>
          <w:sz w:val="22"/>
          <w:szCs w:val="22"/>
        </w:rPr>
        <w:t>:</w:t>
      </w:r>
      <w:r w:rsidR="00A346F7">
        <w:rPr>
          <w:rFonts w:cstheme="minorHAnsi"/>
          <w:sz w:val="22"/>
          <w:szCs w:val="22"/>
        </w:rPr>
        <w:t xml:space="preserve"> As a student pursuing a professional career, you are expected to attend lecture, and attendance w</w:t>
      </w:r>
      <w:r w:rsidR="000441D5">
        <w:rPr>
          <w:rFonts w:cstheme="minorHAnsi"/>
          <w:sz w:val="22"/>
          <w:szCs w:val="22"/>
        </w:rPr>
        <w:t>ill be taken during each class.</w:t>
      </w:r>
      <w:r w:rsidR="00131138">
        <w:rPr>
          <w:rFonts w:cstheme="minorHAnsi"/>
          <w:sz w:val="22"/>
          <w:szCs w:val="22"/>
        </w:rPr>
        <w:t xml:space="preserve"> </w:t>
      </w:r>
      <w:r w:rsidR="000B0DAE">
        <w:rPr>
          <w:rFonts w:cstheme="minorHAnsi"/>
          <w:sz w:val="22"/>
          <w:szCs w:val="22"/>
        </w:rPr>
        <w:t>You are encouraged to actively participate in class discussions, and you should not feel afraid to ask questions. The purpose of going to class is to learn, and asking questions is a critical part of that process. If you have questions that you feel do not fit within the time limit of lecture, please feel free to seek me out in my office</w:t>
      </w:r>
      <w:r w:rsidR="000441D5">
        <w:rPr>
          <w:rFonts w:cstheme="minorHAnsi"/>
          <w:sz w:val="22"/>
          <w:szCs w:val="22"/>
        </w:rPr>
        <w:t xml:space="preserve"> or contact me via email</w:t>
      </w:r>
      <w:r w:rsidR="000B0DAE">
        <w:rPr>
          <w:rFonts w:cstheme="minorHAnsi"/>
          <w:sz w:val="22"/>
          <w:szCs w:val="22"/>
        </w:rPr>
        <w:t>.</w:t>
      </w:r>
    </w:p>
    <w:p w14:paraId="69614245" w14:textId="77777777" w:rsidR="002567B2" w:rsidRDefault="002567B2" w:rsidP="00DB7D1C">
      <w:pPr>
        <w:rPr>
          <w:rFonts w:cstheme="minorHAnsi"/>
          <w:sz w:val="22"/>
          <w:szCs w:val="22"/>
        </w:rPr>
      </w:pPr>
    </w:p>
    <w:p w14:paraId="53383672" w14:textId="46375098" w:rsidR="002567B2" w:rsidRDefault="002567B2" w:rsidP="00DB7D1C">
      <w:pPr>
        <w:rPr>
          <w:rFonts w:cstheme="minorHAnsi"/>
          <w:sz w:val="22"/>
          <w:szCs w:val="22"/>
        </w:rPr>
      </w:pPr>
      <w:r>
        <w:rPr>
          <w:rFonts w:cstheme="minorHAnsi"/>
          <w:b/>
          <w:sz w:val="22"/>
          <w:szCs w:val="22"/>
        </w:rPr>
        <w:t xml:space="preserve">Lecture Slides: </w:t>
      </w:r>
      <w:r>
        <w:rPr>
          <w:rFonts w:cstheme="minorHAnsi"/>
          <w:sz w:val="22"/>
          <w:szCs w:val="22"/>
        </w:rPr>
        <w:t xml:space="preserve">I will post the basic slides from lecture to </w:t>
      </w:r>
      <w:proofErr w:type="spellStart"/>
      <w:r>
        <w:rPr>
          <w:rFonts w:cstheme="minorHAnsi"/>
          <w:sz w:val="22"/>
          <w:szCs w:val="22"/>
        </w:rPr>
        <w:t>iLearn</w:t>
      </w:r>
      <w:proofErr w:type="spellEnd"/>
      <w:r>
        <w:rPr>
          <w:rFonts w:cstheme="minorHAnsi"/>
          <w:sz w:val="22"/>
          <w:szCs w:val="22"/>
        </w:rPr>
        <w:t>. However, any additional content added during class (such as working through examples by hand) will not be included in order to encourage you to actively stay alert and attentive during class.</w:t>
      </w:r>
    </w:p>
    <w:p w14:paraId="59DA321B" w14:textId="77777777" w:rsidR="004F2544" w:rsidRDefault="004F2544" w:rsidP="00DB7D1C">
      <w:pPr>
        <w:rPr>
          <w:rFonts w:cstheme="minorHAnsi"/>
          <w:sz w:val="22"/>
          <w:szCs w:val="22"/>
        </w:rPr>
      </w:pPr>
    </w:p>
    <w:p w14:paraId="22C11605" w14:textId="5E8E7A9B" w:rsidR="004F2544" w:rsidRPr="004F2544" w:rsidRDefault="004F2544" w:rsidP="00DB7D1C">
      <w:pPr>
        <w:rPr>
          <w:rFonts w:cstheme="minorHAnsi"/>
          <w:sz w:val="22"/>
          <w:szCs w:val="22"/>
        </w:rPr>
      </w:pPr>
      <w:r>
        <w:rPr>
          <w:rFonts w:cstheme="minorHAnsi"/>
          <w:b/>
          <w:sz w:val="22"/>
          <w:szCs w:val="22"/>
        </w:rPr>
        <w:t xml:space="preserve">Tentative Schedule: </w:t>
      </w:r>
      <w:r w:rsidR="00AB2374">
        <w:rPr>
          <w:rFonts w:cstheme="minorHAnsi"/>
          <w:sz w:val="22"/>
          <w:szCs w:val="22"/>
        </w:rPr>
        <w:t>Still working on this, but I’ll have it together before the first day of classes</w:t>
      </w:r>
      <w:r w:rsidR="002803B7">
        <w:rPr>
          <w:rFonts w:cstheme="minorHAnsi"/>
          <w:sz w:val="22"/>
          <w:szCs w:val="22"/>
        </w:rPr>
        <w:t>.</w:t>
      </w:r>
    </w:p>
    <w:p w14:paraId="3F228B43" w14:textId="77777777" w:rsidR="002B6D67" w:rsidRPr="00474785" w:rsidRDefault="002B6D67">
      <w:pPr>
        <w:rPr>
          <w:rFonts w:cstheme="minorHAnsi"/>
          <w:sz w:val="22"/>
          <w:szCs w:val="22"/>
        </w:rPr>
      </w:pPr>
    </w:p>
    <w:sectPr w:rsidR="002B6D67" w:rsidRPr="00474785" w:rsidSect="0037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12F29"/>
    <w:multiLevelType w:val="hybridMultilevel"/>
    <w:tmpl w:val="F7C2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A7A8F"/>
    <w:multiLevelType w:val="multilevel"/>
    <w:tmpl w:val="2BD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525CD"/>
    <w:multiLevelType w:val="multilevel"/>
    <w:tmpl w:val="A96C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0D1CC6"/>
    <w:multiLevelType w:val="hybridMultilevel"/>
    <w:tmpl w:val="1034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D1C"/>
    <w:rsid w:val="00002954"/>
    <w:rsid w:val="00006776"/>
    <w:rsid w:val="00017597"/>
    <w:rsid w:val="000242B0"/>
    <w:rsid w:val="000441D5"/>
    <w:rsid w:val="00046767"/>
    <w:rsid w:val="000649BC"/>
    <w:rsid w:val="00064DCE"/>
    <w:rsid w:val="00097D61"/>
    <w:rsid w:val="000A34FD"/>
    <w:rsid w:val="000A51D9"/>
    <w:rsid w:val="000B0DAE"/>
    <w:rsid w:val="000C19F7"/>
    <w:rsid w:val="000D5BFB"/>
    <w:rsid w:val="001048DC"/>
    <w:rsid w:val="00131138"/>
    <w:rsid w:val="00136C64"/>
    <w:rsid w:val="00137AE3"/>
    <w:rsid w:val="00140A0F"/>
    <w:rsid w:val="00173F58"/>
    <w:rsid w:val="00192D94"/>
    <w:rsid w:val="001979EB"/>
    <w:rsid w:val="001C552F"/>
    <w:rsid w:val="001D2668"/>
    <w:rsid w:val="001E021A"/>
    <w:rsid w:val="001F72E8"/>
    <w:rsid w:val="00247E9C"/>
    <w:rsid w:val="002567B2"/>
    <w:rsid w:val="00256F06"/>
    <w:rsid w:val="002752A9"/>
    <w:rsid w:val="002803B7"/>
    <w:rsid w:val="00290198"/>
    <w:rsid w:val="002A4F20"/>
    <w:rsid w:val="002B6460"/>
    <w:rsid w:val="002B6D67"/>
    <w:rsid w:val="002F1F04"/>
    <w:rsid w:val="002F6551"/>
    <w:rsid w:val="00306991"/>
    <w:rsid w:val="003329AA"/>
    <w:rsid w:val="00341A1D"/>
    <w:rsid w:val="0037583C"/>
    <w:rsid w:val="003D4FF8"/>
    <w:rsid w:val="003F2676"/>
    <w:rsid w:val="00420DB2"/>
    <w:rsid w:val="00421DAB"/>
    <w:rsid w:val="0042630D"/>
    <w:rsid w:val="00446D28"/>
    <w:rsid w:val="00453EFB"/>
    <w:rsid w:val="00460E17"/>
    <w:rsid w:val="0046756D"/>
    <w:rsid w:val="00471A00"/>
    <w:rsid w:val="00474785"/>
    <w:rsid w:val="00481773"/>
    <w:rsid w:val="004A138F"/>
    <w:rsid w:val="004A7500"/>
    <w:rsid w:val="004C3E0B"/>
    <w:rsid w:val="004F2544"/>
    <w:rsid w:val="0052210C"/>
    <w:rsid w:val="00541BEE"/>
    <w:rsid w:val="005474D5"/>
    <w:rsid w:val="005775F9"/>
    <w:rsid w:val="00581076"/>
    <w:rsid w:val="005952EA"/>
    <w:rsid w:val="005B51AE"/>
    <w:rsid w:val="005E7E00"/>
    <w:rsid w:val="006016CE"/>
    <w:rsid w:val="00623C3C"/>
    <w:rsid w:val="00634DC9"/>
    <w:rsid w:val="00692E7F"/>
    <w:rsid w:val="006A5EF5"/>
    <w:rsid w:val="006C3324"/>
    <w:rsid w:val="00703DD2"/>
    <w:rsid w:val="00705912"/>
    <w:rsid w:val="007829E8"/>
    <w:rsid w:val="00784C94"/>
    <w:rsid w:val="007A5324"/>
    <w:rsid w:val="007D162C"/>
    <w:rsid w:val="007F5D44"/>
    <w:rsid w:val="00821B36"/>
    <w:rsid w:val="00831A13"/>
    <w:rsid w:val="00832528"/>
    <w:rsid w:val="008628F3"/>
    <w:rsid w:val="0087551B"/>
    <w:rsid w:val="00876D28"/>
    <w:rsid w:val="00880432"/>
    <w:rsid w:val="00887494"/>
    <w:rsid w:val="00887BCD"/>
    <w:rsid w:val="00894D37"/>
    <w:rsid w:val="008C2507"/>
    <w:rsid w:val="008C342D"/>
    <w:rsid w:val="008E0A28"/>
    <w:rsid w:val="008E2478"/>
    <w:rsid w:val="009034B7"/>
    <w:rsid w:val="00930E18"/>
    <w:rsid w:val="00955646"/>
    <w:rsid w:val="009735E4"/>
    <w:rsid w:val="00987C26"/>
    <w:rsid w:val="009C0DF9"/>
    <w:rsid w:val="009F4083"/>
    <w:rsid w:val="009F4AB4"/>
    <w:rsid w:val="009F6EE1"/>
    <w:rsid w:val="009F77C5"/>
    <w:rsid w:val="00A346F7"/>
    <w:rsid w:val="00A64019"/>
    <w:rsid w:val="00A73C9D"/>
    <w:rsid w:val="00A82E83"/>
    <w:rsid w:val="00A9151E"/>
    <w:rsid w:val="00AB2374"/>
    <w:rsid w:val="00AD55CC"/>
    <w:rsid w:val="00AF5B69"/>
    <w:rsid w:val="00B41EBF"/>
    <w:rsid w:val="00B550AB"/>
    <w:rsid w:val="00B6402A"/>
    <w:rsid w:val="00B779A3"/>
    <w:rsid w:val="00B97B18"/>
    <w:rsid w:val="00BB7478"/>
    <w:rsid w:val="00BC55E0"/>
    <w:rsid w:val="00BD161D"/>
    <w:rsid w:val="00BF1B1F"/>
    <w:rsid w:val="00C30DC0"/>
    <w:rsid w:val="00C443FB"/>
    <w:rsid w:val="00C470EF"/>
    <w:rsid w:val="00C62718"/>
    <w:rsid w:val="00C6743F"/>
    <w:rsid w:val="00C83323"/>
    <w:rsid w:val="00CA2A79"/>
    <w:rsid w:val="00CB4898"/>
    <w:rsid w:val="00CB6427"/>
    <w:rsid w:val="00CE5037"/>
    <w:rsid w:val="00D02E35"/>
    <w:rsid w:val="00D05578"/>
    <w:rsid w:val="00D35B2A"/>
    <w:rsid w:val="00D35DE1"/>
    <w:rsid w:val="00D36375"/>
    <w:rsid w:val="00D418AE"/>
    <w:rsid w:val="00D473DF"/>
    <w:rsid w:val="00D64FEE"/>
    <w:rsid w:val="00D72964"/>
    <w:rsid w:val="00D75026"/>
    <w:rsid w:val="00D85B2E"/>
    <w:rsid w:val="00D941C4"/>
    <w:rsid w:val="00DA7A0C"/>
    <w:rsid w:val="00DB7D1C"/>
    <w:rsid w:val="00DD35DF"/>
    <w:rsid w:val="00DF376A"/>
    <w:rsid w:val="00DF7424"/>
    <w:rsid w:val="00E17A0D"/>
    <w:rsid w:val="00E55BE2"/>
    <w:rsid w:val="00E61D21"/>
    <w:rsid w:val="00E651B9"/>
    <w:rsid w:val="00E86BCB"/>
    <w:rsid w:val="00EB697F"/>
    <w:rsid w:val="00EC10E8"/>
    <w:rsid w:val="00EC350F"/>
    <w:rsid w:val="00ED6780"/>
    <w:rsid w:val="00EF7935"/>
    <w:rsid w:val="00F10B9D"/>
    <w:rsid w:val="00F461E1"/>
    <w:rsid w:val="00F46308"/>
    <w:rsid w:val="00F57B2F"/>
    <w:rsid w:val="00F76F7E"/>
    <w:rsid w:val="00FC0EC4"/>
    <w:rsid w:val="00FD0BC5"/>
    <w:rsid w:val="00FE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4A63"/>
  <w14:defaultImageDpi w14:val="32767"/>
  <w15:chartTrackingRefBased/>
  <w15:docId w15:val="{302C0407-7B67-DE45-B118-69F9868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D1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B7D1C"/>
  </w:style>
  <w:style w:type="character" w:customStyle="1" w:styleId="eop">
    <w:name w:val="eop"/>
    <w:basedOn w:val="DefaultParagraphFont"/>
    <w:rsid w:val="00DB7D1C"/>
  </w:style>
  <w:style w:type="character" w:customStyle="1" w:styleId="spellingerror">
    <w:name w:val="spellingerror"/>
    <w:basedOn w:val="DefaultParagraphFont"/>
    <w:rsid w:val="00DB7D1C"/>
  </w:style>
  <w:style w:type="paragraph" w:styleId="NoSpacing">
    <w:name w:val="No Spacing"/>
    <w:uiPriority w:val="1"/>
    <w:qFormat/>
    <w:rsid w:val="00DB7D1C"/>
  </w:style>
  <w:style w:type="character" w:styleId="Hyperlink">
    <w:name w:val="Hyperlink"/>
    <w:basedOn w:val="DefaultParagraphFont"/>
    <w:uiPriority w:val="99"/>
    <w:unhideWhenUsed/>
    <w:rsid w:val="00DB7D1C"/>
    <w:rPr>
      <w:color w:val="0563C1" w:themeColor="hyperlink"/>
      <w:u w:val="single"/>
    </w:rPr>
  </w:style>
  <w:style w:type="character" w:customStyle="1" w:styleId="UnresolvedMention1">
    <w:name w:val="Unresolved Mention1"/>
    <w:basedOn w:val="DefaultParagraphFont"/>
    <w:uiPriority w:val="99"/>
    <w:rsid w:val="00DB7D1C"/>
    <w:rPr>
      <w:color w:val="605E5C"/>
      <w:shd w:val="clear" w:color="auto" w:fill="E1DFDD"/>
    </w:rPr>
  </w:style>
  <w:style w:type="paragraph" w:styleId="ListParagraph">
    <w:name w:val="List Paragraph"/>
    <w:basedOn w:val="Normal"/>
    <w:uiPriority w:val="34"/>
    <w:qFormat/>
    <w:rsid w:val="00DB7D1C"/>
    <w:pPr>
      <w:ind w:left="720"/>
      <w:contextualSpacing/>
    </w:pPr>
  </w:style>
  <w:style w:type="paragraph" w:styleId="BalloonText">
    <w:name w:val="Balloon Text"/>
    <w:basedOn w:val="Normal"/>
    <w:link w:val="BalloonTextChar"/>
    <w:uiPriority w:val="99"/>
    <w:semiHidden/>
    <w:unhideWhenUsed/>
    <w:rsid w:val="005B51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1AE"/>
    <w:rPr>
      <w:rFonts w:ascii="Segoe UI" w:hAnsi="Segoe UI" w:cs="Segoe UI"/>
      <w:sz w:val="18"/>
      <w:szCs w:val="18"/>
    </w:rPr>
  </w:style>
  <w:style w:type="character" w:styleId="FollowedHyperlink">
    <w:name w:val="FollowedHyperlink"/>
    <w:basedOn w:val="DefaultParagraphFont"/>
    <w:uiPriority w:val="99"/>
    <w:semiHidden/>
    <w:unhideWhenUsed/>
    <w:rsid w:val="00BF1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057058">
      <w:bodyDiv w:val="1"/>
      <w:marLeft w:val="0"/>
      <w:marRight w:val="0"/>
      <w:marTop w:val="0"/>
      <w:marBottom w:val="0"/>
      <w:divBdr>
        <w:top w:val="none" w:sz="0" w:space="0" w:color="auto"/>
        <w:left w:val="none" w:sz="0" w:space="0" w:color="auto"/>
        <w:bottom w:val="none" w:sz="0" w:space="0" w:color="auto"/>
        <w:right w:val="none" w:sz="0" w:space="0" w:color="auto"/>
      </w:divBdr>
      <w:divsChild>
        <w:div w:id="1983853384">
          <w:marLeft w:val="0"/>
          <w:marRight w:val="0"/>
          <w:marTop w:val="0"/>
          <w:marBottom w:val="0"/>
          <w:divBdr>
            <w:top w:val="none" w:sz="0" w:space="0" w:color="auto"/>
            <w:left w:val="none" w:sz="0" w:space="0" w:color="auto"/>
            <w:bottom w:val="none" w:sz="0" w:space="0" w:color="auto"/>
            <w:right w:val="none" w:sz="0" w:space="0" w:color="auto"/>
          </w:divBdr>
        </w:div>
        <w:div w:id="1824661558">
          <w:marLeft w:val="0"/>
          <w:marRight w:val="0"/>
          <w:marTop w:val="0"/>
          <w:marBottom w:val="0"/>
          <w:divBdr>
            <w:top w:val="none" w:sz="0" w:space="0" w:color="auto"/>
            <w:left w:val="none" w:sz="0" w:space="0" w:color="auto"/>
            <w:bottom w:val="none" w:sz="0" w:space="0" w:color="auto"/>
            <w:right w:val="none" w:sz="0" w:space="0" w:color="auto"/>
          </w:divBdr>
        </w:div>
        <w:div w:id="1249970051">
          <w:marLeft w:val="0"/>
          <w:marRight w:val="0"/>
          <w:marTop w:val="0"/>
          <w:marBottom w:val="0"/>
          <w:divBdr>
            <w:top w:val="none" w:sz="0" w:space="0" w:color="auto"/>
            <w:left w:val="none" w:sz="0" w:space="0" w:color="auto"/>
            <w:bottom w:val="none" w:sz="0" w:space="0" w:color="auto"/>
            <w:right w:val="none" w:sz="0" w:space="0" w:color="auto"/>
          </w:divBdr>
        </w:div>
        <w:div w:id="1800682615">
          <w:marLeft w:val="0"/>
          <w:marRight w:val="0"/>
          <w:marTop w:val="0"/>
          <w:marBottom w:val="0"/>
          <w:divBdr>
            <w:top w:val="none" w:sz="0" w:space="0" w:color="auto"/>
            <w:left w:val="none" w:sz="0" w:space="0" w:color="auto"/>
            <w:bottom w:val="none" w:sz="0" w:space="0" w:color="auto"/>
            <w:right w:val="none" w:sz="0" w:space="0" w:color="auto"/>
          </w:divBdr>
          <w:divsChild>
            <w:div w:id="1482111249">
              <w:marLeft w:val="-75"/>
              <w:marRight w:val="0"/>
              <w:marTop w:val="30"/>
              <w:marBottom w:val="30"/>
              <w:divBdr>
                <w:top w:val="none" w:sz="0" w:space="0" w:color="auto"/>
                <w:left w:val="none" w:sz="0" w:space="0" w:color="auto"/>
                <w:bottom w:val="none" w:sz="0" w:space="0" w:color="auto"/>
                <w:right w:val="none" w:sz="0" w:space="0" w:color="auto"/>
              </w:divBdr>
              <w:divsChild>
                <w:div w:id="1752197196">
                  <w:marLeft w:val="0"/>
                  <w:marRight w:val="0"/>
                  <w:marTop w:val="0"/>
                  <w:marBottom w:val="0"/>
                  <w:divBdr>
                    <w:top w:val="none" w:sz="0" w:space="0" w:color="auto"/>
                    <w:left w:val="none" w:sz="0" w:space="0" w:color="auto"/>
                    <w:bottom w:val="none" w:sz="0" w:space="0" w:color="auto"/>
                    <w:right w:val="none" w:sz="0" w:space="0" w:color="auto"/>
                  </w:divBdr>
                  <w:divsChild>
                    <w:div w:id="1222254637">
                      <w:marLeft w:val="0"/>
                      <w:marRight w:val="0"/>
                      <w:marTop w:val="0"/>
                      <w:marBottom w:val="0"/>
                      <w:divBdr>
                        <w:top w:val="none" w:sz="0" w:space="0" w:color="auto"/>
                        <w:left w:val="none" w:sz="0" w:space="0" w:color="auto"/>
                        <w:bottom w:val="none" w:sz="0" w:space="0" w:color="auto"/>
                        <w:right w:val="none" w:sz="0" w:space="0" w:color="auto"/>
                      </w:divBdr>
                    </w:div>
                  </w:divsChild>
                </w:div>
                <w:div w:id="2071612561">
                  <w:marLeft w:val="0"/>
                  <w:marRight w:val="0"/>
                  <w:marTop w:val="0"/>
                  <w:marBottom w:val="0"/>
                  <w:divBdr>
                    <w:top w:val="none" w:sz="0" w:space="0" w:color="auto"/>
                    <w:left w:val="none" w:sz="0" w:space="0" w:color="auto"/>
                    <w:bottom w:val="none" w:sz="0" w:space="0" w:color="auto"/>
                    <w:right w:val="none" w:sz="0" w:space="0" w:color="auto"/>
                  </w:divBdr>
                  <w:divsChild>
                    <w:div w:id="1288389543">
                      <w:marLeft w:val="0"/>
                      <w:marRight w:val="0"/>
                      <w:marTop w:val="0"/>
                      <w:marBottom w:val="0"/>
                      <w:divBdr>
                        <w:top w:val="none" w:sz="0" w:space="0" w:color="auto"/>
                        <w:left w:val="none" w:sz="0" w:space="0" w:color="auto"/>
                        <w:bottom w:val="none" w:sz="0" w:space="0" w:color="auto"/>
                        <w:right w:val="none" w:sz="0" w:space="0" w:color="auto"/>
                      </w:divBdr>
                    </w:div>
                  </w:divsChild>
                </w:div>
                <w:div w:id="806627490">
                  <w:marLeft w:val="0"/>
                  <w:marRight w:val="0"/>
                  <w:marTop w:val="0"/>
                  <w:marBottom w:val="0"/>
                  <w:divBdr>
                    <w:top w:val="none" w:sz="0" w:space="0" w:color="auto"/>
                    <w:left w:val="none" w:sz="0" w:space="0" w:color="auto"/>
                    <w:bottom w:val="none" w:sz="0" w:space="0" w:color="auto"/>
                    <w:right w:val="none" w:sz="0" w:space="0" w:color="auto"/>
                  </w:divBdr>
                  <w:divsChild>
                    <w:div w:id="1870600969">
                      <w:marLeft w:val="0"/>
                      <w:marRight w:val="0"/>
                      <w:marTop w:val="0"/>
                      <w:marBottom w:val="0"/>
                      <w:divBdr>
                        <w:top w:val="none" w:sz="0" w:space="0" w:color="auto"/>
                        <w:left w:val="none" w:sz="0" w:space="0" w:color="auto"/>
                        <w:bottom w:val="none" w:sz="0" w:space="0" w:color="auto"/>
                        <w:right w:val="none" w:sz="0" w:space="0" w:color="auto"/>
                      </w:divBdr>
                    </w:div>
                  </w:divsChild>
                </w:div>
                <w:div w:id="1689864944">
                  <w:marLeft w:val="0"/>
                  <w:marRight w:val="0"/>
                  <w:marTop w:val="0"/>
                  <w:marBottom w:val="0"/>
                  <w:divBdr>
                    <w:top w:val="none" w:sz="0" w:space="0" w:color="auto"/>
                    <w:left w:val="none" w:sz="0" w:space="0" w:color="auto"/>
                    <w:bottom w:val="none" w:sz="0" w:space="0" w:color="auto"/>
                    <w:right w:val="none" w:sz="0" w:space="0" w:color="auto"/>
                  </w:divBdr>
                  <w:divsChild>
                    <w:div w:id="1777867634">
                      <w:marLeft w:val="0"/>
                      <w:marRight w:val="0"/>
                      <w:marTop w:val="0"/>
                      <w:marBottom w:val="0"/>
                      <w:divBdr>
                        <w:top w:val="none" w:sz="0" w:space="0" w:color="auto"/>
                        <w:left w:val="none" w:sz="0" w:space="0" w:color="auto"/>
                        <w:bottom w:val="none" w:sz="0" w:space="0" w:color="auto"/>
                        <w:right w:val="none" w:sz="0" w:space="0" w:color="auto"/>
                      </w:divBdr>
                    </w:div>
                  </w:divsChild>
                </w:div>
                <w:div w:id="1748071458">
                  <w:marLeft w:val="0"/>
                  <w:marRight w:val="0"/>
                  <w:marTop w:val="0"/>
                  <w:marBottom w:val="0"/>
                  <w:divBdr>
                    <w:top w:val="none" w:sz="0" w:space="0" w:color="auto"/>
                    <w:left w:val="none" w:sz="0" w:space="0" w:color="auto"/>
                    <w:bottom w:val="none" w:sz="0" w:space="0" w:color="auto"/>
                    <w:right w:val="none" w:sz="0" w:space="0" w:color="auto"/>
                  </w:divBdr>
                  <w:divsChild>
                    <w:div w:id="2089422304">
                      <w:marLeft w:val="0"/>
                      <w:marRight w:val="0"/>
                      <w:marTop w:val="0"/>
                      <w:marBottom w:val="0"/>
                      <w:divBdr>
                        <w:top w:val="none" w:sz="0" w:space="0" w:color="auto"/>
                        <w:left w:val="none" w:sz="0" w:space="0" w:color="auto"/>
                        <w:bottom w:val="none" w:sz="0" w:space="0" w:color="auto"/>
                        <w:right w:val="none" w:sz="0" w:space="0" w:color="auto"/>
                      </w:divBdr>
                    </w:div>
                  </w:divsChild>
                </w:div>
                <w:div w:id="947857667">
                  <w:marLeft w:val="0"/>
                  <w:marRight w:val="0"/>
                  <w:marTop w:val="0"/>
                  <w:marBottom w:val="0"/>
                  <w:divBdr>
                    <w:top w:val="none" w:sz="0" w:space="0" w:color="auto"/>
                    <w:left w:val="none" w:sz="0" w:space="0" w:color="auto"/>
                    <w:bottom w:val="none" w:sz="0" w:space="0" w:color="auto"/>
                    <w:right w:val="none" w:sz="0" w:space="0" w:color="auto"/>
                  </w:divBdr>
                  <w:divsChild>
                    <w:div w:id="18080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08688">
          <w:marLeft w:val="0"/>
          <w:marRight w:val="0"/>
          <w:marTop w:val="0"/>
          <w:marBottom w:val="0"/>
          <w:divBdr>
            <w:top w:val="none" w:sz="0" w:space="0" w:color="auto"/>
            <w:left w:val="none" w:sz="0" w:space="0" w:color="auto"/>
            <w:bottom w:val="none" w:sz="0" w:space="0" w:color="auto"/>
            <w:right w:val="none" w:sz="0" w:space="0" w:color="auto"/>
          </w:divBdr>
        </w:div>
        <w:div w:id="2075548176">
          <w:marLeft w:val="0"/>
          <w:marRight w:val="0"/>
          <w:marTop w:val="0"/>
          <w:marBottom w:val="0"/>
          <w:divBdr>
            <w:top w:val="none" w:sz="0" w:space="0" w:color="auto"/>
            <w:left w:val="none" w:sz="0" w:space="0" w:color="auto"/>
            <w:bottom w:val="none" w:sz="0" w:space="0" w:color="auto"/>
            <w:right w:val="none" w:sz="0" w:space="0" w:color="auto"/>
          </w:divBdr>
          <w:divsChild>
            <w:div w:id="110172895">
              <w:marLeft w:val="-75"/>
              <w:marRight w:val="0"/>
              <w:marTop w:val="30"/>
              <w:marBottom w:val="30"/>
              <w:divBdr>
                <w:top w:val="none" w:sz="0" w:space="0" w:color="auto"/>
                <w:left w:val="none" w:sz="0" w:space="0" w:color="auto"/>
                <w:bottom w:val="none" w:sz="0" w:space="0" w:color="auto"/>
                <w:right w:val="none" w:sz="0" w:space="0" w:color="auto"/>
              </w:divBdr>
              <w:divsChild>
                <w:div w:id="742140618">
                  <w:marLeft w:val="0"/>
                  <w:marRight w:val="0"/>
                  <w:marTop w:val="0"/>
                  <w:marBottom w:val="0"/>
                  <w:divBdr>
                    <w:top w:val="none" w:sz="0" w:space="0" w:color="auto"/>
                    <w:left w:val="none" w:sz="0" w:space="0" w:color="auto"/>
                    <w:bottom w:val="none" w:sz="0" w:space="0" w:color="auto"/>
                    <w:right w:val="none" w:sz="0" w:space="0" w:color="auto"/>
                  </w:divBdr>
                  <w:divsChild>
                    <w:div w:id="1561944835">
                      <w:marLeft w:val="0"/>
                      <w:marRight w:val="0"/>
                      <w:marTop w:val="0"/>
                      <w:marBottom w:val="0"/>
                      <w:divBdr>
                        <w:top w:val="none" w:sz="0" w:space="0" w:color="auto"/>
                        <w:left w:val="none" w:sz="0" w:space="0" w:color="auto"/>
                        <w:bottom w:val="none" w:sz="0" w:space="0" w:color="auto"/>
                        <w:right w:val="none" w:sz="0" w:space="0" w:color="auto"/>
                      </w:divBdr>
                    </w:div>
                    <w:div w:id="114492151">
                      <w:marLeft w:val="0"/>
                      <w:marRight w:val="0"/>
                      <w:marTop w:val="0"/>
                      <w:marBottom w:val="0"/>
                      <w:divBdr>
                        <w:top w:val="none" w:sz="0" w:space="0" w:color="auto"/>
                        <w:left w:val="none" w:sz="0" w:space="0" w:color="auto"/>
                        <w:bottom w:val="none" w:sz="0" w:space="0" w:color="auto"/>
                        <w:right w:val="none" w:sz="0" w:space="0" w:color="auto"/>
                      </w:divBdr>
                    </w:div>
                    <w:div w:id="1478107306">
                      <w:marLeft w:val="0"/>
                      <w:marRight w:val="0"/>
                      <w:marTop w:val="0"/>
                      <w:marBottom w:val="0"/>
                      <w:divBdr>
                        <w:top w:val="none" w:sz="0" w:space="0" w:color="auto"/>
                        <w:left w:val="none" w:sz="0" w:space="0" w:color="auto"/>
                        <w:bottom w:val="none" w:sz="0" w:space="0" w:color="auto"/>
                        <w:right w:val="none" w:sz="0" w:space="0" w:color="auto"/>
                      </w:divBdr>
                    </w:div>
                    <w:div w:id="486282188">
                      <w:marLeft w:val="0"/>
                      <w:marRight w:val="0"/>
                      <w:marTop w:val="0"/>
                      <w:marBottom w:val="0"/>
                      <w:divBdr>
                        <w:top w:val="none" w:sz="0" w:space="0" w:color="auto"/>
                        <w:left w:val="none" w:sz="0" w:space="0" w:color="auto"/>
                        <w:bottom w:val="none" w:sz="0" w:space="0" w:color="auto"/>
                        <w:right w:val="none" w:sz="0" w:space="0" w:color="auto"/>
                      </w:divBdr>
                    </w:div>
                    <w:div w:id="125508853">
                      <w:marLeft w:val="0"/>
                      <w:marRight w:val="0"/>
                      <w:marTop w:val="0"/>
                      <w:marBottom w:val="0"/>
                      <w:divBdr>
                        <w:top w:val="none" w:sz="0" w:space="0" w:color="auto"/>
                        <w:left w:val="none" w:sz="0" w:space="0" w:color="auto"/>
                        <w:bottom w:val="none" w:sz="0" w:space="0" w:color="auto"/>
                        <w:right w:val="none" w:sz="0" w:space="0" w:color="auto"/>
                      </w:divBdr>
                    </w:div>
                    <w:div w:id="95251965">
                      <w:marLeft w:val="0"/>
                      <w:marRight w:val="0"/>
                      <w:marTop w:val="0"/>
                      <w:marBottom w:val="0"/>
                      <w:divBdr>
                        <w:top w:val="none" w:sz="0" w:space="0" w:color="auto"/>
                        <w:left w:val="none" w:sz="0" w:space="0" w:color="auto"/>
                        <w:bottom w:val="none" w:sz="0" w:space="0" w:color="auto"/>
                        <w:right w:val="none" w:sz="0" w:space="0" w:color="auto"/>
                      </w:divBdr>
                    </w:div>
                  </w:divsChild>
                </w:div>
                <w:div w:id="1466268363">
                  <w:marLeft w:val="0"/>
                  <w:marRight w:val="0"/>
                  <w:marTop w:val="0"/>
                  <w:marBottom w:val="0"/>
                  <w:divBdr>
                    <w:top w:val="none" w:sz="0" w:space="0" w:color="auto"/>
                    <w:left w:val="none" w:sz="0" w:space="0" w:color="auto"/>
                    <w:bottom w:val="none" w:sz="0" w:space="0" w:color="auto"/>
                    <w:right w:val="none" w:sz="0" w:space="0" w:color="auto"/>
                  </w:divBdr>
                  <w:divsChild>
                    <w:div w:id="393545186">
                      <w:marLeft w:val="0"/>
                      <w:marRight w:val="0"/>
                      <w:marTop w:val="0"/>
                      <w:marBottom w:val="0"/>
                      <w:divBdr>
                        <w:top w:val="none" w:sz="0" w:space="0" w:color="auto"/>
                        <w:left w:val="none" w:sz="0" w:space="0" w:color="auto"/>
                        <w:bottom w:val="none" w:sz="0" w:space="0" w:color="auto"/>
                        <w:right w:val="none" w:sz="0" w:space="0" w:color="auto"/>
                      </w:divBdr>
                    </w:div>
                    <w:div w:id="1215048398">
                      <w:marLeft w:val="0"/>
                      <w:marRight w:val="0"/>
                      <w:marTop w:val="0"/>
                      <w:marBottom w:val="0"/>
                      <w:divBdr>
                        <w:top w:val="none" w:sz="0" w:space="0" w:color="auto"/>
                        <w:left w:val="none" w:sz="0" w:space="0" w:color="auto"/>
                        <w:bottom w:val="none" w:sz="0" w:space="0" w:color="auto"/>
                        <w:right w:val="none" w:sz="0" w:space="0" w:color="auto"/>
                      </w:divBdr>
                    </w:div>
                    <w:div w:id="1043939857">
                      <w:marLeft w:val="0"/>
                      <w:marRight w:val="0"/>
                      <w:marTop w:val="0"/>
                      <w:marBottom w:val="0"/>
                      <w:divBdr>
                        <w:top w:val="none" w:sz="0" w:space="0" w:color="auto"/>
                        <w:left w:val="none" w:sz="0" w:space="0" w:color="auto"/>
                        <w:bottom w:val="none" w:sz="0" w:space="0" w:color="auto"/>
                        <w:right w:val="none" w:sz="0" w:space="0" w:color="auto"/>
                      </w:divBdr>
                    </w:div>
                    <w:div w:id="2929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690">
          <w:marLeft w:val="0"/>
          <w:marRight w:val="0"/>
          <w:marTop w:val="0"/>
          <w:marBottom w:val="0"/>
          <w:divBdr>
            <w:top w:val="none" w:sz="0" w:space="0" w:color="auto"/>
            <w:left w:val="none" w:sz="0" w:space="0" w:color="auto"/>
            <w:bottom w:val="none" w:sz="0" w:space="0" w:color="auto"/>
            <w:right w:val="none" w:sz="0" w:space="0" w:color="auto"/>
          </w:divBdr>
        </w:div>
        <w:div w:id="445781078">
          <w:marLeft w:val="0"/>
          <w:marRight w:val="0"/>
          <w:marTop w:val="0"/>
          <w:marBottom w:val="0"/>
          <w:divBdr>
            <w:top w:val="none" w:sz="0" w:space="0" w:color="auto"/>
            <w:left w:val="none" w:sz="0" w:space="0" w:color="auto"/>
            <w:bottom w:val="none" w:sz="0" w:space="0" w:color="auto"/>
            <w:right w:val="none" w:sz="0" w:space="0" w:color="auto"/>
          </w:divBdr>
        </w:div>
        <w:div w:id="854418521">
          <w:marLeft w:val="0"/>
          <w:marRight w:val="0"/>
          <w:marTop w:val="0"/>
          <w:marBottom w:val="0"/>
          <w:divBdr>
            <w:top w:val="none" w:sz="0" w:space="0" w:color="auto"/>
            <w:left w:val="none" w:sz="0" w:space="0" w:color="auto"/>
            <w:bottom w:val="none" w:sz="0" w:space="0" w:color="auto"/>
            <w:right w:val="none" w:sz="0" w:space="0" w:color="auto"/>
          </w:divBdr>
        </w:div>
        <w:div w:id="1295722022">
          <w:marLeft w:val="0"/>
          <w:marRight w:val="0"/>
          <w:marTop w:val="0"/>
          <w:marBottom w:val="0"/>
          <w:divBdr>
            <w:top w:val="none" w:sz="0" w:space="0" w:color="auto"/>
            <w:left w:val="none" w:sz="0" w:space="0" w:color="auto"/>
            <w:bottom w:val="none" w:sz="0" w:space="0" w:color="auto"/>
            <w:right w:val="none" w:sz="0" w:space="0" w:color="auto"/>
          </w:divBdr>
        </w:div>
        <w:div w:id="417678341">
          <w:marLeft w:val="0"/>
          <w:marRight w:val="0"/>
          <w:marTop w:val="0"/>
          <w:marBottom w:val="0"/>
          <w:divBdr>
            <w:top w:val="none" w:sz="0" w:space="0" w:color="auto"/>
            <w:left w:val="none" w:sz="0" w:space="0" w:color="auto"/>
            <w:bottom w:val="none" w:sz="0" w:space="0" w:color="auto"/>
            <w:right w:val="none" w:sz="0" w:space="0" w:color="auto"/>
          </w:divBdr>
        </w:div>
        <w:div w:id="174003485">
          <w:marLeft w:val="0"/>
          <w:marRight w:val="0"/>
          <w:marTop w:val="0"/>
          <w:marBottom w:val="0"/>
          <w:divBdr>
            <w:top w:val="none" w:sz="0" w:space="0" w:color="auto"/>
            <w:left w:val="none" w:sz="0" w:space="0" w:color="auto"/>
            <w:bottom w:val="none" w:sz="0" w:space="0" w:color="auto"/>
            <w:right w:val="none" w:sz="0" w:space="0" w:color="auto"/>
          </w:divBdr>
        </w:div>
        <w:div w:id="335041007">
          <w:marLeft w:val="0"/>
          <w:marRight w:val="0"/>
          <w:marTop w:val="0"/>
          <w:marBottom w:val="0"/>
          <w:divBdr>
            <w:top w:val="none" w:sz="0" w:space="0" w:color="auto"/>
            <w:left w:val="none" w:sz="0" w:space="0" w:color="auto"/>
            <w:bottom w:val="none" w:sz="0" w:space="0" w:color="auto"/>
            <w:right w:val="none" w:sz="0" w:space="0" w:color="auto"/>
          </w:divBdr>
        </w:div>
        <w:div w:id="1490439794">
          <w:marLeft w:val="0"/>
          <w:marRight w:val="0"/>
          <w:marTop w:val="0"/>
          <w:marBottom w:val="0"/>
          <w:divBdr>
            <w:top w:val="none" w:sz="0" w:space="0" w:color="auto"/>
            <w:left w:val="none" w:sz="0" w:space="0" w:color="auto"/>
            <w:bottom w:val="none" w:sz="0" w:space="0" w:color="auto"/>
            <w:right w:val="none" w:sz="0" w:space="0" w:color="auto"/>
          </w:divBdr>
        </w:div>
        <w:div w:id="349062343">
          <w:marLeft w:val="0"/>
          <w:marRight w:val="0"/>
          <w:marTop w:val="0"/>
          <w:marBottom w:val="0"/>
          <w:divBdr>
            <w:top w:val="none" w:sz="0" w:space="0" w:color="auto"/>
            <w:left w:val="none" w:sz="0" w:space="0" w:color="auto"/>
            <w:bottom w:val="none" w:sz="0" w:space="0" w:color="auto"/>
            <w:right w:val="none" w:sz="0" w:space="0" w:color="auto"/>
          </w:divBdr>
        </w:div>
        <w:div w:id="751852832">
          <w:marLeft w:val="0"/>
          <w:marRight w:val="0"/>
          <w:marTop w:val="0"/>
          <w:marBottom w:val="0"/>
          <w:divBdr>
            <w:top w:val="none" w:sz="0" w:space="0" w:color="auto"/>
            <w:left w:val="none" w:sz="0" w:space="0" w:color="auto"/>
            <w:bottom w:val="none" w:sz="0" w:space="0" w:color="auto"/>
            <w:right w:val="none" w:sz="0" w:space="0" w:color="auto"/>
          </w:divBdr>
        </w:div>
        <w:div w:id="653680717">
          <w:marLeft w:val="0"/>
          <w:marRight w:val="0"/>
          <w:marTop w:val="0"/>
          <w:marBottom w:val="0"/>
          <w:divBdr>
            <w:top w:val="none" w:sz="0" w:space="0" w:color="auto"/>
            <w:left w:val="none" w:sz="0" w:space="0" w:color="auto"/>
            <w:bottom w:val="none" w:sz="0" w:space="0" w:color="auto"/>
            <w:right w:val="none" w:sz="0" w:space="0" w:color="auto"/>
          </w:divBdr>
        </w:div>
        <w:div w:id="2083018776">
          <w:marLeft w:val="0"/>
          <w:marRight w:val="0"/>
          <w:marTop w:val="0"/>
          <w:marBottom w:val="0"/>
          <w:divBdr>
            <w:top w:val="none" w:sz="0" w:space="0" w:color="auto"/>
            <w:left w:val="none" w:sz="0" w:space="0" w:color="auto"/>
            <w:bottom w:val="none" w:sz="0" w:space="0" w:color="auto"/>
            <w:right w:val="none" w:sz="0" w:space="0" w:color="auto"/>
          </w:divBdr>
        </w:div>
        <w:div w:id="971522949">
          <w:marLeft w:val="0"/>
          <w:marRight w:val="0"/>
          <w:marTop w:val="0"/>
          <w:marBottom w:val="0"/>
          <w:divBdr>
            <w:top w:val="none" w:sz="0" w:space="0" w:color="auto"/>
            <w:left w:val="none" w:sz="0" w:space="0" w:color="auto"/>
            <w:bottom w:val="none" w:sz="0" w:space="0" w:color="auto"/>
            <w:right w:val="none" w:sz="0" w:space="0" w:color="auto"/>
          </w:divBdr>
        </w:div>
        <w:div w:id="1581594404">
          <w:marLeft w:val="0"/>
          <w:marRight w:val="0"/>
          <w:marTop w:val="0"/>
          <w:marBottom w:val="0"/>
          <w:divBdr>
            <w:top w:val="none" w:sz="0" w:space="0" w:color="auto"/>
            <w:left w:val="none" w:sz="0" w:space="0" w:color="auto"/>
            <w:bottom w:val="none" w:sz="0" w:space="0" w:color="auto"/>
            <w:right w:val="none" w:sz="0" w:space="0" w:color="auto"/>
          </w:divBdr>
        </w:div>
        <w:div w:id="128472511">
          <w:marLeft w:val="0"/>
          <w:marRight w:val="0"/>
          <w:marTop w:val="0"/>
          <w:marBottom w:val="0"/>
          <w:divBdr>
            <w:top w:val="none" w:sz="0" w:space="0" w:color="auto"/>
            <w:left w:val="none" w:sz="0" w:space="0" w:color="auto"/>
            <w:bottom w:val="none" w:sz="0" w:space="0" w:color="auto"/>
            <w:right w:val="none" w:sz="0" w:space="0" w:color="auto"/>
          </w:divBdr>
        </w:div>
        <w:div w:id="605771377">
          <w:marLeft w:val="0"/>
          <w:marRight w:val="0"/>
          <w:marTop w:val="0"/>
          <w:marBottom w:val="0"/>
          <w:divBdr>
            <w:top w:val="none" w:sz="0" w:space="0" w:color="auto"/>
            <w:left w:val="none" w:sz="0" w:space="0" w:color="auto"/>
            <w:bottom w:val="none" w:sz="0" w:space="0" w:color="auto"/>
            <w:right w:val="none" w:sz="0" w:space="0" w:color="auto"/>
          </w:divBdr>
        </w:div>
        <w:div w:id="1298611422">
          <w:marLeft w:val="0"/>
          <w:marRight w:val="0"/>
          <w:marTop w:val="0"/>
          <w:marBottom w:val="0"/>
          <w:divBdr>
            <w:top w:val="none" w:sz="0" w:space="0" w:color="auto"/>
            <w:left w:val="none" w:sz="0" w:space="0" w:color="auto"/>
            <w:bottom w:val="none" w:sz="0" w:space="0" w:color="auto"/>
            <w:right w:val="none" w:sz="0" w:space="0" w:color="auto"/>
          </w:divBdr>
        </w:div>
        <w:div w:id="961426481">
          <w:marLeft w:val="0"/>
          <w:marRight w:val="0"/>
          <w:marTop w:val="0"/>
          <w:marBottom w:val="0"/>
          <w:divBdr>
            <w:top w:val="none" w:sz="0" w:space="0" w:color="auto"/>
            <w:left w:val="none" w:sz="0" w:space="0" w:color="auto"/>
            <w:bottom w:val="none" w:sz="0" w:space="0" w:color="auto"/>
            <w:right w:val="none" w:sz="0" w:space="0" w:color="auto"/>
          </w:divBdr>
        </w:div>
        <w:div w:id="1386568083">
          <w:marLeft w:val="0"/>
          <w:marRight w:val="0"/>
          <w:marTop w:val="0"/>
          <w:marBottom w:val="0"/>
          <w:divBdr>
            <w:top w:val="none" w:sz="0" w:space="0" w:color="auto"/>
            <w:left w:val="none" w:sz="0" w:space="0" w:color="auto"/>
            <w:bottom w:val="none" w:sz="0" w:space="0" w:color="auto"/>
            <w:right w:val="none" w:sz="0" w:space="0" w:color="auto"/>
          </w:divBdr>
        </w:div>
        <w:div w:id="1923029544">
          <w:marLeft w:val="0"/>
          <w:marRight w:val="0"/>
          <w:marTop w:val="0"/>
          <w:marBottom w:val="0"/>
          <w:divBdr>
            <w:top w:val="none" w:sz="0" w:space="0" w:color="auto"/>
            <w:left w:val="none" w:sz="0" w:space="0" w:color="auto"/>
            <w:bottom w:val="none" w:sz="0" w:space="0" w:color="auto"/>
            <w:right w:val="none" w:sz="0" w:space="0" w:color="auto"/>
          </w:divBdr>
        </w:div>
        <w:div w:id="2006589727">
          <w:marLeft w:val="0"/>
          <w:marRight w:val="0"/>
          <w:marTop w:val="0"/>
          <w:marBottom w:val="0"/>
          <w:divBdr>
            <w:top w:val="none" w:sz="0" w:space="0" w:color="auto"/>
            <w:left w:val="none" w:sz="0" w:space="0" w:color="auto"/>
            <w:bottom w:val="none" w:sz="0" w:space="0" w:color="auto"/>
            <w:right w:val="none" w:sz="0" w:space="0" w:color="auto"/>
          </w:divBdr>
        </w:div>
        <w:div w:id="1092168154">
          <w:marLeft w:val="0"/>
          <w:marRight w:val="0"/>
          <w:marTop w:val="0"/>
          <w:marBottom w:val="0"/>
          <w:divBdr>
            <w:top w:val="none" w:sz="0" w:space="0" w:color="auto"/>
            <w:left w:val="none" w:sz="0" w:space="0" w:color="auto"/>
            <w:bottom w:val="none" w:sz="0" w:space="0" w:color="auto"/>
            <w:right w:val="none" w:sz="0" w:space="0" w:color="auto"/>
          </w:divBdr>
        </w:div>
        <w:div w:id="623510756">
          <w:marLeft w:val="0"/>
          <w:marRight w:val="0"/>
          <w:marTop w:val="0"/>
          <w:marBottom w:val="0"/>
          <w:divBdr>
            <w:top w:val="none" w:sz="0" w:space="0" w:color="auto"/>
            <w:left w:val="none" w:sz="0" w:space="0" w:color="auto"/>
            <w:bottom w:val="none" w:sz="0" w:space="0" w:color="auto"/>
            <w:right w:val="none" w:sz="0" w:space="0" w:color="auto"/>
          </w:divBdr>
        </w:div>
        <w:div w:id="769471601">
          <w:marLeft w:val="0"/>
          <w:marRight w:val="0"/>
          <w:marTop w:val="0"/>
          <w:marBottom w:val="0"/>
          <w:divBdr>
            <w:top w:val="none" w:sz="0" w:space="0" w:color="auto"/>
            <w:left w:val="none" w:sz="0" w:space="0" w:color="auto"/>
            <w:bottom w:val="none" w:sz="0" w:space="0" w:color="auto"/>
            <w:right w:val="none" w:sz="0" w:space="0" w:color="auto"/>
          </w:divBdr>
        </w:div>
        <w:div w:id="1679848714">
          <w:marLeft w:val="0"/>
          <w:marRight w:val="0"/>
          <w:marTop w:val="0"/>
          <w:marBottom w:val="0"/>
          <w:divBdr>
            <w:top w:val="none" w:sz="0" w:space="0" w:color="auto"/>
            <w:left w:val="none" w:sz="0" w:space="0" w:color="auto"/>
            <w:bottom w:val="none" w:sz="0" w:space="0" w:color="auto"/>
            <w:right w:val="none" w:sz="0" w:space="0" w:color="auto"/>
          </w:divBdr>
        </w:div>
        <w:div w:id="740562206">
          <w:marLeft w:val="0"/>
          <w:marRight w:val="0"/>
          <w:marTop w:val="0"/>
          <w:marBottom w:val="0"/>
          <w:divBdr>
            <w:top w:val="none" w:sz="0" w:space="0" w:color="auto"/>
            <w:left w:val="none" w:sz="0" w:space="0" w:color="auto"/>
            <w:bottom w:val="none" w:sz="0" w:space="0" w:color="auto"/>
            <w:right w:val="none" w:sz="0" w:space="0" w:color="auto"/>
          </w:divBdr>
        </w:div>
        <w:div w:id="905726844">
          <w:marLeft w:val="0"/>
          <w:marRight w:val="0"/>
          <w:marTop w:val="0"/>
          <w:marBottom w:val="0"/>
          <w:divBdr>
            <w:top w:val="none" w:sz="0" w:space="0" w:color="auto"/>
            <w:left w:val="none" w:sz="0" w:space="0" w:color="auto"/>
            <w:bottom w:val="none" w:sz="0" w:space="0" w:color="auto"/>
            <w:right w:val="none" w:sz="0" w:space="0" w:color="auto"/>
          </w:divBdr>
        </w:div>
        <w:div w:id="40401814">
          <w:marLeft w:val="0"/>
          <w:marRight w:val="0"/>
          <w:marTop w:val="0"/>
          <w:marBottom w:val="0"/>
          <w:divBdr>
            <w:top w:val="none" w:sz="0" w:space="0" w:color="auto"/>
            <w:left w:val="none" w:sz="0" w:space="0" w:color="auto"/>
            <w:bottom w:val="none" w:sz="0" w:space="0" w:color="auto"/>
            <w:right w:val="none" w:sz="0" w:space="0" w:color="auto"/>
          </w:divBdr>
        </w:div>
        <w:div w:id="463741998">
          <w:marLeft w:val="0"/>
          <w:marRight w:val="0"/>
          <w:marTop w:val="0"/>
          <w:marBottom w:val="0"/>
          <w:divBdr>
            <w:top w:val="none" w:sz="0" w:space="0" w:color="auto"/>
            <w:left w:val="none" w:sz="0" w:space="0" w:color="auto"/>
            <w:bottom w:val="none" w:sz="0" w:space="0" w:color="auto"/>
            <w:right w:val="none" w:sz="0" w:space="0" w:color="auto"/>
          </w:divBdr>
          <w:divsChild>
            <w:div w:id="1783106585">
              <w:marLeft w:val="-75"/>
              <w:marRight w:val="0"/>
              <w:marTop w:val="30"/>
              <w:marBottom w:val="30"/>
              <w:divBdr>
                <w:top w:val="none" w:sz="0" w:space="0" w:color="auto"/>
                <w:left w:val="none" w:sz="0" w:space="0" w:color="auto"/>
                <w:bottom w:val="none" w:sz="0" w:space="0" w:color="auto"/>
                <w:right w:val="none" w:sz="0" w:space="0" w:color="auto"/>
              </w:divBdr>
              <w:divsChild>
                <w:div w:id="1505317523">
                  <w:marLeft w:val="0"/>
                  <w:marRight w:val="0"/>
                  <w:marTop w:val="0"/>
                  <w:marBottom w:val="0"/>
                  <w:divBdr>
                    <w:top w:val="none" w:sz="0" w:space="0" w:color="auto"/>
                    <w:left w:val="none" w:sz="0" w:space="0" w:color="auto"/>
                    <w:bottom w:val="none" w:sz="0" w:space="0" w:color="auto"/>
                    <w:right w:val="none" w:sz="0" w:space="0" w:color="auto"/>
                  </w:divBdr>
                  <w:divsChild>
                    <w:div w:id="1409108722">
                      <w:marLeft w:val="0"/>
                      <w:marRight w:val="0"/>
                      <w:marTop w:val="0"/>
                      <w:marBottom w:val="0"/>
                      <w:divBdr>
                        <w:top w:val="none" w:sz="0" w:space="0" w:color="auto"/>
                        <w:left w:val="none" w:sz="0" w:space="0" w:color="auto"/>
                        <w:bottom w:val="none" w:sz="0" w:space="0" w:color="auto"/>
                        <w:right w:val="none" w:sz="0" w:space="0" w:color="auto"/>
                      </w:divBdr>
                    </w:div>
                    <w:div w:id="1325473793">
                      <w:marLeft w:val="0"/>
                      <w:marRight w:val="0"/>
                      <w:marTop w:val="0"/>
                      <w:marBottom w:val="0"/>
                      <w:divBdr>
                        <w:top w:val="none" w:sz="0" w:space="0" w:color="auto"/>
                        <w:left w:val="none" w:sz="0" w:space="0" w:color="auto"/>
                        <w:bottom w:val="none" w:sz="0" w:space="0" w:color="auto"/>
                        <w:right w:val="none" w:sz="0" w:space="0" w:color="auto"/>
                      </w:divBdr>
                    </w:div>
                  </w:divsChild>
                </w:div>
                <w:div w:id="1640068514">
                  <w:marLeft w:val="0"/>
                  <w:marRight w:val="0"/>
                  <w:marTop w:val="0"/>
                  <w:marBottom w:val="0"/>
                  <w:divBdr>
                    <w:top w:val="none" w:sz="0" w:space="0" w:color="auto"/>
                    <w:left w:val="none" w:sz="0" w:space="0" w:color="auto"/>
                    <w:bottom w:val="none" w:sz="0" w:space="0" w:color="auto"/>
                    <w:right w:val="none" w:sz="0" w:space="0" w:color="auto"/>
                  </w:divBdr>
                  <w:divsChild>
                    <w:div w:id="2053575043">
                      <w:marLeft w:val="0"/>
                      <w:marRight w:val="0"/>
                      <w:marTop w:val="0"/>
                      <w:marBottom w:val="0"/>
                      <w:divBdr>
                        <w:top w:val="none" w:sz="0" w:space="0" w:color="auto"/>
                        <w:left w:val="none" w:sz="0" w:space="0" w:color="auto"/>
                        <w:bottom w:val="none" w:sz="0" w:space="0" w:color="auto"/>
                        <w:right w:val="none" w:sz="0" w:space="0" w:color="auto"/>
                      </w:divBdr>
                    </w:div>
                    <w:div w:id="1496992212">
                      <w:marLeft w:val="0"/>
                      <w:marRight w:val="0"/>
                      <w:marTop w:val="0"/>
                      <w:marBottom w:val="0"/>
                      <w:divBdr>
                        <w:top w:val="none" w:sz="0" w:space="0" w:color="auto"/>
                        <w:left w:val="none" w:sz="0" w:space="0" w:color="auto"/>
                        <w:bottom w:val="none" w:sz="0" w:space="0" w:color="auto"/>
                        <w:right w:val="none" w:sz="0" w:space="0" w:color="auto"/>
                      </w:divBdr>
                    </w:div>
                  </w:divsChild>
                </w:div>
                <w:div w:id="1841848582">
                  <w:marLeft w:val="0"/>
                  <w:marRight w:val="0"/>
                  <w:marTop w:val="0"/>
                  <w:marBottom w:val="0"/>
                  <w:divBdr>
                    <w:top w:val="none" w:sz="0" w:space="0" w:color="auto"/>
                    <w:left w:val="none" w:sz="0" w:space="0" w:color="auto"/>
                    <w:bottom w:val="none" w:sz="0" w:space="0" w:color="auto"/>
                    <w:right w:val="none" w:sz="0" w:space="0" w:color="auto"/>
                  </w:divBdr>
                  <w:divsChild>
                    <w:div w:id="1840265796">
                      <w:marLeft w:val="0"/>
                      <w:marRight w:val="0"/>
                      <w:marTop w:val="0"/>
                      <w:marBottom w:val="0"/>
                      <w:divBdr>
                        <w:top w:val="none" w:sz="0" w:space="0" w:color="auto"/>
                        <w:left w:val="none" w:sz="0" w:space="0" w:color="auto"/>
                        <w:bottom w:val="none" w:sz="0" w:space="0" w:color="auto"/>
                        <w:right w:val="none" w:sz="0" w:space="0" w:color="auto"/>
                      </w:divBdr>
                    </w:div>
                  </w:divsChild>
                </w:div>
                <w:div w:id="93210608">
                  <w:marLeft w:val="0"/>
                  <w:marRight w:val="0"/>
                  <w:marTop w:val="0"/>
                  <w:marBottom w:val="0"/>
                  <w:divBdr>
                    <w:top w:val="none" w:sz="0" w:space="0" w:color="auto"/>
                    <w:left w:val="none" w:sz="0" w:space="0" w:color="auto"/>
                    <w:bottom w:val="none" w:sz="0" w:space="0" w:color="auto"/>
                    <w:right w:val="none" w:sz="0" w:space="0" w:color="auto"/>
                  </w:divBdr>
                  <w:divsChild>
                    <w:div w:id="1365982177">
                      <w:marLeft w:val="0"/>
                      <w:marRight w:val="0"/>
                      <w:marTop w:val="0"/>
                      <w:marBottom w:val="0"/>
                      <w:divBdr>
                        <w:top w:val="none" w:sz="0" w:space="0" w:color="auto"/>
                        <w:left w:val="none" w:sz="0" w:space="0" w:color="auto"/>
                        <w:bottom w:val="none" w:sz="0" w:space="0" w:color="auto"/>
                        <w:right w:val="none" w:sz="0" w:space="0" w:color="auto"/>
                      </w:divBdr>
                    </w:div>
                    <w:div w:id="1162427301">
                      <w:marLeft w:val="0"/>
                      <w:marRight w:val="0"/>
                      <w:marTop w:val="0"/>
                      <w:marBottom w:val="0"/>
                      <w:divBdr>
                        <w:top w:val="none" w:sz="0" w:space="0" w:color="auto"/>
                        <w:left w:val="none" w:sz="0" w:space="0" w:color="auto"/>
                        <w:bottom w:val="none" w:sz="0" w:space="0" w:color="auto"/>
                        <w:right w:val="none" w:sz="0" w:space="0" w:color="auto"/>
                      </w:divBdr>
                    </w:div>
                    <w:div w:id="947004385">
                      <w:marLeft w:val="0"/>
                      <w:marRight w:val="0"/>
                      <w:marTop w:val="0"/>
                      <w:marBottom w:val="0"/>
                      <w:divBdr>
                        <w:top w:val="none" w:sz="0" w:space="0" w:color="auto"/>
                        <w:left w:val="none" w:sz="0" w:space="0" w:color="auto"/>
                        <w:bottom w:val="none" w:sz="0" w:space="0" w:color="auto"/>
                        <w:right w:val="none" w:sz="0" w:space="0" w:color="auto"/>
                      </w:divBdr>
                    </w:div>
                    <w:div w:id="1939481616">
                      <w:marLeft w:val="0"/>
                      <w:marRight w:val="0"/>
                      <w:marTop w:val="0"/>
                      <w:marBottom w:val="0"/>
                      <w:divBdr>
                        <w:top w:val="none" w:sz="0" w:space="0" w:color="auto"/>
                        <w:left w:val="none" w:sz="0" w:space="0" w:color="auto"/>
                        <w:bottom w:val="none" w:sz="0" w:space="0" w:color="auto"/>
                        <w:right w:val="none" w:sz="0" w:space="0" w:color="auto"/>
                      </w:divBdr>
                    </w:div>
                    <w:div w:id="313798308">
                      <w:marLeft w:val="0"/>
                      <w:marRight w:val="0"/>
                      <w:marTop w:val="0"/>
                      <w:marBottom w:val="0"/>
                      <w:divBdr>
                        <w:top w:val="none" w:sz="0" w:space="0" w:color="auto"/>
                        <w:left w:val="none" w:sz="0" w:space="0" w:color="auto"/>
                        <w:bottom w:val="none" w:sz="0" w:space="0" w:color="auto"/>
                        <w:right w:val="none" w:sz="0" w:space="0" w:color="auto"/>
                      </w:divBdr>
                    </w:div>
                    <w:div w:id="1597787358">
                      <w:marLeft w:val="0"/>
                      <w:marRight w:val="0"/>
                      <w:marTop w:val="0"/>
                      <w:marBottom w:val="0"/>
                      <w:divBdr>
                        <w:top w:val="none" w:sz="0" w:space="0" w:color="auto"/>
                        <w:left w:val="none" w:sz="0" w:space="0" w:color="auto"/>
                        <w:bottom w:val="none" w:sz="0" w:space="0" w:color="auto"/>
                        <w:right w:val="none" w:sz="0" w:space="0" w:color="auto"/>
                      </w:divBdr>
                    </w:div>
                  </w:divsChild>
                </w:div>
                <w:div w:id="1491411776">
                  <w:marLeft w:val="0"/>
                  <w:marRight w:val="0"/>
                  <w:marTop w:val="0"/>
                  <w:marBottom w:val="0"/>
                  <w:divBdr>
                    <w:top w:val="none" w:sz="0" w:space="0" w:color="auto"/>
                    <w:left w:val="none" w:sz="0" w:space="0" w:color="auto"/>
                    <w:bottom w:val="none" w:sz="0" w:space="0" w:color="auto"/>
                    <w:right w:val="none" w:sz="0" w:space="0" w:color="auto"/>
                  </w:divBdr>
                  <w:divsChild>
                    <w:div w:id="1572811298">
                      <w:marLeft w:val="0"/>
                      <w:marRight w:val="0"/>
                      <w:marTop w:val="0"/>
                      <w:marBottom w:val="0"/>
                      <w:divBdr>
                        <w:top w:val="none" w:sz="0" w:space="0" w:color="auto"/>
                        <w:left w:val="none" w:sz="0" w:space="0" w:color="auto"/>
                        <w:bottom w:val="none" w:sz="0" w:space="0" w:color="auto"/>
                        <w:right w:val="none" w:sz="0" w:space="0" w:color="auto"/>
                      </w:divBdr>
                    </w:div>
                  </w:divsChild>
                </w:div>
                <w:div w:id="855079506">
                  <w:marLeft w:val="0"/>
                  <w:marRight w:val="0"/>
                  <w:marTop w:val="0"/>
                  <w:marBottom w:val="0"/>
                  <w:divBdr>
                    <w:top w:val="none" w:sz="0" w:space="0" w:color="auto"/>
                    <w:left w:val="none" w:sz="0" w:space="0" w:color="auto"/>
                    <w:bottom w:val="none" w:sz="0" w:space="0" w:color="auto"/>
                    <w:right w:val="none" w:sz="0" w:space="0" w:color="auto"/>
                  </w:divBdr>
                  <w:divsChild>
                    <w:div w:id="1815948576">
                      <w:marLeft w:val="0"/>
                      <w:marRight w:val="0"/>
                      <w:marTop w:val="0"/>
                      <w:marBottom w:val="0"/>
                      <w:divBdr>
                        <w:top w:val="none" w:sz="0" w:space="0" w:color="auto"/>
                        <w:left w:val="none" w:sz="0" w:space="0" w:color="auto"/>
                        <w:bottom w:val="none" w:sz="0" w:space="0" w:color="auto"/>
                        <w:right w:val="none" w:sz="0" w:space="0" w:color="auto"/>
                      </w:divBdr>
                    </w:div>
                  </w:divsChild>
                </w:div>
                <w:div w:id="27222370">
                  <w:marLeft w:val="0"/>
                  <w:marRight w:val="0"/>
                  <w:marTop w:val="0"/>
                  <w:marBottom w:val="0"/>
                  <w:divBdr>
                    <w:top w:val="none" w:sz="0" w:space="0" w:color="auto"/>
                    <w:left w:val="none" w:sz="0" w:space="0" w:color="auto"/>
                    <w:bottom w:val="none" w:sz="0" w:space="0" w:color="auto"/>
                    <w:right w:val="none" w:sz="0" w:space="0" w:color="auto"/>
                  </w:divBdr>
                  <w:divsChild>
                    <w:div w:id="1417358755">
                      <w:marLeft w:val="0"/>
                      <w:marRight w:val="0"/>
                      <w:marTop w:val="0"/>
                      <w:marBottom w:val="0"/>
                      <w:divBdr>
                        <w:top w:val="none" w:sz="0" w:space="0" w:color="auto"/>
                        <w:left w:val="none" w:sz="0" w:space="0" w:color="auto"/>
                        <w:bottom w:val="none" w:sz="0" w:space="0" w:color="auto"/>
                        <w:right w:val="none" w:sz="0" w:space="0" w:color="auto"/>
                      </w:divBdr>
                    </w:div>
                    <w:div w:id="1680277985">
                      <w:marLeft w:val="0"/>
                      <w:marRight w:val="0"/>
                      <w:marTop w:val="0"/>
                      <w:marBottom w:val="0"/>
                      <w:divBdr>
                        <w:top w:val="none" w:sz="0" w:space="0" w:color="auto"/>
                        <w:left w:val="none" w:sz="0" w:space="0" w:color="auto"/>
                        <w:bottom w:val="none" w:sz="0" w:space="0" w:color="auto"/>
                        <w:right w:val="none" w:sz="0" w:space="0" w:color="auto"/>
                      </w:divBdr>
                    </w:div>
                    <w:div w:id="375855875">
                      <w:marLeft w:val="0"/>
                      <w:marRight w:val="0"/>
                      <w:marTop w:val="0"/>
                      <w:marBottom w:val="0"/>
                      <w:divBdr>
                        <w:top w:val="none" w:sz="0" w:space="0" w:color="auto"/>
                        <w:left w:val="none" w:sz="0" w:space="0" w:color="auto"/>
                        <w:bottom w:val="none" w:sz="0" w:space="0" w:color="auto"/>
                        <w:right w:val="none" w:sz="0" w:space="0" w:color="auto"/>
                      </w:divBdr>
                    </w:div>
                    <w:div w:id="1335567766">
                      <w:marLeft w:val="0"/>
                      <w:marRight w:val="0"/>
                      <w:marTop w:val="0"/>
                      <w:marBottom w:val="0"/>
                      <w:divBdr>
                        <w:top w:val="none" w:sz="0" w:space="0" w:color="auto"/>
                        <w:left w:val="none" w:sz="0" w:space="0" w:color="auto"/>
                        <w:bottom w:val="none" w:sz="0" w:space="0" w:color="auto"/>
                        <w:right w:val="none" w:sz="0" w:space="0" w:color="auto"/>
                      </w:divBdr>
                    </w:div>
                  </w:divsChild>
                </w:div>
                <w:div w:id="1217084128">
                  <w:marLeft w:val="0"/>
                  <w:marRight w:val="0"/>
                  <w:marTop w:val="0"/>
                  <w:marBottom w:val="0"/>
                  <w:divBdr>
                    <w:top w:val="none" w:sz="0" w:space="0" w:color="auto"/>
                    <w:left w:val="none" w:sz="0" w:space="0" w:color="auto"/>
                    <w:bottom w:val="none" w:sz="0" w:space="0" w:color="auto"/>
                    <w:right w:val="none" w:sz="0" w:space="0" w:color="auto"/>
                  </w:divBdr>
                  <w:divsChild>
                    <w:div w:id="222644578">
                      <w:marLeft w:val="0"/>
                      <w:marRight w:val="0"/>
                      <w:marTop w:val="0"/>
                      <w:marBottom w:val="0"/>
                      <w:divBdr>
                        <w:top w:val="none" w:sz="0" w:space="0" w:color="auto"/>
                        <w:left w:val="none" w:sz="0" w:space="0" w:color="auto"/>
                        <w:bottom w:val="none" w:sz="0" w:space="0" w:color="auto"/>
                        <w:right w:val="none" w:sz="0" w:space="0" w:color="auto"/>
                      </w:divBdr>
                    </w:div>
                  </w:divsChild>
                </w:div>
                <w:div w:id="1622804703">
                  <w:marLeft w:val="0"/>
                  <w:marRight w:val="0"/>
                  <w:marTop w:val="0"/>
                  <w:marBottom w:val="0"/>
                  <w:divBdr>
                    <w:top w:val="none" w:sz="0" w:space="0" w:color="auto"/>
                    <w:left w:val="none" w:sz="0" w:space="0" w:color="auto"/>
                    <w:bottom w:val="none" w:sz="0" w:space="0" w:color="auto"/>
                    <w:right w:val="none" w:sz="0" w:space="0" w:color="auto"/>
                  </w:divBdr>
                  <w:divsChild>
                    <w:div w:id="1021542365">
                      <w:marLeft w:val="0"/>
                      <w:marRight w:val="0"/>
                      <w:marTop w:val="0"/>
                      <w:marBottom w:val="0"/>
                      <w:divBdr>
                        <w:top w:val="none" w:sz="0" w:space="0" w:color="auto"/>
                        <w:left w:val="none" w:sz="0" w:space="0" w:color="auto"/>
                        <w:bottom w:val="none" w:sz="0" w:space="0" w:color="auto"/>
                        <w:right w:val="none" w:sz="0" w:space="0" w:color="auto"/>
                      </w:divBdr>
                    </w:div>
                  </w:divsChild>
                </w:div>
                <w:div w:id="1957826818">
                  <w:marLeft w:val="0"/>
                  <w:marRight w:val="0"/>
                  <w:marTop w:val="0"/>
                  <w:marBottom w:val="0"/>
                  <w:divBdr>
                    <w:top w:val="none" w:sz="0" w:space="0" w:color="auto"/>
                    <w:left w:val="none" w:sz="0" w:space="0" w:color="auto"/>
                    <w:bottom w:val="none" w:sz="0" w:space="0" w:color="auto"/>
                    <w:right w:val="none" w:sz="0" w:space="0" w:color="auto"/>
                  </w:divBdr>
                  <w:divsChild>
                    <w:div w:id="1614095357">
                      <w:marLeft w:val="0"/>
                      <w:marRight w:val="0"/>
                      <w:marTop w:val="0"/>
                      <w:marBottom w:val="0"/>
                      <w:divBdr>
                        <w:top w:val="none" w:sz="0" w:space="0" w:color="auto"/>
                        <w:left w:val="none" w:sz="0" w:space="0" w:color="auto"/>
                        <w:bottom w:val="none" w:sz="0" w:space="0" w:color="auto"/>
                        <w:right w:val="none" w:sz="0" w:space="0" w:color="auto"/>
                      </w:divBdr>
                    </w:div>
                    <w:div w:id="901714344">
                      <w:marLeft w:val="0"/>
                      <w:marRight w:val="0"/>
                      <w:marTop w:val="0"/>
                      <w:marBottom w:val="0"/>
                      <w:divBdr>
                        <w:top w:val="none" w:sz="0" w:space="0" w:color="auto"/>
                        <w:left w:val="none" w:sz="0" w:space="0" w:color="auto"/>
                        <w:bottom w:val="none" w:sz="0" w:space="0" w:color="auto"/>
                        <w:right w:val="none" w:sz="0" w:space="0" w:color="auto"/>
                      </w:divBdr>
                    </w:div>
                    <w:div w:id="1994334291">
                      <w:marLeft w:val="0"/>
                      <w:marRight w:val="0"/>
                      <w:marTop w:val="0"/>
                      <w:marBottom w:val="0"/>
                      <w:divBdr>
                        <w:top w:val="none" w:sz="0" w:space="0" w:color="auto"/>
                        <w:left w:val="none" w:sz="0" w:space="0" w:color="auto"/>
                        <w:bottom w:val="none" w:sz="0" w:space="0" w:color="auto"/>
                        <w:right w:val="none" w:sz="0" w:space="0" w:color="auto"/>
                      </w:divBdr>
                    </w:div>
                    <w:div w:id="416442498">
                      <w:marLeft w:val="0"/>
                      <w:marRight w:val="0"/>
                      <w:marTop w:val="0"/>
                      <w:marBottom w:val="0"/>
                      <w:divBdr>
                        <w:top w:val="none" w:sz="0" w:space="0" w:color="auto"/>
                        <w:left w:val="none" w:sz="0" w:space="0" w:color="auto"/>
                        <w:bottom w:val="none" w:sz="0" w:space="0" w:color="auto"/>
                        <w:right w:val="none" w:sz="0" w:space="0" w:color="auto"/>
                      </w:divBdr>
                    </w:div>
                  </w:divsChild>
                </w:div>
                <w:div w:id="1586840878">
                  <w:marLeft w:val="0"/>
                  <w:marRight w:val="0"/>
                  <w:marTop w:val="0"/>
                  <w:marBottom w:val="0"/>
                  <w:divBdr>
                    <w:top w:val="none" w:sz="0" w:space="0" w:color="auto"/>
                    <w:left w:val="none" w:sz="0" w:space="0" w:color="auto"/>
                    <w:bottom w:val="none" w:sz="0" w:space="0" w:color="auto"/>
                    <w:right w:val="none" w:sz="0" w:space="0" w:color="auto"/>
                  </w:divBdr>
                  <w:divsChild>
                    <w:div w:id="315036712">
                      <w:marLeft w:val="0"/>
                      <w:marRight w:val="0"/>
                      <w:marTop w:val="0"/>
                      <w:marBottom w:val="0"/>
                      <w:divBdr>
                        <w:top w:val="none" w:sz="0" w:space="0" w:color="auto"/>
                        <w:left w:val="none" w:sz="0" w:space="0" w:color="auto"/>
                        <w:bottom w:val="none" w:sz="0" w:space="0" w:color="auto"/>
                        <w:right w:val="none" w:sz="0" w:space="0" w:color="auto"/>
                      </w:divBdr>
                    </w:div>
                  </w:divsChild>
                </w:div>
                <w:div w:id="1294796949">
                  <w:marLeft w:val="0"/>
                  <w:marRight w:val="0"/>
                  <w:marTop w:val="0"/>
                  <w:marBottom w:val="0"/>
                  <w:divBdr>
                    <w:top w:val="none" w:sz="0" w:space="0" w:color="auto"/>
                    <w:left w:val="none" w:sz="0" w:space="0" w:color="auto"/>
                    <w:bottom w:val="none" w:sz="0" w:space="0" w:color="auto"/>
                    <w:right w:val="none" w:sz="0" w:space="0" w:color="auto"/>
                  </w:divBdr>
                  <w:divsChild>
                    <w:div w:id="505479347">
                      <w:marLeft w:val="0"/>
                      <w:marRight w:val="0"/>
                      <w:marTop w:val="0"/>
                      <w:marBottom w:val="0"/>
                      <w:divBdr>
                        <w:top w:val="none" w:sz="0" w:space="0" w:color="auto"/>
                        <w:left w:val="none" w:sz="0" w:space="0" w:color="auto"/>
                        <w:bottom w:val="none" w:sz="0" w:space="0" w:color="auto"/>
                        <w:right w:val="none" w:sz="0" w:space="0" w:color="auto"/>
                      </w:divBdr>
                    </w:div>
                  </w:divsChild>
                </w:div>
                <w:div w:id="1482620945">
                  <w:marLeft w:val="0"/>
                  <w:marRight w:val="0"/>
                  <w:marTop w:val="0"/>
                  <w:marBottom w:val="0"/>
                  <w:divBdr>
                    <w:top w:val="none" w:sz="0" w:space="0" w:color="auto"/>
                    <w:left w:val="none" w:sz="0" w:space="0" w:color="auto"/>
                    <w:bottom w:val="none" w:sz="0" w:space="0" w:color="auto"/>
                    <w:right w:val="none" w:sz="0" w:space="0" w:color="auto"/>
                  </w:divBdr>
                  <w:divsChild>
                    <w:div w:id="1130322534">
                      <w:marLeft w:val="0"/>
                      <w:marRight w:val="0"/>
                      <w:marTop w:val="0"/>
                      <w:marBottom w:val="0"/>
                      <w:divBdr>
                        <w:top w:val="none" w:sz="0" w:space="0" w:color="auto"/>
                        <w:left w:val="none" w:sz="0" w:space="0" w:color="auto"/>
                        <w:bottom w:val="none" w:sz="0" w:space="0" w:color="auto"/>
                        <w:right w:val="none" w:sz="0" w:space="0" w:color="auto"/>
                      </w:divBdr>
                    </w:div>
                    <w:div w:id="395277419">
                      <w:marLeft w:val="0"/>
                      <w:marRight w:val="0"/>
                      <w:marTop w:val="0"/>
                      <w:marBottom w:val="0"/>
                      <w:divBdr>
                        <w:top w:val="none" w:sz="0" w:space="0" w:color="auto"/>
                        <w:left w:val="none" w:sz="0" w:space="0" w:color="auto"/>
                        <w:bottom w:val="none" w:sz="0" w:space="0" w:color="auto"/>
                        <w:right w:val="none" w:sz="0" w:space="0" w:color="auto"/>
                      </w:divBdr>
                    </w:div>
                  </w:divsChild>
                </w:div>
                <w:div w:id="1953856113">
                  <w:marLeft w:val="0"/>
                  <w:marRight w:val="0"/>
                  <w:marTop w:val="0"/>
                  <w:marBottom w:val="0"/>
                  <w:divBdr>
                    <w:top w:val="none" w:sz="0" w:space="0" w:color="auto"/>
                    <w:left w:val="none" w:sz="0" w:space="0" w:color="auto"/>
                    <w:bottom w:val="none" w:sz="0" w:space="0" w:color="auto"/>
                    <w:right w:val="none" w:sz="0" w:space="0" w:color="auto"/>
                  </w:divBdr>
                  <w:divsChild>
                    <w:div w:id="426005686">
                      <w:marLeft w:val="0"/>
                      <w:marRight w:val="0"/>
                      <w:marTop w:val="0"/>
                      <w:marBottom w:val="0"/>
                      <w:divBdr>
                        <w:top w:val="none" w:sz="0" w:space="0" w:color="auto"/>
                        <w:left w:val="none" w:sz="0" w:space="0" w:color="auto"/>
                        <w:bottom w:val="none" w:sz="0" w:space="0" w:color="auto"/>
                        <w:right w:val="none" w:sz="0" w:space="0" w:color="auto"/>
                      </w:divBdr>
                    </w:div>
                  </w:divsChild>
                </w:div>
                <w:div w:id="721556660">
                  <w:marLeft w:val="0"/>
                  <w:marRight w:val="0"/>
                  <w:marTop w:val="0"/>
                  <w:marBottom w:val="0"/>
                  <w:divBdr>
                    <w:top w:val="none" w:sz="0" w:space="0" w:color="auto"/>
                    <w:left w:val="none" w:sz="0" w:space="0" w:color="auto"/>
                    <w:bottom w:val="none" w:sz="0" w:space="0" w:color="auto"/>
                    <w:right w:val="none" w:sz="0" w:space="0" w:color="auto"/>
                  </w:divBdr>
                  <w:divsChild>
                    <w:div w:id="1945069466">
                      <w:marLeft w:val="0"/>
                      <w:marRight w:val="0"/>
                      <w:marTop w:val="0"/>
                      <w:marBottom w:val="0"/>
                      <w:divBdr>
                        <w:top w:val="none" w:sz="0" w:space="0" w:color="auto"/>
                        <w:left w:val="none" w:sz="0" w:space="0" w:color="auto"/>
                        <w:bottom w:val="none" w:sz="0" w:space="0" w:color="auto"/>
                        <w:right w:val="none" w:sz="0" w:space="0" w:color="auto"/>
                      </w:divBdr>
                    </w:div>
                  </w:divsChild>
                </w:div>
                <w:div w:id="685324498">
                  <w:marLeft w:val="0"/>
                  <w:marRight w:val="0"/>
                  <w:marTop w:val="0"/>
                  <w:marBottom w:val="0"/>
                  <w:divBdr>
                    <w:top w:val="none" w:sz="0" w:space="0" w:color="auto"/>
                    <w:left w:val="none" w:sz="0" w:space="0" w:color="auto"/>
                    <w:bottom w:val="none" w:sz="0" w:space="0" w:color="auto"/>
                    <w:right w:val="none" w:sz="0" w:space="0" w:color="auto"/>
                  </w:divBdr>
                  <w:divsChild>
                    <w:div w:id="1340081118">
                      <w:marLeft w:val="0"/>
                      <w:marRight w:val="0"/>
                      <w:marTop w:val="0"/>
                      <w:marBottom w:val="0"/>
                      <w:divBdr>
                        <w:top w:val="none" w:sz="0" w:space="0" w:color="auto"/>
                        <w:left w:val="none" w:sz="0" w:space="0" w:color="auto"/>
                        <w:bottom w:val="none" w:sz="0" w:space="0" w:color="auto"/>
                        <w:right w:val="none" w:sz="0" w:space="0" w:color="auto"/>
                      </w:divBdr>
                    </w:div>
                    <w:div w:id="1560937370">
                      <w:marLeft w:val="0"/>
                      <w:marRight w:val="0"/>
                      <w:marTop w:val="0"/>
                      <w:marBottom w:val="0"/>
                      <w:divBdr>
                        <w:top w:val="none" w:sz="0" w:space="0" w:color="auto"/>
                        <w:left w:val="none" w:sz="0" w:space="0" w:color="auto"/>
                        <w:bottom w:val="none" w:sz="0" w:space="0" w:color="auto"/>
                        <w:right w:val="none" w:sz="0" w:space="0" w:color="auto"/>
                      </w:divBdr>
                    </w:div>
                  </w:divsChild>
                </w:div>
                <w:div w:id="1558786647">
                  <w:marLeft w:val="0"/>
                  <w:marRight w:val="0"/>
                  <w:marTop w:val="0"/>
                  <w:marBottom w:val="0"/>
                  <w:divBdr>
                    <w:top w:val="none" w:sz="0" w:space="0" w:color="auto"/>
                    <w:left w:val="none" w:sz="0" w:space="0" w:color="auto"/>
                    <w:bottom w:val="none" w:sz="0" w:space="0" w:color="auto"/>
                    <w:right w:val="none" w:sz="0" w:space="0" w:color="auto"/>
                  </w:divBdr>
                  <w:divsChild>
                    <w:div w:id="1786577679">
                      <w:marLeft w:val="0"/>
                      <w:marRight w:val="0"/>
                      <w:marTop w:val="0"/>
                      <w:marBottom w:val="0"/>
                      <w:divBdr>
                        <w:top w:val="none" w:sz="0" w:space="0" w:color="auto"/>
                        <w:left w:val="none" w:sz="0" w:space="0" w:color="auto"/>
                        <w:bottom w:val="none" w:sz="0" w:space="0" w:color="auto"/>
                        <w:right w:val="none" w:sz="0" w:space="0" w:color="auto"/>
                      </w:divBdr>
                    </w:div>
                  </w:divsChild>
                </w:div>
                <w:div w:id="862329029">
                  <w:marLeft w:val="0"/>
                  <w:marRight w:val="0"/>
                  <w:marTop w:val="0"/>
                  <w:marBottom w:val="0"/>
                  <w:divBdr>
                    <w:top w:val="none" w:sz="0" w:space="0" w:color="auto"/>
                    <w:left w:val="none" w:sz="0" w:space="0" w:color="auto"/>
                    <w:bottom w:val="none" w:sz="0" w:space="0" w:color="auto"/>
                    <w:right w:val="none" w:sz="0" w:space="0" w:color="auto"/>
                  </w:divBdr>
                  <w:divsChild>
                    <w:div w:id="1110970874">
                      <w:marLeft w:val="0"/>
                      <w:marRight w:val="0"/>
                      <w:marTop w:val="0"/>
                      <w:marBottom w:val="0"/>
                      <w:divBdr>
                        <w:top w:val="none" w:sz="0" w:space="0" w:color="auto"/>
                        <w:left w:val="none" w:sz="0" w:space="0" w:color="auto"/>
                        <w:bottom w:val="none" w:sz="0" w:space="0" w:color="auto"/>
                        <w:right w:val="none" w:sz="0" w:space="0" w:color="auto"/>
                      </w:divBdr>
                    </w:div>
                  </w:divsChild>
                </w:div>
                <w:div w:id="533932490">
                  <w:marLeft w:val="0"/>
                  <w:marRight w:val="0"/>
                  <w:marTop w:val="0"/>
                  <w:marBottom w:val="0"/>
                  <w:divBdr>
                    <w:top w:val="none" w:sz="0" w:space="0" w:color="auto"/>
                    <w:left w:val="none" w:sz="0" w:space="0" w:color="auto"/>
                    <w:bottom w:val="none" w:sz="0" w:space="0" w:color="auto"/>
                    <w:right w:val="none" w:sz="0" w:space="0" w:color="auto"/>
                  </w:divBdr>
                  <w:divsChild>
                    <w:div w:id="1603605824">
                      <w:marLeft w:val="0"/>
                      <w:marRight w:val="0"/>
                      <w:marTop w:val="0"/>
                      <w:marBottom w:val="0"/>
                      <w:divBdr>
                        <w:top w:val="none" w:sz="0" w:space="0" w:color="auto"/>
                        <w:left w:val="none" w:sz="0" w:space="0" w:color="auto"/>
                        <w:bottom w:val="none" w:sz="0" w:space="0" w:color="auto"/>
                        <w:right w:val="none" w:sz="0" w:space="0" w:color="auto"/>
                      </w:divBdr>
                    </w:div>
                    <w:div w:id="1211115854">
                      <w:marLeft w:val="0"/>
                      <w:marRight w:val="0"/>
                      <w:marTop w:val="0"/>
                      <w:marBottom w:val="0"/>
                      <w:divBdr>
                        <w:top w:val="none" w:sz="0" w:space="0" w:color="auto"/>
                        <w:left w:val="none" w:sz="0" w:space="0" w:color="auto"/>
                        <w:bottom w:val="none" w:sz="0" w:space="0" w:color="auto"/>
                        <w:right w:val="none" w:sz="0" w:space="0" w:color="auto"/>
                      </w:divBdr>
                    </w:div>
                  </w:divsChild>
                </w:div>
                <w:div w:id="345979596">
                  <w:marLeft w:val="0"/>
                  <w:marRight w:val="0"/>
                  <w:marTop w:val="0"/>
                  <w:marBottom w:val="0"/>
                  <w:divBdr>
                    <w:top w:val="none" w:sz="0" w:space="0" w:color="auto"/>
                    <w:left w:val="none" w:sz="0" w:space="0" w:color="auto"/>
                    <w:bottom w:val="none" w:sz="0" w:space="0" w:color="auto"/>
                    <w:right w:val="none" w:sz="0" w:space="0" w:color="auto"/>
                  </w:divBdr>
                  <w:divsChild>
                    <w:div w:id="797798952">
                      <w:marLeft w:val="0"/>
                      <w:marRight w:val="0"/>
                      <w:marTop w:val="0"/>
                      <w:marBottom w:val="0"/>
                      <w:divBdr>
                        <w:top w:val="none" w:sz="0" w:space="0" w:color="auto"/>
                        <w:left w:val="none" w:sz="0" w:space="0" w:color="auto"/>
                        <w:bottom w:val="none" w:sz="0" w:space="0" w:color="auto"/>
                        <w:right w:val="none" w:sz="0" w:space="0" w:color="auto"/>
                      </w:divBdr>
                    </w:div>
                  </w:divsChild>
                </w:div>
                <w:div w:id="2027097820">
                  <w:marLeft w:val="0"/>
                  <w:marRight w:val="0"/>
                  <w:marTop w:val="0"/>
                  <w:marBottom w:val="0"/>
                  <w:divBdr>
                    <w:top w:val="none" w:sz="0" w:space="0" w:color="auto"/>
                    <w:left w:val="none" w:sz="0" w:space="0" w:color="auto"/>
                    <w:bottom w:val="none" w:sz="0" w:space="0" w:color="auto"/>
                    <w:right w:val="none" w:sz="0" w:space="0" w:color="auto"/>
                  </w:divBdr>
                  <w:divsChild>
                    <w:div w:id="794324219">
                      <w:marLeft w:val="0"/>
                      <w:marRight w:val="0"/>
                      <w:marTop w:val="0"/>
                      <w:marBottom w:val="0"/>
                      <w:divBdr>
                        <w:top w:val="none" w:sz="0" w:space="0" w:color="auto"/>
                        <w:left w:val="none" w:sz="0" w:space="0" w:color="auto"/>
                        <w:bottom w:val="none" w:sz="0" w:space="0" w:color="auto"/>
                        <w:right w:val="none" w:sz="0" w:space="0" w:color="auto"/>
                      </w:divBdr>
                    </w:div>
                  </w:divsChild>
                </w:div>
                <w:div w:id="351155748">
                  <w:marLeft w:val="0"/>
                  <w:marRight w:val="0"/>
                  <w:marTop w:val="0"/>
                  <w:marBottom w:val="0"/>
                  <w:divBdr>
                    <w:top w:val="none" w:sz="0" w:space="0" w:color="auto"/>
                    <w:left w:val="none" w:sz="0" w:space="0" w:color="auto"/>
                    <w:bottom w:val="none" w:sz="0" w:space="0" w:color="auto"/>
                    <w:right w:val="none" w:sz="0" w:space="0" w:color="auto"/>
                  </w:divBdr>
                  <w:divsChild>
                    <w:div w:id="167404375">
                      <w:marLeft w:val="0"/>
                      <w:marRight w:val="0"/>
                      <w:marTop w:val="0"/>
                      <w:marBottom w:val="0"/>
                      <w:divBdr>
                        <w:top w:val="none" w:sz="0" w:space="0" w:color="auto"/>
                        <w:left w:val="none" w:sz="0" w:space="0" w:color="auto"/>
                        <w:bottom w:val="none" w:sz="0" w:space="0" w:color="auto"/>
                        <w:right w:val="none" w:sz="0" w:space="0" w:color="auto"/>
                      </w:divBdr>
                    </w:div>
                  </w:divsChild>
                </w:div>
                <w:div w:id="100227586">
                  <w:marLeft w:val="0"/>
                  <w:marRight w:val="0"/>
                  <w:marTop w:val="0"/>
                  <w:marBottom w:val="0"/>
                  <w:divBdr>
                    <w:top w:val="none" w:sz="0" w:space="0" w:color="auto"/>
                    <w:left w:val="none" w:sz="0" w:space="0" w:color="auto"/>
                    <w:bottom w:val="none" w:sz="0" w:space="0" w:color="auto"/>
                    <w:right w:val="none" w:sz="0" w:space="0" w:color="auto"/>
                  </w:divBdr>
                  <w:divsChild>
                    <w:div w:id="195892029">
                      <w:marLeft w:val="0"/>
                      <w:marRight w:val="0"/>
                      <w:marTop w:val="0"/>
                      <w:marBottom w:val="0"/>
                      <w:divBdr>
                        <w:top w:val="none" w:sz="0" w:space="0" w:color="auto"/>
                        <w:left w:val="none" w:sz="0" w:space="0" w:color="auto"/>
                        <w:bottom w:val="none" w:sz="0" w:space="0" w:color="auto"/>
                        <w:right w:val="none" w:sz="0" w:space="0" w:color="auto"/>
                      </w:divBdr>
                    </w:div>
                  </w:divsChild>
                </w:div>
                <w:div w:id="1931311678">
                  <w:marLeft w:val="0"/>
                  <w:marRight w:val="0"/>
                  <w:marTop w:val="0"/>
                  <w:marBottom w:val="0"/>
                  <w:divBdr>
                    <w:top w:val="none" w:sz="0" w:space="0" w:color="auto"/>
                    <w:left w:val="none" w:sz="0" w:space="0" w:color="auto"/>
                    <w:bottom w:val="none" w:sz="0" w:space="0" w:color="auto"/>
                    <w:right w:val="none" w:sz="0" w:space="0" w:color="auto"/>
                  </w:divBdr>
                  <w:divsChild>
                    <w:div w:id="545065079">
                      <w:marLeft w:val="0"/>
                      <w:marRight w:val="0"/>
                      <w:marTop w:val="0"/>
                      <w:marBottom w:val="0"/>
                      <w:divBdr>
                        <w:top w:val="none" w:sz="0" w:space="0" w:color="auto"/>
                        <w:left w:val="none" w:sz="0" w:space="0" w:color="auto"/>
                        <w:bottom w:val="none" w:sz="0" w:space="0" w:color="auto"/>
                        <w:right w:val="none" w:sz="0" w:space="0" w:color="auto"/>
                      </w:divBdr>
                    </w:div>
                    <w:div w:id="1186941827">
                      <w:marLeft w:val="0"/>
                      <w:marRight w:val="0"/>
                      <w:marTop w:val="0"/>
                      <w:marBottom w:val="0"/>
                      <w:divBdr>
                        <w:top w:val="none" w:sz="0" w:space="0" w:color="auto"/>
                        <w:left w:val="none" w:sz="0" w:space="0" w:color="auto"/>
                        <w:bottom w:val="none" w:sz="0" w:space="0" w:color="auto"/>
                        <w:right w:val="none" w:sz="0" w:space="0" w:color="auto"/>
                      </w:divBdr>
                    </w:div>
                  </w:divsChild>
                </w:div>
                <w:div w:id="671760407">
                  <w:marLeft w:val="0"/>
                  <w:marRight w:val="0"/>
                  <w:marTop w:val="0"/>
                  <w:marBottom w:val="0"/>
                  <w:divBdr>
                    <w:top w:val="none" w:sz="0" w:space="0" w:color="auto"/>
                    <w:left w:val="none" w:sz="0" w:space="0" w:color="auto"/>
                    <w:bottom w:val="none" w:sz="0" w:space="0" w:color="auto"/>
                    <w:right w:val="none" w:sz="0" w:space="0" w:color="auto"/>
                  </w:divBdr>
                  <w:divsChild>
                    <w:div w:id="994603277">
                      <w:marLeft w:val="0"/>
                      <w:marRight w:val="0"/>
                      <w:marTop w:val="0"/>
                      <w:marBottom w:val="0"/>
                      <w:divBdr>
                        <w:top w:val="none" w:sz="0" w:space="0" w:color="auto"/>
                        <w:left w:val="none" w:sz="0" w:space="0" w:color="auto"/>
                        <w:bottom w:val="none" w:sz="0" w:space="0" w:color="auto"/>
                        <w:right w:val="none" w:sz="0" w:space="0" w:color="auto"/>
                      </w:divBdr>
                    </w:div>
                  </w:divsChild>
                </w:div>
                <w:div w:id="2063207031">
                  <w:marLeft w:val="0"/>
                  <w:marRight w:val="0"/>
                  <w:marTop w:val="0"/>
                  <w:marBottom w:val="0"/>
                  <w:divBdr>
                    <w:top w:val="none" w:sz="0" w:space="0" w:color="auto"/>
                    <w:left w:val="none" w:sz="0" w:space="0" w:color="auto"/>
                    <w:bottom w:val="none" w:sz="0" w:space="0" w:color="auto"/>
                    <w:right w:val="none" w:sz="0" w:space="0" w:color="auto"/>
                  </w:divBdr>
                  <w:divsChild>
                    <w:div w:id="1256985014">
                      <w:marLeft w:val="0"/>
                      <w:marRight w:val="0"/>
                      <w:marTop w:val="0"/>
                      <w:marBottom w:val="0"/>
                      <w:divBdr>
                        <w:top w:val="none" w:sz="0" w:space="0" w:color="auto"/>
                        <w:left w:val="none" w:sz="0" w:space="0" w:color="auto"/>
                        <w:bottom w:val="none" w:sz="0" w:space="0" w:color="auto"/>
                        <w:right w:val="none" w:sz="0" w:space="0" w:color="auto"/>
                      </w:divBdr>
                    </w:div>
                  </w:divsChild>
                </w:div>
                <w:div w:id="1412116961">
                  <w:marLeft w:val="0"/>
                  <w:marRight w:val="0"/>
                  <w:marTop w:val="0"/>
                  <w:marBottom w:val="0"/>
                  <w:divBdr>
                    <w:top w:val="none" w:sz="0" w:space="0" w:color="auto"/>
                    <w:left w:val="none" w:sz="0" w:space="0" w:color="auto"/>
                    <w:bottom w:val="none" w:sz="0" w:space="0" w:color="auto"/>
                    <w:right w:val="none" w:sz="0" w:space="0" w:color="auto"/>
                  </w:divBdr>
                  <w:divsChild>
                    <w:div w:id="349524159">
                      <w:marLeft w:val="0"/>
                      <w:marRight w:val="0"/>
                      <w:marTop w:val="0"/>
                      <w:marBottom w:val="0"/>
                      <w:divBdr>
                        <w:top w:val="none" w:sz="0" w:space="0" w:color="auto"/>
                        <w:left w:val="none" w:sz="0" w:space="0" w:color="auto"/>
                        <w:bottom w:val="none" w:sz="0" w:space="0" w:color="auto"/>
                        <w:right w:val="none" w:sz="0" w:space="0" w:color="auto"/>
                      </w:divBdr>
                    </w:div>
                  </w:divsChild>
                </w:div>
                <w:div w:id="653219331">
                  <w:marLeft w:val="0"/>
                  <w:marRight w:val="0"/>
                  <w:marTop w:val="0"/>
                  <w:marBottom w:val="0"/>
                  <w:divBdr>
                    <w:top w:val="none" w:sz="0" w:space="0" w:color="auto"/>
                    <w:left w:val="none" w:sz="0" w:space="0" w:color="auto"/>
                    <w:bottom w:val="none" w:sz="0" w:space="0" w:color="auto"/>
                    <w:right w:val="none" w:sz="0" w:space="0" w:color="auto"/>
                  </w:divBdr>
                  <w:divsChild>
                    <w:div w:id="156575975">
                      <w:marLeft w:val="0"/>
                      <w:marRight w:val="0"/>
                      <w:marTop w:val="0"/>
                      <w:marBottom w:val="0"/>
                      <w:divBdr>
                        <w:top w:val="none" w:sz="0" w:space="0" w:color="auto"/>
                        <w:left w:val="none" w:sz="0" w:space="0" w:color="auto"/>
                        <w:bottom w:val="none" w:sz="0" w:space="0" w:color="auto"/>
                        <w:right w:val="none" w:sz="0" w:space="0" w:color="auto"/>
                      </w:divBdr>
                    </w:div>
                  </w:divsChild>
                </w:div>
                <w:div w:id="1184321217">
                  <w:marLeft w:val="0"/>
                  <w:marRight w:val="0"/>
                  <w:marTop w:val="0"/>
                  <w:marBottom w:val="0"/>
                  <w:divBdr>
                    <w:top w:val="none" w:sz="0" w:space="0" w:color="auto"/>
                    <w:left w:val="none" w:sz="0" w:space="0" w:color="auto"/>
                    <w:bottom w:val="none" w:sz="0" w:space="0" w:color="auto"/>
                    <w:right w:val="none" w:sz="0" w:space="0" w:color="auto"/>
                  </w:divBdr>
                  <w:divsChild>
                    <w:div w:id="1506288484">
                      <w:marLeft w:val="0"/>
                      <w:marRight w:val="0"/>
                      <w:marTop w:val="0"/>
                      <w:marBottom w:val="0"/>
                      <w:divBdr>
                        <w:top w:val="none" w:sz="0" w:space="0" w:color="auto"/>
                        <w:left w:val="none" w:sz="0" w:space="0" w:color="auto"/>
                        <w:bottom w:val="none" w:sz="0" w:space="0" w:color="auto"/>
                        <w:right w:val="none" w:sz="0" w:space="0" w:color="auto"/>
                      </w:divBdr>
                    </w:div>
                  </w:divsChild>
                </w:div>
                <w:div w:id="1455439811">
                  <w:marLeft w:val="0"/>
                  <w:marRight w:val="0"/>
                  <w:marTop w:val="0"/>
                  <w:marBottom w:val="0"/>
                  <w:divBdr>
                    <w:top w:val="none" w:sz="0" w:space="0" w:color="auto"/>
                    <w:left w:val="none" w:sz="0" w:space="0" w:color="auto"/>
                    <w:bottom w:val="none" w:sz="0" w:space="0" w:color="auto"/>
                    <w:right w:val="none" w:sz="0" w:space="0" w:color="auto"/>
                  </w:divBdr>
                  <w:divsChild>
                    <w:div w:id="1781603989">
                      <w:marLeft w:val="0"/>
                      <w:marRight w:val="0"/>
                      <w:marTop w:val="0"/>
                      <w:marBottom w:val="0"/>
                      <w:divBdr>
                        <w:top w:val="none" w:sz="0" w:space="0" w:color="auto"/>
                        <w:left w:val="none" w:sz="0" w:space="0" w:color="auto"/>
                        <w:bottom w:val="none" w:sz="0" w:space="0" w:color="auto"/>
                        <w:right w:val="none" w:sz="0" w:space="0" w:color="auto"/>
                      </w:divBdr>
                    </w:div>
                  </w:divsChild>
                </w:div>
                <w:div w:id="102458351">
                  <w:marLeft w:val="0"/>
                  <w:marRight w:val="0"/>
                  <w:marTop w:val="0"/>
                  <w:marBottom w:val="0"/>
                  <w:divBdr>
                    <w:top w:val="none" w:sz="0" w:space="0" w:color="auto"/>
                    <w:left w:val="none" w:sz="0" w:space="0" w:color="auto"/>
                    <w:bottom w:val="none" w:sz="0" w:space="0" w:color="auto"/>
                    <w:right w:val="none" w:sz="0" w:space="0" w:color="auto"/>
                  </w:divBdr>
                </w:div>
                <w:div w:id="1239553114">
                  <w:marLeft w:val="0"/>
                  <w:marRight w:val="0"/>
                  <w:marTop w:val="0"/>
                  <w:marBottom w:val="0"/>
                  <w:divBdr>
                    <w:top w:val="none" w:sz="0" w:space="0" w:color="auto"/>
                    <w:left w:val="none" w:sz="0" w:space="0" w:color="auto"/>
                    <w:bottom w:val="none" w:sz="0" w:space="0" w:color="auto"/>
                    <w:right w:val="none" w:sz="0" w:space="0" w:color="auto"/>
                  </w:divBdr>
                </w:div>
                <w:div w:id="12762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696">
          <w:marLeft w:val="0"/>
          <w:marRight w:val="0"/>
          <w:marTop w:val="0"/>
          <w:marBottom w:val="0"/>
          <w:divBdr>
            <w:top w:val="none" w:sz="0" w:space="0" w:color="auto"/>
            <w:left w:val="none" w:sz="0" w:space="0" w:color="auto"/>
            <w:bottom w:val="none" w:sz="0" w:space="0" w:color="auto"/>
            <w:right w:val="none" w:sz="0" w:space="0" w:color="auto"/>
          </w:divBdr>
        </w:div>
        <w:div w:id="1340348578">
          <w:marLeft w:val="0"/>
          <w:marRight w:val="0"/>
          <w:marTop w:val="0"/>
          <w:marBottom w:val="0"/>
          <w:divBdr>
            <w:top w:val="none" w:sz="0" w:space="0" w:color="auto"/>
            <w:left w:val="none" w:sz="0" w:space="0" w:color="auto"/>
            <w:bottom w:val="none" w:sz="0" w:space="0" w:color="auto"/>
            <w:right w:val="none" w:sz="0" w:space="0" w:color="auto"/>
          </w:divBdr>
        </w:div>
        <w:div w:id="260601766">
          <w:marLeft w:val="0"/>
          <w:marRight w:val="0"/>
          <w:marTop w:val="0"/>
          <w:marBottom w:val="0"/>
          <w:divBdr>
            <w:top w:val="none" w:sz="0" w:space="0" w:color="auto"/>
            <w:left w:val="none" w:sz="0" w:space="0" w:color="auto"/>
            <w:bottom w:val="none" w:sz="0" w:space="0" w:color="auto"/>
            <w:right w:val="none" w:sz="0" w:space="0" w:color="auto"/>
          </w:divBdr>
        </w:div>
        <w:div w:id="999970349">
          <w:marLeft w:val="0"/>
          <w:marRight w:val="0"/>
          <w:marTop w:val="0"/>
          <w:marBottom w:val="0"/>
          <w:divBdr>
            <w:top w:val="none" w:sz="0" w:space="0" w:color="auto"/>
            <w:left w:val="none" w:sz="0" w:space="0" w:color="auto"/>
            <w:bottom w:val="none" w:sz="0" w:space="0" w:color="auto"/>
            <w:right w:val="none" w:sz="0" w:space="0" w:color="auto"/>
          </w:divBdr>
        </w:div>
        <w:div w:id="520707547">
          <w:marLeft w:val="0"/>
          <w:marRight w:val="0"/>
          <w:marTop w:val="0"/>
          <w:marBottom w:val="0"/>
          <w:divBdr>
            <w:top w:val="none" w:sz="0" w:space="0" w:color="auto"/>
            <w:left w:val="none" w:sz="0" w:space="0" w:color="auto"/>
            <w:bottom w:val="none" w:sz="0" w:space="0" w:color="auto"/>
            <w:right w:val="none" w:sz="0" w:space="0" w:color="auto"/>
          </w:divBdr>
        </w:div>
        <w:div w:id="1017347730">
          <w:marLeft w:val="0"/>
          <w:marRight w:val="0"/>
          <w:marTop w:val="0"/>
          <w:marBottom w:val="0"/>
          <w:divBdr>
            <w:top w:val="none" w:sz="0" w:space="0" w:color="auto"/>
            <w:left w:val="none" w:sz="0" w:space="0" w:color="auto"/>
            <w:bottom w:val="none" w:sz="0" w:space="0" w:color="auto"/>
            <w:right w:val="none" w:sz="0" w:space="0" w:color="auto"/>
          </w:divBdr>
        </w:div>
        <w:div w:id="1121025051">
          <w:marLeft w:val="0"/>
          <w:marRight w:val="0"/>
          <w:marTop w:val="0"/>
          <w:marBottom w:val="0"/>
          <w:divBdr>
            <w:top w:val="none" w:sz="0" w:space="0" w:color="auto"/>
            <w:left w:val="none" w:sz="0" w:space="0" w:color="auto"/>
            <w:bottom w:val="none" w:sz="0" w:space="0" w:color="auto"/>
            <w:right w:val="none" w:sz="0" w:space="0" w:color="auto"/>
          </w:divBdr>
        </w:div>
        <w:div w:id="1337615239">
          <w:marLeft w:val="0"/>
          <w:marRight w:val="0"/>
          <w:marTop w:val="0"/>
          <w:marBottom w:val="0"/>
          <w:divBdr>
            <w:top w:val="none" w:sz="0" w:space="0" w:color="auto"/>
            <w:left w:val="none" w:sz="0" w:space="0" w:color="auto"/>
            <w:bottom w:val="none" w:sz="0" w:space="0" w:color="auto"/>
            <w:right w:val="none" w:sz="0" w:space="0" w:color="auto"/>
          </w:divBdr>
        </w:div>
        <w:div w:id="1748841360">
          <w:marLeft w:val="0"/>
          <w:marRight w:val="0"/>
          <w:marTop w:val="0"/>
          <w:marBottom w:val="0"/>
          <w:divBdr>
            <w:top w:val="none" w:sz="0" w:space="0" w:color="auto"/>
            <w:left w:val="none" w:sz="0" w:space="0" w:color="auto"/>
            <w:bottom w:val="none" w:sz="0" w:space="0" w:color="auto"/>
            <w:right w:val="none" w:sz="0" w:space="0" w:color="auto"/>
          </w:divBdr>
        </w:div>
        <w:div w:id="783966408">
          <w:marLeft w:val="0"/>
          <w:marRight w:val="0"/>
          <w:marTop w:val="0"/>
          <w:marBottom w:val="0"/>
          <w:divBdr>
            <w:top w:val="none" w:sz="0" w:space="0" w:color="auto"/>
            <w:left w:val="none" w:sz="0" w:space="0" w:color="auto"/>
            <w:bottom w:val="none" w:sz="0" w:space="0" w:color="auto"/>
            <w:right w:val="none" w:sz="0" w:space="0" w:color="auto"/>
          </w:divBdr>
        </w:div>
        <w:div w:id="206842050">
          <w:marLeft w:val="0"/>
          <w:marRight w:val="0"/>
          <w:marTop w:val="0"/>
          <w:marBottom w:val="0"/>
          <w:divBdr>
            <w:top w:val="none" w:sz="0" w:space="0" w:color="auto"/>
            <w:left w:val="none" w:sz="0" w:space="0" w:color="auto"/>
            <w:bottom w:val="none" w:sz="0" w:space="0" w:color="auto"/>
            <w:right w:val="none" w:sz="0" w:space="0" w:color="auto"/>
          </w:divBdr>
        </w:div>
        <w:div w:id="940525912">
          <w:marLeft w:val="0"/>
          <w:marRight w:val="0"/>
          <w:marTop w:val="0"/>
          <w:marBottom w:val="0"/>
          <w:divBdr>
            <w:top w:val="none" w:sz="0" w:space="0" w:color="auto"/>
            <w:left w:val="none" w:sz="0" w:space="0" w:color="auto"/>
            <w:bottom w:val="none" w:sz="0" w:space="0" w:color="auto"/>
            <w:right w:val="none" w:sz="0" w:space="0" w:color="auto"/>
          </w:divBdr>
        </w:div>
        <w:div w:id="1673952124">
          <w:marLeft w:val="0"/>
          <w:marRight w:val="0"/>
          <w:marTop w:val="0"/>
          <w:marBottom w:val="0"/>
          <w:divBdr>
            <w:top w:val="none" w:sz="0" w:space="0" w:color="auto"/>
            <w:left w:val="none" w:sz="0" w:space="0" w:color="auto"/>
            <w:bottom w:val="none" w:sz="0" w:space="0" w:color="auto"/>
            <w:right w:val="none" w:sz="0" w:space="0" w:color="auto"/>
          </w:divBdr>
        </w:div>
        <w:div w:id="1989548616">
          <w:marLeft w:val="0"/>
          <w:marRight w:val="0"/>
          <w:marTop w:val="0"/>
          <w:marBottom w:val="0"/>
          <w:divBdr>
            <w:top w:val="none" w:sz="0" w:space="0" w:color="auto"/>
            <w:left w:val="none" w:sz="0" w:space="0" w:color="auto"/>
            <w:bottom w:val="none" w:sz="0" w:space="0" w:color="auto"/>
            <w:right w:val="none" w:sz="0" w:space="0" w:color="auto"/>
          </w:divBdr>
        </w:div>
        <w:div w:id="1035232843">
          <w:marLeft w:val="0"/>
          <w:marRight w:val="0"/>
          <w:marTop w:val="0"/>
          <w:marBottom w:val="0"/>
          <w:divBdr>
            <w:top w:val="none" w:sz="0" w:space="0" w:color="auto"/>
            <w:left w:val="none" w:sz="0" w:space="0" w:color="auto"/>
            <w:bottom w:val="none" w:sz="0" w:space="0" w:color="auto"/>
            <w:right w:val="none" w:sz="0" w:space="0" w:color="auto"/>
          </w:divBdr>
        </w:div>
        <w:div w:id="1908152325">
          <w:marLeft w:val="0"/>
          <w:marRight w:val="0"/>
          <w:marTop w:val="0"/>
          <w:marBottom w:val="0"/>
          <w:divBdr>
            <w:top w:val="none" w:sz="0" w:space="0" w:color="auto"/>
            <w:left w:val="none" w:sz="0" w:space="0" w:color="auto"/>
            <w:bottom w:val="none" w:sz="0" w:space="0" w:color="auto"/>
            <w:right w:val="none" w:sz="0" w:space="0" w:color="auto"/>
          </w:divBdr>
        </w:div>
        <w:div w:id="383414518">
          <w:marLeft w:val="0"/>
          <w:marRight w:val="0"/>
          <w:marTop w:val="0"/>
          <w:marBottom w:val="0"/>
          <w:divBdr>
            <w:top w:val="none" w:sz="0" w:space="0" w:color="auto"/>
            <w:left w:val="none" w:sz="0" w:space="0" w:color="auto"/>
            <w:bottom w:val="none" w:sz="0" w:space="0" w:color="auto"/>
            <w:right w:val="none" w:sz="0" w:space="0" w:color="auto"/>
          </w:divBdr>
        </w:div>
        <w:div w:id="733353985">
          <w:marLeft w:val="0"/>
          <w:marRight w:val="0"/>
          <w:marTop w:val="0"/>
          <w:marBottom w:val="0"/>
          <w:divBdr>
            <w:top w:val="none" w:sz="0" w:space="0" w:color="auto"/>
            <w:left w:val="none" w:sz="0" w:space="0" w:color="auto"/>
            <w:bottom w:val="none" w:sz="0" w:space="0" w:color="auto"/>
            <w:right w:val="none" w:sz="0" w:space="0" w:color="auto"/>
          </w:divBdr>
        </w:div>
        <w:div w:id="1571499493">
          <w:marLeft w:val="0"/>
          <w:marRight w:val="0"/>
          <w:marTop w:val="0"/>
          <w:marBottom w:val="0"/>
          <w:divBdr>
            <w:top w:val="none" w:sz="0" w:space="0" w:color="auto"/>
            <w:left w:val="none" w:sz="0" w:space="0" w:color="auto"/>
            <w:bottom w:val="none" w:sz="0" w:space="0" w:color="auto"/>
            <w:right w:val="none" w:sz="0" w:space="0" w:color="auto"/>
          </w:divBdr>
        </w:div>
        <w:div w:id="1390350109">
          <w:marLeft w:val="0"/>
          <w:marRight w:val="0"/>
          <w:marTop w:val="0"/>
          <w:marBottom w:val="0"/>
          <w:divBdr>
            <w:top w:val="none" w:sz="0" w:space="0" w:color="auto"/>
            <w:left w:val="none" w:sz="0" w:space="0" w:color="auto"/>
            <w:bottom w:val="none" w:sz="0" w:space="0" w:color="auto"/>
            <w:right w:val="none" w:sz="0" w:space="0" w:color="auto"/>
          </w:divBdr>
        </w:div>
        <w:div w:id="1337225654">
          <w:marLeft w:val="0"/>
          <w:marRight w:val="0"/>
          <w:marTop w:val="0"/>
          <w:marBottom w:val="0"/>
          <w:divBdr>
            <w:top w:val="none" w:sz="0" w:space="0" w:color="auto"/>
            <w:left w:val="none" w:sz="0" w:space="0" w:color="auto"/>
            <w:bottom w:val="none" w:sz="0" w:space="0" w:color="auto"/>
            <w:right w:val="none" w:sz="0" w:space="0" w:color="auto"/>
          </w:divBdr>
        </w:div>
        <w:div w:id="1826818200">
          <w:marLeft w:val="0"/>
          <w:marRight w:val="0"/>
          <w:marTop w:val="0"/>
          <w:marBottom w:val="0"/>
          <w:divBdr>
            <w:top w:val="none" w:sz="0" w:space="0" w:color="auto"/>
            <w:left w:val="none" w:sz="0" w:space="0" w:color="auto"/>
            <w:bottom w:val="none" w:sz="0" w:space="0" w:color="auto"/>
            <w:right w:val="none" w:sz="0" w:space="0" w:color="auto"/>
          </w:divBdr>
        </w:div>
        <w:div w:id="1140997796">
          <w:marLeft w:val="0"/>
          <w:marRight w:val="0"/>
          <w:marTop w:val="0"/>
          <w:marBottom w:val="0"/>
          <w:divBdr>
            <w:top w:val="none" w:sz="0" w:space="0" w:color="auto"/>
            <w:left w:val="none" w:sz="0" w:space="0" w:color="auto"/>
            <w:bottom w:val="none" w:sz="0" w:space="0" w:color="auto"/>
            <w:right w:val="none" w:sz="0" w:space="0" w:color="auto"/>
          </w:divBdr>
        </w:div>
        <w:div w:id="1085566661">
          <w:marLeft w:val="0"/>
          <w:marRight w:val="0"/>
          <w:marTop w:val="0"/>
          <w:marBottom w:val="0"/>
          <w:divBdr>
            <w:top w:val="none" w:sz="0" w:space="0" w:color="auto"/>
            <w:left w:val="none" w:sz="0" w:space="0" w:color="auto"/>
            <w:bottom w:val="none" w:sz="0" w:space="0" w:color="auto"/>
            <w:right w:val="none" w:sz="0" w:space="0" w:color="auto"/>
          </w:divBdr>
        </w:div>
        <w:div w:id="782773256">
          <w:marLeft w:val="0"/>
          <w:marRight w:val="0"/>
          <w:marTop w:val="0"/>
          <w:marBottom w:val="0"/>
          <w:divBdr>
            <w:top w:val="none" w:sz="0" w:space="0" w:color="auto"/>
            <w:left w:val="none" w:sz="0" w:space="0" w:color="auto"/>
            <w:bottom w:val="none" w:sz="0" w:space="0" w:color="auto"/>
            <w:right w:val="none" w:sz="0" w:space="0" w:color="auto"/>
          </w:divBdr>
        </w:div>
        <w:div w:id="1093235954">
          <w:marLeft w:val="0"/>
          <w:marRight w:val="0"/>
          <w:marTop w:val="0"/>
          <w:marBottom w:val="0"/>
          <w:divBdr>
            <w:top w:val="none" w:sz="0" w:space="0" w:color="auto"/>
            <w:left w:val="none" w:sz="0" w:space="0" w:color="auto"/>
            <w:bottom w:val="none" w:sz="0" w:space="0" w:color="auto"/>
            <w:right w:val="none" w:sz="0" w:space="0" w:color="auto"/>
          </w:divBdr>
        </w:div>
        <w:div w:id="435558765">
          <w:marLeft w:val="0"/>
          <w:marRight w:val="0"/>
          <w:marTop w:val="0"/>
          <w:marBottom w:val="0"/>
          <w:divBdr>
            <w:top w:val="none" w:sz="0" w:space="0" w:color="auto"/>
            <w:left w:val="none" w:sz="0" w:space="0" w:color="auto"/>
            <w:bottom w:val="none" w:sz="0" w:space="0" w:color="auto"/>
            <w:right w:val="none" w:sz="0" w:space="0" w:color="auto"/>
          </w:divBdr>
        </w:div>
        <w:div w:id="103236351">
          <w:marLeft w:val="0"/>
          <w:marRight w:val="0"/>
          <w:marTop w:val="0"/>
          <w:marBottom w:val="0"/>
          <w:divBdr>
            <w:top w:val="none" w:sz="0" w:space="0" w:color="auto"/>
            <w:left w:val="none" w:sz="0" w:space="0" w:color="auto"/>
            <w:bottom w:val="none" w:sz="0" w:space="0" w:color="auto"/>
            <w:right w:val="none" w:sz="0" w:space="0" w:color="auto"/>
          </w:divBdr>
        </w:div>
        <w:div w:id="1311448803">
          <w:marLeft w:val="0"/>
          <w:marRight w:val="0"/>
          <w:marTop w:val="0"/>
          <w:marBottom w:val="0"/>
          <w:divBdr>
            <w:top w:val="none" w:sz="0" w:space="0" w:color="auto"/>
            <w:left w:val="none" w:sz="0" w:space="0" w:color="auto"/>
            <w:bottom w:val="none" w:sz="0" w:space="0" w:color="auto"/>
            <w:right w:val="none" w:sz="0" w:space="0" w:color="auto"/>
          </w:divBdr>
        </w:div>
        <w:div w:id="1771313665">
          <w:marLeft w:val="0"/>
          <w:marRight w:val="0"/>
          <w:marTop w:val="0"/>
          <w:marBottom w:val="0"/>
          <w:divBdr>
            <w:top w:val="none" w:sz="0" w:space="0" w:color="auto"/>
            <w:left w:val="none" w:sz="0" w:space="0" w:color="auto"/>
            <w:bottom w:val="none" w:sz="0" w:space="0" w:color="auto"/>
            <w:right w:val="none" w:sz="0" w:space="0" w:color="auto"/>
          </w:divBdr>
        </w:div>
        <w:div w:id="906501450">
          <w:marLeft w:val="0"/>
          <w:marRight w:val="0"/>
          <w:marTop w:val="0"/>
          <w:marBottom w:val="0"/>
          <w:divBdr>
            <w:top w:val="none" w:sz="0" w:space="0" w:color="auto"/>
            <w:left w:val="none" w:sz="0" w:space="0" w:color="auto"/>
            <w:bottom w:val="none" w:sz="0" w:space="0" w:color="auto"/>
            <w:right w:val="none" w:sz="0" w:space="0" w:color="auto"/>
          </w:divBdr>
        </w:div>
        <w:div w:id="893127356">
          <w:marLeft w:val="0"/>
          <w:marRight w:val="0"/>
          <w:marTop w:val="0"/>
          <w:marBottom w:val="0"/>
          <w:divBdr>
            <w:top w:val="none" w:sz="0" w:space="0" w:color="auto"/>
            <w:left w:val="none" w:sz="0" w:space="0" w:color="auto"/>
            <w:bottom w:val="none" w:sz="0" w:space="0" w:color="auto"/>
            <w:right w:val="none" w:sz="0" w:space="0" w:color="auto"/>
          </w:divBdr>
        </w:div>
        <w:div w:id="1294823691">
          <w:marLeft w:val="0"/>
          <w:marRight w:val="0"/>
          <w:marTop w:val="0"/>
          <w:marBottom w:val="0"/>
          <w:divBdr>
            <w:top w:val="none" w:sz="0" w:space="0" w:color="auto"/>
            <w:left w:val="none" w:sz="0" w:space="0" w:color="auto"/>
            <w:bottom w:val="none" w:sz="0" w:space="0" w:color="auto"/>
            <w:right w:val="none" w:sz="0" w:space="0" w:color="auto"/>
          </w:divBdr>
        </w:div>
        <w:div w:id="1623027169">
          <w:marLeft w:val="0"/>
          <w:marRight w:val="0"/>
          <w:marTop w:val="0"/>
          <w:marBottom w:val="0"/>
          <w:divBdr>
            <w:top w:val="none" w:sz="0" w:space="0" w:color="auto"/>
            <w:left w:val="none" w:sz="0" w:space="0" w:color="auto"/>
            <w:bottom w:val="none" w:sz="0" w:space="0" w:color="auto"/>
            <w:right w:val="none" w:sz="0" w:space="0" w:color="auto"/>
          </w:divBdr>
        </w:div>
        <w:div w:id="2068065882">
          <w:marLeft w:val="0"/>
          <w:marRight w:val="0"/>
          <w:marTop w:val="0"/>
          <w:marBottom w:val="0"/>
          <w:divBdr>
            <w:top w:val="none" w:sz="0" w:space="0" w:color="auto"/>
            <w:left w:val="none" w:sz="0" w:space="0" w:color="auto"/>
            <w:bottom w:val="none" w:sz="0" w:space="0" w:color="auto"/>
            <w:right w:val="none" w:sz="0" w:space="0" w:color="auto"/>
          </w:divBdr>
        </w:div>
        <w:div w:id="997733914">
          <w:marLeft w:val="0"/>
          <w:marRight w:val="0"/>
          <w:marTop w:val="0"/>
          <w:marBottom w:val="0"/>
          <w:divBdr>
            <w:top w:val="none" w:sz="0" w:space="0" w:color="auto"/>
            <w:left w:val="none" w:sz="0" w:space="0" w:color="auto"/>
            <w:bottom w:val="none" w:sz="0" w:space="0" w:color="auto"/>
            <w:right w:val="none" w:sz="0" w:space="0" w:color="auto"/>
          </w:divBdr>
        </w:div>
        <w:div w:id="746416863">
          <w:marLeft w:val="0"/>
          <w:marRight w:val="0"/>
          <w:marTop w:val="0"/>
          <w:marBottom w:val="0"/>
          <w:divBdr>
            <w:top w:val="none" w:sz="0" w:space="0" w:color="auto"/>
            <w:left w:val="none" w:sz="0" w:space="0" w:color="auto"/>
            <w:bottom w:val="none" w:sz="0" w:space="0" w:color="auto"/>
            <w:right w:val="none" w:sz="0" w:space="0" w:color="auto"/>
          </w:divBdr>
        </w:div>
        <w:div w:id="617493076">
          <w:marLeft w:val="0"/>
          <w:marRight w:val="0"/>
          <w:marTop w:val="0"/>
          <w:marBottom w:val="0"/>
          <w:divBdr>
            <w:top w:val="none" w:sz="0" w:space="0" w:color="auto"/>
            <w:left w:val="none" w:sz="0" w:space="0" w:color="auto"/>
            <w:bottom w:val="none" w:sz="0" w:space="0" w:color="auto"/>
            <w:right w:val="none" w:sz="0" w:space="0" w:color="auto"/>
          </w:divBdr>
        </w:div>
        <w:div w:id="1278835461">
          <w:marLeft w:val="0"/>
          <w:marRight w:val="0"/>
          <w:marTop w:val="0"/>
          <w:marBottom w:val="0"/>
          <w:divBdr>
            <w:top w:val="none" w:sz="0" w:space="0" w:color="auto"/>
            <w:left w:val="none" w:sz="0" w:space="0" w:color="auto"/>
            <w:bottom w:val="none" w:sz="0" w:space="0" w:color="auto"/>
            <w:right w:val="none" w:sz="0" w:space="0" w:color="auto"/>
          </w:divBdr>
        </w:div>
        <w:div w:id="404450445">
          <w:marLeft w:val="0"/>
          <w:marRight w:val="0"/>
          <w:marTop w:val="0"/>
          <w:marBottom w:val="0"/>
          <w:divBdr>
            <w:top w:val="none" w:sz="0" w:space="0" w:color="auto"/>
            <w:left w:val="none" w:sz="0" w:space="0" w:color="auto"/>
            <w:bottom w:val="none" w:sz="0" w:space="0" w:color="auto"/>
            <w:right w:val="none" w:sz="0" w:space="0" w:color="auto"/>
          </w:divBdr>
        </w:div>
        <w:div w:id="2094351378">
          <w:marLeft w:val="0"/>
          <w:marRight w:val="0"/>
          <w:marTop w:val="0"/>
          <w:marBottom w:val="0"/>
          <w:divBdr>
            <w:top w:val="none" w:sz="0" w:space="0" w:color="auto"/>
            <w:left w:val="none" w:sz="0" w:space="0" w:color="auto"/>
            <w:bottom w:val="none" w:sz="0" w:space="0" w:color="auto"/>
            <w:right w:val="none" w:sz="0" w:space="0" w:color="auto"/>
          </w:divBdr>
        </w:div>
        <w:div w:id="199511193">
          <w:marLeft w:val="0"/>
          <w:marRight w:val="0"/>
          <w:marTop w:val="0"/>
          <w:marBottom w:val="0"/>
          <w:divBdr>
            <w:top w:val="none" w:sz="0" w:space="0" w:color="auto"/>
            <w:left w:val="none" w:sz="0" w:space="0" w:color="auto"/>
            <w:bottom w:val="none" w:sz="0" w:space="0" w:color="auto"/>
            <w:right w:val="none" w:sz="0" w:space="0" w:color="auto"/>
          </w:divBdr>
        </w:div>
        <w:div w:id="817916111">
          <w:marLeft w:val="0"/>
          <w:marRight w:val="0"/>
          <w:marTop w:val="0"/>
          <w:marBottom w:val="0"/>
          <w:divBdr>
            <w:top w:val="none" w:sz="0" w:space="0" w:color="auto"/>
            <w:left w:val="none" w:sz="0" w:space="0" w:color="auto"/>
            <w:bottom w:val="none" w:sz="0" w:space="0" w:color="auto"/>
            <w:right w:val="none" w:sz="0" w:space="0" w:color="auto"/>
          </w:divBdr>
        </w:div>
        <w:div w:id="81144267">
          <w:marLeft w:val="0"/>
          <w:marRight w:val="0"/>
          <w:marTop w:val="0"/>
          <w:marBottom w:val="0"/>
          <w:divBdr>
            <w:top w:val="none" w:sz="0" w:space="0" w:color="auto"/>
            <w:left w:val="none" w:sz="0" w:space="0" w:color="auto"/>
            <w:bottom w:val="none" w:sz="0" w:space="0" w:color="auto"/>
            <w:right w:val="none" w:sz="0" w:space="0" w:color="auto"/>
          </w:divBdr>
        </w:div>
        <w:div w:id="1405765057">
          <w:marLeft w:val="0"/>
          <w:marRight w:val="0"/>
          <w:marTop w:val="0"/>
          <w:marBottom w:val="0"/>
          <w:divBdr>
            <w:top w:val="none" w:sz="0" w:space="0" w:color="auto"/>
            <w:left w:val="none" w:sz="0" w:space="0" w:color="auto"/>
            <w:bottom w:val="none" w:sz="0" w:space="0" w:color="auto"/>
            <w:right w:val="none" w:sz="0" w:space="0" w:color="auto"/>
          </w:divBdr>
        </w:div>
        <w:div w:id="744030848">
          <w:marLeft w:val="0"/>
          <w:marRight w:val="0"/>
          <w:marTop w:val="0"/>
          <w:marBottom w:val="0"/>
          <w:divBdr>
            <w:top w:val="none" w:sz="0" w:space="0" w:color="auto"/>
            <w:left w:val="none" w:sz="0" w:space="0" w:color="auto"/>
            <w:bottom w:val="none" w:sz="0" w:space="0" w:color="auto"/>
            <w:right w:val="none" w:sz="0" w:space="0" w:color="auto"/>
          </w:divBdr>
        </w:div>
        <w:div w:id="24210180">
          <w:marLeft w:val="0"/>
          <w:marRight w:val="0"/>
          <w:marTop w:val="0"/>
          <w:marBottom w:val="0"/>
          <w:divBdr>
            <w:top w:val="none" w:sz="0" w:space="0" w:color="auto"/>
            <w:left w:val="none" w:sz="0" w:space="0" w:color="auto"/>
            <w:bottom w:val="none" w:sz="0" w:space="0" w:color="auto"/>
            <w:right w:val="none" w:sz="0" w:space="0" w:color="auto"/>
          </w:divBdr>
        </w:div>
        <w:div w:id="793254397">
          <w:marLeft w:val="0"/>
          <w:marRight w:val="0"/>
          <w:marTop w:val="0"/>
          <w:marBottom w:val="0"/>
          <w:divBdr>
            <w:top w:val="none" w:sz="0" w:space="0" w:color="auto"/>
            <w:left w:val="none" w:sz="0" w:space="0" w:color="auto"/>
            <w:bottom w:val="none" w:sz="0" w:space="0" w:color="auto"/>
            <w:right w:val="none" w:sz="0" w:space="0" w:color="auto"/>
          </w:divBdr>
        </w:div>
        <w:div w:id="397633545">
          <w:marLeft w:val="0"/>
          <w:marRight w:val="0"/>
          <w:marTop w:val="0"/>
          <w:marBottom w:val="0"/>
          <w:divBdr>
            <w:top w:val="none" w:sz="0" w:space="0" w:color="auto"/>
            <w:left w:val="none" w:sz="0" w:space="0" w:color="auto"/>
            <w:bottom w:val="none" w:sz="0" w:space="0" w:color="auto"/>
            <w:right w:val="none" w:sz="0" w:space="0" w:color="auto"/>
          </w:divBdr>
        </w:div>
        <w:div w:id="1460104869">
          <w:marLeft w:val="0"/>
          <w:marRight w:val="0"/>
          <w:marTop w:val="0"/>
          <w:marBottom w:val="0"/>
          <w:divBdr>
            <w:top w:val="none" w:sz="0" w:space="0" w:color="auto"/>
            <w:left w:val="none" w:sz="0" w:space="0" w:color="auto"/>
            <w:bottom w:val="none" w:sz="0" w:space="0" w:color="auto"/>
            <w:right w:val="none" w:sz="0" w:space="0" w:color="auto"/>
          </w:divBdr>
        </w:div>
        <w:div w:id="1178346670">
          <w:marLeft w:val="0"/>
          <w:marRight w:val="0"/>
          <w:marTop w:val="0"/>
          <w:marBottom w:val="0"/>
          <w:divBdr>
            <w:top w:val="none" w:sz="0" w:space="0" w:color="auto"/>
            <w:left w:val="none" w:sz="0" w:space="0" w:color="auto"/>
            <w:bottom w:val="none" w:sz="0" w:space="0" w:color="auto"/>
            <w:right w:val="none" w:sz="0" w:space="0" w:color="auto"/>
          </w:divBdr>
        </w:div>
        <w:div w:id="1213661917">
          <w:marLeft w:val="0"/>
          <w:marRight w:val="0"/>
          <w:marTop w:val="0"/>
          <w:marBottom w:val="0"/>
          <w:divBdr>
            <w:top w:val="none" w:sz="0" w:space="0" w:color="auto"/>
            <w:left w:val="none" w:sz="0" w:space="0" w:color="auto"/>
            <w:bottom w:val="none" w:sz="0" w:space="0" w:color="auto"/>
            <w:right w:val="none" w:sz="0" w:space="0" w:color="auto"/>
          </w:divBdr>
        </w:div>
        <w:div w:id="1709984153">
          <w:marLeft w:val="0"/>
          <w:marRight w:val="0"/>
          <w:marTop w:val="0"/>
          <w:marBottom w:val="0"/>
          <w:divBdr>
            <w:top w:val="none" w:sz="0" w:space="0" w:color="auto"/>
            <w:left w:val="none" w:sz="0" w:space="0" w:color="auto"/>
            <w:bottom w:val="none" w:sz="0" w:space="0" w:color="auto"/>
            <w:right w:val="none" w:sz="0" w:space="0" w:color="auto"/>
          </w:divBdr>
        </w:div>
        <w:div w:id="308830337">
          <w:marLeft w:val="0"/>
          <w:marRight w:val="0"/>
          <w:marTop w:val="0"/>
          <w:marBottom w:val="0"/>
          <w:divBdr>
            <w:top w:val="none" w:sz="0" w:space="0" w:color="auto"/>
            <w:left w:val="none" w:sz="0" w:space="0" w:color="auto"/>
            <w:bottom w:val="none" w:sz="0" w:space="0" w:color="auto"/>
            <w:right w:val="none" w:sz="0" w:space="0" w:color="auto"/>
          </w:divBdr>
        </w:div>
        <w:div w:id="1341811379">
          <w:marLeft w:val="0"/>
          <w:marRight w:val="0"/>
          <w:marTop w:val="0"/>
          <w:marBottom w:val="0"/>
          <w:divBdr>
            <w:top w:val="none" w:sz="0" w:space="0" w:color="auto"/>
            <w:left w:val="none" w:sz="0" w:space="0" w:color="auto"/>
            <w:bottom w:val="none" w:sz="0" w:space="0" w:color="auto"/>
            <w:right w:val="none" w:sz="0" w:space="0" w:color="auto"/>
          </w:divBdr>
        </w:div>
        <w:div w:id="2070180872">
          <w:marLeft w:val="0"/>
          <w:marRight w:val="0"/>
          <w:marTop w:val="0"/>
          <w:marBottom w:val="0"/>
          <w:divBdr>
            <w:top w:val="none" w:sz="0" w:space="0" w:color="auto"/>
            <w:left w:val="none" w:sz="0" w:space="0" w:color="auto"/>
            <w:bottom w:val="none" w:sz="0" w:space="0" w:color="auto"/>
            <w:right w:val="none" w:sz="0" w:space="0" w:color="auto"/>
          </w:divBdr>
        </w:div>
        <w:div w:id="296228316">
          <w:marLeft w:val="0"/>
          <w:marRight w:val="0"/>
          <w:marTop w:val="0"/>
          <w:marBottom w:val="0"/>
          <w:divBdr>
            <w:top w:val="none" w:sz="0" w:space="0" w:color="auto"/>
            <w:left w:val="none" w:sz="0" w:space="0" w:color="auto"/>
            <w:bottom w:val="none" w:sz="0" w:space="0" w:color="auto"/>
            <w:right w:val="none" w:sz="0" w:space="0" w:color="auto"/>
          </w:divBdr>
        </w:div>
        <w:div w:id="348482536">
          <w:marLeft w:val="0"/>
          <w:marRight w:val="0"/>
          <w:marTop w:val="0"/>
          <w:marBottom w:val="0"/>
          <w:divBdr>
            <w:top w:val="none" w:sz="0" w:space="0" w:color="auto"/>
            <w:left w:val="none" w:sz="0" w:space="0" w:color="auto"/>
            <w:bottom w:val="none" w:sz="0" w:space="0" w:color="auto"/>
            <w:right w:val="none" w:sz="0" w:space="0" w:color="auto"/>
          </w:divBdr>
        </w:div>
        <w:div w:id="1148983548">
          <w:marLeft w:val="0"/>
          <w:marRight w:val="0"/>
          <w:marTop w:val="0"/>
          <w:marBottom w:val="0"/>
          <w:divBdr>
            <w:top w:val="none" w:sz="0" w:space="0" w:color="auto"/>
            <w:left w:val="none" w:sz="0" w:space="0" w:color="auto"/>
            <w:bottom w:val="none" w:sz="0" w:space="0" w:color="auto"/>
            <w:right w:val="none" w:sz="0" w:space="0" w:color="auto"/>
          </w:divBdr>
        </w:div>
        <w:div w:id="485823528">
          <w:marLeft w:val="0"/>
          <w:marRight w:val="0"/>
          <w:marTop w:val="0"/>
          <w:marBottom w:val="0"/>
          <w:divBdr>
            <w:top w:val="none" w:sz="0" w:space="0" w:color="auto"/>
            <w:left w:val="none" w:sz="0" w:space="0" w:color="auto"/>
            <w:bottom w:val="none" w:sz="0" w:space="0" w:color="auto"/>
            <w:right w:val="none" w:sz="0" w:space="0" w:color="auto"/>
          </w:divBdr>
        </w:div>
        <w:div w:id="1456176595">
          <w:marLeft w:val="0"/>
          <w:marRight w:val="0"/>
          <w:marTop w:val="0"/>
          <w:marBottom w:val="0"/>
          <w:divBdr>
            <w:top w:val="none" w:sz="0" w:space="0" w:color="auto"/>
            <w:left w:val="none" w:sz="0" w:space="0" w:color="auto"/>
            <w:bottom w:val="none" w:sz="0" w:space="0" w:color="auto"/>
            <w:right w:val="none" w:sz="0" w:space="0" w:color="auto"/>
          </w:divBdr>
        </w:div>
        <w:div w:id="1033993060">
          <w:marLeft w:val="0"/>
          <w:marRight w:val="0"/>
          <w:marTop w:val="0"/>
          <w:marBottom w:val="0"/>
          <w:divBdr>
            <w:top w:val="none" w:sz="0" w:space="0" w:color="auto"/>
            <w:left w:val="none" w:sz="0" w:space="0" w:color="auto"/>
            <w:bottom w:val="none" w:sz="0" w:space="0" w:color="auto"/>
            <w:right w:val="none" w:sz="0" w:space="0" w:color="auto"/>
          </w:divBdr>
        </w:div>
        <w:div w:id="1775710100">
          <w:marLeft w:val="0"/>
          <w:marRight w:val="0"/>
          <w:marTop w:val="0"/>
          <w:marBottom w:val="0"/>
          <w:divBdr>
            <w:top w:val="none" w:sz="0" w:space="0" w:color="auto"/>
            <w:left w:val="none" w:sz="0" w:space="0" w:color="auto"/>
            <w:bottom w:val="none" w:sz="0" w:space="0" w:color="auto"/>
            <w:right w:val="none" w:sz="0" w:space="0" w:color="auto"/>
          </w:divBdr>
        </w:div>
        <w:div w:id="1321302795">
          <w:marLeft w:val="0"/>
          <w:marRight w:val="0"/>
          <w:marTop w:val="0"/>
          <w:marBottom w:val="0"/>
          <w:divBdr>
            <w:top w:val="none" w:sz="0" w:space="0" w:color="auto"/>
            <w:left w:val="none" w:sz="0" w:space="0" w:color="auto"/>
            <w:bottom w:val="none" w:sz="0" w:space="0" w:color="auto"/>
            <w:right w:val="none" w:sz="0" w:space="0" w:color="auto"/>
          </w:divBdr>
        </w:div>
        <w:div w:id="132598215">
          <w:marLeft w:val="0"/>
          <w:marRight w:val="0"/>
          <w:marTop w:val="0"/>
          <w:marBottom w:val="0"/>
          <w:divBdr>
            <w:top w:val="none" w:sz="0" w:space="0" w:color="auto"/>
            <w:left w:val="none" w:sz="0" w:space="0" w:color="auto"/>
            <w:bottom w:val="none" w:sz="0" w:space="0" w:color="auto"/>
            <w:right w:val="none" w:sz="0" w:space="0" w:color="auto"/>
          </w:divBdr>
        </w:div>
        <w:div w:id="1965383273">
          <w:marLeft w:val="0"/>
          <w:marRight w:val="0"/>
          <w:marTop w:val="0"/>
          <w:marBottom w:val="0"/>
          <w:divBdr>
            <w:top w:val="none" w:sz="0" w:space="0" w:color="auto"/>
            <w:left w:val="none" w:sz="0" w:space="0" w:color="auto"/>
            <w:bottom w:val="none" w:sz="0" w:space="0" w:color="auto"/>
            <w:right w:val="none" w:sz="0" w:space="0" w:color="auto"/>
          </w:divBdr>
        </w:div>
        <w:div w:id="421685388">
          <w:marLeft w:val="0"/>
          <w:marRight w:val="0"/>
          <w:marTop w:val="0"/>
          <w:marBottom w:val="0"/>
          <w:divBdr>
            <w:top w:val="none" w:sz="0" w:space="0" w:color="auto"/>
            <w:left w:val="none" w:sz="0" w:space="0" w:color="auto"/>
            <w:bottom w:val="none" w:sz="0" w:space="0" w:color="auto"/>
            <w:right w:val="none" w:sz="0" w:space="0" w:color="auto"/>
          </w:divBdr>
        </w:div>
        <w:div w:id="1960380069">
          <w:marLeft w:val="0"/>
          <w:marRight w:val="0"/>
          <w:marTop w:val="0"/>
          <w:marBottom w:val="0"/>
          <w:divBdr>
            <w:top w:val="none" w:sz="0" w:space="0" w:color="auto"/>
            <w:left w:val="none" w:sz="0" w:space="0" w:color="auto"/>
            <w:bottom w:val="none" w:sz="0" w:space="0" w:color="auto"/>
            <w:right w:val="none" w:sz="0" w:space="0" w:color="auto"/>
          </w:divBdr>
        </w:div>
        <w:div w:id="1595747075">
          <w:marLeft w:val="0"/>
          <w:marRight w:val="0"/>
          <w:marTop w:val="0"/>
          <w:marBottom w:val="0"/>
          <w:divBdr>
            <w:top w:val="none" w:sz="0" w:space="0" w:color="auto"/>
            <w:left w:val="none" w:sz="0" w:space="0" w:color="auto"/>
            <w:bottom w:val="none" w:sz="0" w:space="0" w:color="auto"/>
            <w:right w:val="none" w:sz="0" w:space="0" w:color="auto"/>
          </w:divBdr>
        </w:div>
        <w:div w:id="449203055">
          <w:marLeft w:val="0"/>
          <w:marRight w:val="0"/>
          <w:marTop w:val="0"/>
          <w:marBottom w:val="0"/>
          <w:divBdr>
            <w:top w:val="none" w:sz="0" w:space="0" w:color="auto"/>
            <w:left w:val="none" w:sz="0" w:space="0" w:color="auto"/>
            <w:bottom w:val="none" w:sz="0" w:space="0" w:color="auto"/>
            <w:right w:val="none" w:sz="0" w:space="0" w:color="auto"/>
          </w:divBdr>
        </w:div>
        <w:div w:id="43868192">
          <w:marLeft w:val="0"/>
          <w:marRight w:val="0"/>
          <w:marTop w:val="0"/>
          <w:marBottom w:val="0"/>
          <w:divBdr>
            <w:top w:val="none" w:sz="0" w:space="0" w:color="auto"/>
            <w:left w:val="none" w:sz="0" w:space="0" w:color="auto"/>
            <w:bottom w:val="none" w:sz="0" w:space="0" w:color="auto"/>
            <w:right w:val="none" w:sz="0" w:space="0" w:color="auto"/>
          </w:divBdr>
        </w:div>
        <w:div w:id="1518155069">
          <w:marLeft w:val="0"/>
          <w:marRight w:val="0"/>
          <w:marTop w:val="0"/>
          <w:marBottom w:val="0"/>
          <w:divBdr>
            <w:top w:val="none" w:sz="0" w:space="0" w:color="auto"/>
            <w:left w:val="none" w:sz="0" w:space="0" w:color="auto"/>
            <w:bottom w:val="none" w:sz="0" w:space="0" w:color="auto"/>
            <w:right w:val="none" w:sz="0" w:space="0" w:color="auto"/>
          </w:divBdr>
        </w:div>
        <w:div w:id="1951430681">
          <w:marLeft w:val="0"/>
          <w:marRight w:val="0"/>
          <w:marTop w:val="0"/>
          <w:marBottom w:val="0"/>
          <w:divBdr>
            <w:top w:val="none" w:sz="0" w:space="0" w:color="auto"/>
            <w:left w:val="none" w:sz="0" w:space="0" w:color="auto"/>
            <w:bottom w:val="none" w:sz="0" w:space="0" w:color="auto"/>
            <w:right w:val="none" w:sz="0" w:space="0" w:color="auto"/>
          </w:divBdr>
        </w:div>
        <w:div w:id="38170460">
          <w:marLeft w:val="0"/>
          <w:marRight w:val="0"/>
          <w:marTop w:val="0"/>
          <w:marBottom w:val="0"/>
          <w:divBdr>
            <w:top w:val="none" w:sz="0" w:space="0" w:color="auto"/>
            <w:left w:val="none" w:sz="0" w:space="0" w:color="auto"/>
            <w:bottom w:val="none" w:sz="0" w:space="0" w:color="auto"/>
            <w:right w:val="none" w:sz="0" w:space="0" w:color="auto"/>
          </w:divBdr>
        </w:div>
        <w:div w:id="1092317138">
          <w:marLeft w:val="0"/>
          <w:marRight w:val="0"/>
          <w:marTop w:val="0"/>
          <w:marBottom w:val="0"/>
          <w:divBdr>
            <w:top w:val="none" w:sz="0" w:space="0" w:color="auto"/>
            <w:left w:val="none" w:sz="0" w:space="0" w:color="auto"/>
            <w:bottom w:val="none" w:sz="0" w:space="0" w:color="auto"/>
            <w:right w:val="none" w:sz="0" w:space="0" w:color="auto"/>
          </w:divBdr>
        </w:div>
        <w:div w:id="1907256131">
          <w:marLeft w:val="0"/>
          <w:marRight w:val="0"/>
          <w:marTop w:val="0"/>
          <w:marBottom w:val="0"/>
          <w:divBdr>
            <w:top w:val="none" w:sz="0" w:space="0" w:color="auto"/>
            <w:left w:val="none" w:sz="0" w:space="0" w:color="auto"/>
            <w:bottom w:val="none" w:sz="0" w:space="0" w:color="auto"/>
            <w:right w:val="none" w:sz="0" w:space="0" w:color="auto"/>
          </w:divBdr>
        </w:div>
        <w:div w:id="82995292">
          <w:marLeft w:val="0"/>
          <w:marRight w:val="0"/>
          <w:marTop w:val="0"/>
          <w:marBottom w:val="0"/>
          <w:divBdr>
            <w:top w:val="none" w:sz="0" w:space="0" w:color="auto"/>
            <w:left w:val="none" w:sz="0" w:space="0" w:color="auto"/>
            <w:bottom w:val="none" w:sz="0" w:space="0" w:color="auto"/>
            <w:right w:val="none" w:sz="0" w:space="0" w:color="auto"/>
          </w:divBdr>
        </w:div>
        <w:div w:id="784234860">
          <w:marLeft w:val="0"/>
          <w:marRight w:val="0"/>
          <w:marTop w:val="0"/>
          <w:marBottom w:val="0"/>
          <w:divBdr>
            <w:top w:val="none" w:sz="0" w:space="0" w:color="auto"/>
            <w:left w:val="none" w:sz="0" w:space="0" w:color="auto"/>
            <w:bottom w:val="none" w:sz="0" w:space="0" w:color="auto"/>
            <w:right w:val="none" w:sz="0" w:space="0" w:color="auto"/>
          </w:divBdr>
        </w:div>
        <w:div w:id="1257593926">
          <w:marLeft w:val="0"/>
          <w:marRight w:val="0"/>
          <w:marTop w:val="0"/>
          <w:marBottom w:val="0"/>
          <w:divBdr>
            <w:top w:val="none" w:sz="0" w:space="0" w:color="auto"/>
            <w:left w:val="none" w:sz="0" w:space="0" w:color="auto"/>
            <w:bottom w:val="none" w:sz="0" w:space="0" w:color="auto"/>
            <w:right w:val="none" w:sz="0" w:space="0" w:color="auto"/>
          </w:divBdr>
        </w:div>
        <w:div w:id="13653789">
          <w:marLeft w:val="0"/>
          <w:marRight w:val="0"/>
          <w:marTop w:val="0"/>
          <w:marBottom w:val="0"/>
          <w:divBdr>
            <w:top w:val="none" w:sz="0" w:space="0" w:color="auto"/>
            <w:left w:val="none" w:sz="0" w:space="0" w:color="auto"/>
            <w:bottom w:val="none" w:sz="0" w:space="0" w:color="auto"/>
            <w:right w:val="none" w:sz="0" w:space="0" w:color="auto"/>
          </w:divBdr>
        </w:div>
        <w:div w:id="54938861">
          <w:marLeft w:val="0"/>
          <w:marRight w:val="0"/>
          <w:marTop w:val="0"/>
          <w:marBottom w:val="0"/>
          <w:divBdr>
            <w:top w:val="none" w:sz="0" w:space="0" w:color="auto"/>
            <w:left w:val="none" w:sz="0" w:space="0" w:color="auto"/>
            <w:bottom w:val="none" w:sz="0" w:space="0" w:color="auto"/>
            <w:right w:val="none" w:sz="0" w:space="0" w:color="auto"/>
          </w:divBdr>
        </w:div>
      </w:divsChild>
    </w:div>
    <w:div w:id="9751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ntech.policytech.com/dotNet/documents/?docid=701&amp;mod%20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brookshear@tntech.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Elizabeth</dc:creator>
  <cp:keywords/>
  <dc:description/>
  <cp:lastModifiedBy>Brookshear, Will</cp:lastModifiedBy>
  <cp:revision>104</cp:revision>
  <dcterms:created xsi:type="dcterms:W3CDTF">2019-08-26T03:25:00Z</dcterms:created>
  <dcterms:modified xsi:type="dcterms:W3CDTF">2020-01-17T19:10:00Z</dcterms:modified>
</cp:coreProperties>
</file>