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73F5" w14:textId="1760436B" w:rsidR="005542F7" w:rsidRPr="005542F7" w:rsidRDefault="005542F7" w:rsidP="00554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4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Challenge </w:t>
      </w:r>
      <w:r w:rsidR="00E27563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5542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Force Sensor Calibration </w:t>
      </w:r>
    </w:p>
    <w:p w14:paraId="5CE25CDD" w14:textId="77777777" w:rsidR="005542F7" w:rsidRPr="005542F7" w:rsidRDefault="005542F7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Learning outcomes: Students will know how and be able to ...</w:t>
      </w:r>
    </w:p>
    <w:p w14:paraId="73116279" w14:textId="77777777" w:rsidR="005542F7" w:rsidRPr="005542F7" w:rsidRDefault="005542F7" w:rsidP="00554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conduct calibration of an analog sensor</w:t>
      </w:r>
    </w:p>
    <w:p w14:paraId="7CFBB423" w14:textId="0EE8E3F9" w:rsidR="005542F7" w:rsidRPr="005542F7" w:rsidRDefault="00E27563" w:rsidP="00554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 the use of </w:t>
      </w:r>
      <w:r>
        <w:rPr>
          <w:rFonts w:ascii="Times New Roman" w:eastAsia="Times New Roman" w:hAnsi="Times New Roman" w:cs="Times New Roman"/>
          <w:sz w:val="24"/>
          <w:szCs w:val="24"/>
        </w:rPr>
        <w:t>bench instrumentation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 to collect the calibration data </w:t>
      </w:r>
    </w:p>
    <w:p w14:paraId="750FDDEF" w14:textId="684F0AB0" w:rsidR="00E27563" w:rsidRDefault="00E27563" w:rsidP="005542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providing power to a third-party analog force gage</w:t>
      </w:r>
    </w:p>
    <w:p w14:paraId="5F3AB067" w14:textId="0EB94B61" w:rsidR="005542F7" w:rsidRPr="005542F7" w:rsidRDefault="00E27563" w:rsidP="005542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collecting voltage output data from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 a third</w:t>
      </w:r>
      <w:r w:rsidR="005542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party analog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orce gage </w:t>
      </w:r>
    </w:p>
    <w:p w14:paraId="13004A94" w14:textId="77777777" w:rsidR="005542F7" w:rsidRPr="005542F7" w:rsidRDefault="005542F7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Background:</w:t>
      </w:r>
    </w:p>
    <w:p w14:paraId="0D39D095" w14:textId="77777777" w:rsidR="005542F7" w:rsidRPr="005542F7" w:rsidRDefault="005542F7" w:rsidP="00554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Review the calibration example, see attached, to develop your own documented process for calibration</w:t>
      </w:r>
    </w:p>
    <w:p w14:paraId="7E039C2C" w14:textId="77777777" w:rsidR="005542F7" w:rsidRPr="005542F7" w:rsidRDefault="005542F7" w:rsidP="00554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examine the files attached</w:t>
      </w:r>
    </w:p>
    <w:p w14:paraId="6B8B3F17" w14:textId="77777777" w:rsidR="005542F7" w:rsidRPr="005542F7" w:rsidRDefault="005542F7" w:rsidP="005542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manual for the Vernier Force Gage</w:t>
      </w:r>
    </w:p>
    <w:p w14:paraId="58003FFA" w14:textId="77777777" w:rsidR="005542F7" w:rsidRPr="005542F7" w:rsidRDefault="005542F7" w:rsidP="005542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pinout guide from Vernier</w:t>
      </w:r>
    </w:p>
    <w:p w14:paraId="3EBF0C83" w14:textId="77777777" w:rsidR="005542F7" w:rsidRPr="005542F7" w:rsidRDefault="005542F7" w:rsidP="00447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b/>
          <w:sz w:val="24"/>
          <w:szCs w:val="24"/>
        </w:rPr>
        <w:t>Activity:</w:t>
      </w:r>
    </w:p>
    <w:p w14:paraId="064AE865" w14:textId="77777777" w:rsidR="00E27563" w:rsidRDefault="005542F7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During Challenge 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, you are conducting a </w:t>
      </w:r>
      <w:r w:rsidRPr="005542F7">
        <w:rPr>
          <w:rFonts w:ascii="Times New Roman" w:eastAsia="Times New Roman" w:hAnsi="Times New Roman" w:cs="Times New Roman"/>
          <w:i/>
          <w:iCs/>
          <w:sz w:val="24"/>
          <w:szCs w:val="24"/>
        </w:rPr>
        <w:t>multi-point static calibration of a force sensor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>, specifically the Vernier Force Sensor. You have the freedom to develop your calibration process to determine the sensitivity of the force gage. You will be provided a set of masses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 xml:space="preserve">The lab instructors 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advise you to double check 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 xml:space="preserve">the mass values 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with a secondary source. The masses are what you can use to load and unload (and load and unload, etc) the force gage. </w:t>
      </w:r>
    </w:p>
    <w:p w14:paraId="424FCEE3" w14:textId="55B28398" w:rsidR="005542F7" w:rsidRPr="005542F7" w:rsidRDefault="00E27563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 expectations, and you can exceed these expectations. 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>Document your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Include 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experimental setup with sketches, and any required calculations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full details of variable names defined, etc. Produce an 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Excel spreadsheet showing both the raw acquired data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>processed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0B761" w14:textId="6C90560E" w:rsidR="005542F7" w:rsidRPr="005542F7" w:rsidRDefault="005542F7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>The example for "calibration" describes how you can quantify the various uncertainties that can be determined during the sensor calibration.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>ou would be well advised to also consider the uncertainties of the digital data acquisition process as well.</w:t>
      </w:r>
    </w:p>
    <w:p w14:paraId="1E47C0B5" w14:textId="2FF3CF3B" w:rsidR="005542F7" w:rsidRPr="005542F7" w:rsidRDefault="005542F7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Please note you are encouraged to fully quantify the uncertainties for this </w:t>
      </w:r>
      <w:r w:rsidR="00447989" w:rsidRPr="005542F7">
        <w:rPr>
          <w:rFonts w:ascii="Times New Roman" w:eastAsia="Times New Roman" w:hAnsi="Times New Roman" w:cs="Times New Roman"/>
          <w:sz w:val="24"/>
          <w:szCs w:val="24"/>
        </w:rPr>
        <w:t>experiment</w:t>
      </w:r>
      <w:r w:rsidRPr="005542F7">
        <w:rPr>
          <w:rFonts w:ascii="Times New Roman" w:eastAsia="Times New Roman" w:hAnsi="Times New Roman" w:cs="Times New Roman"/>
          <w:sz w:val="24"/>
          <w:szCs w:val="24"/>
        </w:rPr>
        <w:t xml:space="preserve"> using the informa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>tion from class notes about combining uncertainties.</w:t>
      </w:r>
    </w:p>
    <w:p w14:paraId="41B8A9A2" w14:textId="77777777" w:rsidR="005542F7" w:rsidRPr="005542F7" w:rsidRDefault="005542F7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42F7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Pr="00447989">
        <w:rPr>
          <w:rFonts w:ascii="Times New Roman" w:eastAsia="Times New Roman" w:hAnsi="Times New Roman" w:cs="Times New Roman"/>
          <w:b/>
          <w:sz w:val="24"/>
          <w:szCs w:val="24"/>
        </w:rPr>
        <w:t>Acquisition</w:t>
      </w:r>
      <w:r w:rsidRPr="005542F7">
        <w:rPr>
          <w:rFonts w:ascii="Times New Roman" w:eastAsia="Times New Roman" w:hAnsi="Times New Roman" w:cs="Times New Roman"/>
          <w:b/>
          <w:sz w:val="24"/>
          <w:szCs w:val="24"/>
        </w:rPr>
        <w:t xml:space="preserve"> Options:</w:t>
      </w:r>
    </w:p>
    <w:p w14:paraId="00B56283" w14:textId="138E0781" w:rsidR="00447989" w:rsidRDefault="00447989" w:rsidP="0055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>ou could read the voltages into either</w:t>
      </w:r>
      <w:r w:rsidR="005542F7">
        <w:rPr>
          <w:rFonts w:ascii="Times New Roman" w:eastAsia="Times New Roman" w:hAnsi="Times New Roman" w:cs="Times New Roman"/>
          <w:sz w:val="24"/>
          <w:szCs w:val="24"/>
        </w:rPr>
        <w:t xml:space="preserve"> the benchtop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2F7">
        <w:rPr>
          <w:rFonts w:ascii="Times New Roman" w:eastAsia="Times New Roman" w:hAnsi="Times New Roman" w:cs="Times New Roman"/>
          <w:sz w:val="24"/>
          <w:szCs w:val="24"/>
        </w:rPr>
        <w:t xml:space="preserve">digital 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multimeter or the o-scope </w:t>
      </w:r>
      <w:r w:rsidR="005542F7">
        <w:rPr>
          <w:rFonts w:ascii="Times New Roman" w:eastAsia="Times New Roman" w:hAnsi="Times New Roman" w:cs="Times New Roman"/>
          <w:sz w:val="24"/>
          <w:szCs w:val="24"/>
        </w:rPr>
        <w:t>(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 xml:space="preserve">or BOTH for </w:t>
      </w:r>
      <w:r w:rsidR="005542F7">
        <w:rPr>
          <w:rFonts w:ascii="Times New Roman" w:eastAsia="Times New Roman" w:hAnsi="Times New Roman" w:cs="Times New Roman"/>
          <w:sz w:val="24"/>
          <w:szCs w:val="24"/>
        </w:rPr>
        <w:t xml:space="preserve">independent </w:t>
      </w:r>
      <w:r w:rsidR="005542F7" w:rsidRPr="005542F7">
        <w:rPr>
          <w:rFonts w:ascii="Times New Roman" w:eastAsia="Times New Roman" w:hAnsi="Times New Roman" w:cs="Times New Roman"/>
          <w:sz w:val="24"/>
          <w:szCs w:val="24"/>
        </w:rPr>
        <w:t>verification</w:t>
      </w:r>
      <w:r w:rsidR="005542F7">
        <w:rPr>
          <w:rFonts w:ascii="Times New Roman" w:eastAsia="Times New Roman" w:hAnsi="Times New Roman" w:cs="Times New Roman"/>
          <w:sz w:val="24"/>
          <w:szCs w:val="24"/>
        </w:rPr>
        <w:t>)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this option, you will use the benchtop DC power supply to offer the 5 volts to the force gage. </w:t>
      </w:r>
    </w:p>
    <w:p w14:paraId="5DE5C71D" w14:textId="037CEC94" w:rsidR="006715D7" w:rsidRPr="00E27563" w:rsidRDefault="00447989" w:rsidP="00E27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the </w:t>
      </w:r>
      <w:r w:rsidR="00574992">
        <w:rPr>
          <w:rFonts w:ascii="Times New Roman" w:eastAsia="Times New Roman" w:hAnsi="Times New Roman" w:cs="Times New Roman"/>
          <w:sz w:val="24"/>
          <w:szCs w:val="24"/>
        </w:rPr>
        <w:t xml:space="preserve">calibration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demo from </w:t>
      </w:r>
      <w:r w:rsidR="00574992">
        <w:rPr>
          <w:rFonts w:ascii="Times New Roman" w:eastAsia="Times New Roman" w:hAnsi="Times New Roman" w:cs="Times New Roman"/>
          <w:sz w:val="24"/>
          <w:szCs w:val="24"/>
        </w:rPr>
        <w:t>class with Mr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4992">
        <w:rPr>
          <w:rFonts w:ascii="Times New Roman" w:eastAsia="Times New Roman" w:hAnsi="Times New Roman" w:cs="Times New Roman"/>
          <w:sz w:val="24"/>
          <w:szCs w:val="24"/>
        </w:rPr>
        <w:t>Hill.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 w:rsidR="00E27563">
        <w:rPr>
          <w:rFonts w:ascii="Times New Roman" w:eastAsia="Times New Roman" w:hAnsi="Times New Roman" w:cs="Times New Roman"/>
          <w:sz w:val="24"/>
          <w:szCs w:val="24"/>
        </w:rPr>
        <w:t xml:space="preserve">might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help you develop your method of data gathering. </w:t>
      </w:r>
      <w:bookmarkStart w:id="0" w:name="_GoBack"/>
      <w:bookmarkEnd w:id="0"/>
    </w:p>
    <w:sectPr w:rsidR="006715D7" w:rsidRPr="00E275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E8D2" w14:textId="77777777" w:rsidR="00645E39" w:rsidRDefault="00645E39" w:rsidP="00447989">
      <w:pPr>
        <w:spacing w:after="0" w:line="240" w:lineRule="auto"/>
      </w:pPr>
      <w:r>
        <w:separator/>
      </w:r>
    </w:p>
  </w:endnote>
  <w:endnote w:type="continuationSeparator" w:id="0">
    <w:p w14:paraId="40839886" w14:textId="77777777" w:rsidR="00645E39" w:rsidRDefault="00645E39" w:rsidP="0044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1E685" w14:textId="77777777" w:rsidR="00645E39" w:rsidRDefault="00645E39" w:rsidP="00447989">
      <w:pPr>
        <w:spacing w:after="0" w:line="240" w:lineRule="auto"/>
      </w:pPr>
      <w:r>
        <w:separator/>
      </w:r>
    </w:p>
  </w:footnote>
  <w:footnote w:type="continuationSeparator" w:id="0">
    <w:p w14:paraId="7470A252" w14:textId="77777777" w:rsidR="00645E39" w:rsidRDefault="00645E39" w:rsidP="00447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194A" w14:textId="6DE804DD" w:rsidR="00447989" w:rsidRDefault="00447989">
    <w:pPr>
      <w:pStyle w:val="Header"/>
    </w:pPr>
    <w:r>
      <w:t>ME3023</w:t>
    </w:r>
    <w:r>
      <w:tab/>
      <w:t xml:space="preserve">Challenge </w:t>
    </w:r>
    <w:r w:rsidR="00E27563">
      <w:t>7</w:t>
    </w:r>
    <w:r>
      <w:tab/>
    </w:r>
  </w:p>
  <w:p w14:paraId="1857EF52" w14:textId="77777777" w:rsidR="00447989" w:rsidRDefault="00447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6CC2"/>
    <w:multiLevelType w:val="multilevel"/>
    <w:tmpl w:val="350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271CC"/>
    <w:multiLevelType w:val="multilevel"/>
    <w:tmpl w:val="04D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F7"/>
    <w:rsid w:val="002E62B9"/>
    <w:rsid w:val="00447989"/>
    <w:rsid w:val="005542F7"/>
    <w:rsid w:val="00574992"/>
    <w:rsid w:val="00645E39"/>
    <w:rsid w:val="007F3DDA"/>
    <w:rsid w:val="00E2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9C9D"/>
  <w15:chartTrackingRefBased/>
  <w15:docId w15:val="{CC721479-4778-42F1-A1EE-76C75289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2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542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5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89"/>
  </w:style>
  <w:style w:type="paragraph" w:styleId="Footer">
    <w:name w:val="footer"/>
    <w:basedOn w:val="Normal"/>
    <w:link w:val="FooterChar"/>
    <w:uiPriority w:val="99"/>
    <w:unhideWhenUsed/>
    <w:rsid w:val="0044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ED1FC-D0F9-48B1-8881-850060A1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2B714-8D00-4B3E-8F8E-50BE83DA3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27672-2452-4DAF-B856-42B2FEA1E1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3</cp:revision>
  <dcterms:created xsi:type="dcterms:W3CDTF">2020-11-09T01:46:00Z</dcterms:created>
  <dcterms:modified xsi:type="dcterms:W3CDTF">2022-10-21T16:06:00Z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