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3977" w14:textId="77777777" w:rsidR="002D0820" w:rsidRPr="00DC4DC5" w:rsidRDefault="00DC4DC5">
      <w:pPr>
        <w:pStyle w:val="Miniline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Filter Classifications</w:t>
      </w:r>
    </w:p>
    <w:p w14:paraId="547D5B74" w14:textId="77777777" w:rsidR="002D0820" w:rsidRDefault="002D0820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Electronic </w:t>
      </w:r>
      <w:r w:rsidRPr="00DC4DC5">
        <w:rPr>
          <w:rFonts w:cs="Arial"/>
          <w:i/>
          <w:iCs/>
          <w:sz w:val="24"/>
          <w:szCs w:val="24"/>
        </w:rPr>
        <w:t>filters</w:t>
      </w:r>
      <w:r w:rsidRPr="00DC4DC5">
        <w:rPr>
          <w:rFonts w:cs="Arial"/>
          <w:sz w:val="24"/>
          <w:szCs w:val="24"/>
        </w:rPr>
        <w:t xml:space="preserve"> can often by applied to sensor signals to remove unwanted frequency components.</w:t>
      </w:r>
      <w:r w:rsidR="00DC4DC5">
        <w:rPr>
          <w:rFonts w:cs="Arial"/>
          <w:sz w:val="24"/>
          <w:szCs w:val="24"/>
        </w:rPr>
        <w:t xml:space="preserve"> Filters are classified based on the range of frequencies passed through. Four common types of filters are:</w:t>
      </w:r>
    </w:p>
    <w:p w14:paraId="682A4715" w14:textId="77777777" w:rsidR="00DC4DC5" w:rsidRPr="00DC4DC5" w:rsidRDefault="00DC4DC5">
      <w:pPr>
        <w:rPr>
          <w:rFonts w:cs="Arial"/>
          <w:sz w:val="24"/>
          <w:szCs w:val="24"/>
        </w:rPr>
      </w:pPr>
    </w:p>
    <w:p w14:paraId="38F5D795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Low-pass</w:t>
      </w:r>
      <w:r w:rsidRPr="00DC4DC5">
        <w:rPr>
          <w:rFonts w:cs="Arial"/>
          <w:sz w:val="24"/>
          <w:szCs w:val="24"/>
        </w:rPr>
        <w:t xml:space="preserve"> – Only frequencies below a selected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proofErr w:type="gramStart"/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r w:rsidRPr="00DC4DC5">
        <w:rPr>
          <w:rFonts w:cs="Arial"/>
          <w:sz w:val="24"/>
          <w:szCs w:val="24"/>
        </w:rPr>
        <w:t xml:space="preserve"> </w:t>
      </w:r>
      <w:r w:rsidR="00DC4DC5">
        <w:rPr>
          <w:rFonts w:cs="Arial"/>
          <w:sz w:val="24"/>
          <w:szCs w:val="24"/>
        </w:rPr>
        <w:t>,</w:t>
      </w:r>
      <w:proofErr w:type="gramEnd"/>
      <w:r w:rsid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>are passed</w:t>
      </w:r>
    </w:p>
    <w:p w14:paraId="4A5C38A2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4EF57FF5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High-pass</w:t>
      </w:r>
      <w:r w:rsidRPr="00DC4DC5">
        <w:rPr>
          <w:rFonts w:cs="Arial"/>
          <w:sz w:val="24"/>
          <w:szCs w:val="24"/>
        </w:rPr>
        <w:t xml:space="preserve"> – Only frequencies above a selected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proofErr w:type="gramStart"/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r w:rsidRPr="00DC4DC5">
        <w:rPr>
          <w:rFonts w:cs="Arial"/>
          <w:sz w:val="24"/>
          <w:szCs w:val="24"/>
        </w:rPr>
        <w:t xml:space="preserve"> </w:t>
      </w:r>
      <w:r w:rsidR="00DC4DC5">
        <w:rPr>
          <w:rFonts w:cs="Arial"/>
          <w:sz w:val="24"/>
          <w:szCs w:val="24"/>
        </w:rPr>
        <w:t>,</w:t>
      </w:r>
      <w:proofErr w:type="gramEnd"/>
      <w:r w:rsid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>are passed</w:t>
      </w:r>
    </w:p>
    <w:p w14:paraId="3B3AC36E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58681C3D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Bandpass</w:t>
      </w:r>
      <w:r w:rsidRPr="00DC4DC5">
        <w:rPr>
          <w:rFonts w:cs="Arial"/>
          <w:sz w:val="24"/>
          <w:szCs w:val="24"/>
        </w:rPr>
        <w:t xml:space="preserve"> – Only frequencies above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proofErr w:type="gramStart"/>
      <w:r w:rsidRPr="00DC4DC5">
        <w:rPr>
          <w:rFonts w:cs="Arial"/>
          <w:i/>
          <w:iCs/>
          <w:sz w:val="24"/>
          <w:szCs w:val="24"/>
          <w:vertAlign w:val="subscript"/>
        </w:rPr>
        <w:t>1</w:t>
      </w:r>
      <w:r w:rsidRPr="00DC4DC5">
        <w:rPr>
          <w:rFonts w:cs="Arial"/>
          <w:i/>
          <w:iCs/>
          <w:sz w:val="24"/>
          <w:szCs w:val="24"/>
        </w:rPr>
        <w:t xml:space="preserve"> </w:t>
      </w:r>
      <w:r w:rsidR="00DC4DC5">
        <w:rPr>
          <w:rFonts w:cs="Arial"/>
          <w:i/>
          <w:iCs/>
          <w:sz w:val="24"/>
          <w:szCs w:val="24"/>
        </w:rPr>
        <w:t>,</w:t>
      </w:r>
      <w:proofErr w:type="gramEnd"/>
      <w:r w:rsidR="00DC4DC5">
        <w:rPr>
          <w:rFonts w:cs="Arial"/>
          <w:i/>
          <w:iCs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 xml:space="preserve">and below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 xml:space="preserve">c2 </w:t>
      </w:r>
      <w:r w:rsidRPr="00DC4DC5">
        <w:rPr>
          <w:rFonts w:cs="Arial"/>
          <w:sz w:val="24"/>
          <w:szCs w:val="24"/>
        </w:rPr>
        <w:t>are passed</w:t>
      </w:r>
    </w:p>
    <w:p w14:paraId="2D1042BA" w14:textId="77777777" w:rsidR="00F218CD" w:rsidRPr="00DC4DC5" w:rsidRDefault="00F218CD" w:rsidP="00DC4DC5">
      <w:pPr>
        <w:rPr>
          <w:rFonts w:cs="Arial"/>
          <w:sz w:val="24"/>
          <w:szCs w:val="24"/>
        </w:rPr>
      </w:pPr>
    </w:p>
    <w:p w14:paraId="63DCA8FE" w14:textId="77777777" w:rsidR="002D0820" w:rsidRPr="00DC4DC5" w:rsidRDefault="002D0820" w:rsidP="00DC4DC5">
      <w:pPr>
        <w:pStyle w:val="Heading4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i/>
          <w:iCs/>
          <w:sz w:val="24"/>
          <w:szCs w:val="24"/>
        </w:rPr>
        <w:t>Notch</w:t>
      </w:r>
      <w:r w:rsidRPr="00DC4DC5">
        <w:rPr>
          <w:rFonts w:cs="Arial"/>
          <w:sz w:val="24"/>
          <w:szCs w:val="24"/>
        </w:rPr>
        <w:t xml:space="preserve"> – Only frequencies below cutoff frequency</w:t>
      </w:r>
      <w:r w:rsidR="00DC4DC5">
        <w:rPr>
          <w:rFonts w:cs="Arial"/>
          <w:sz w:val="24"/>
          <w:szCs w:val="24"/>
        </w:rPr>
        <w:t>,</w:t>
      </w:r>
      <w:r w:rsidRPr="00DC4DC5">
        <w:rPr>
          <w:rFonts w:cs="Arial"/>
          <w:sz w:val="24"/>
          <w:szCs w:val="24"/>
        </w:rPr>
        <w:t xml:space="preserve">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>c</w:t>
      </w:r>
      <w:proofErr w:type="gramStart"/>
      <w:r w:rsidRPr="00DC4DC5">
        <w:rPr>
          <w:rFonts w:cs="Arial"/>
          <w:i/>
          <w:iCs/>
          <w:sz w:val="24"/>
          <w:szCs w:val="24"/>
          <w:vertAlign w:val="subscript"/>
        </w:rPr>
        <w:t>1</w:t>
      </w:r>
      <w:r w:rsidRPr="00DC4DC5">
        <w:rPr>
          <w:rFonts w:cs="Arial"/>
          <w:i/>
          <w:iCs/>
          <w:sz w:val="24"/>
          <w:szCs w:val="24"/>
        </w:rPr>
        <w:t xml:space="preserve"> </w:t>
      </w:r>
      <w:r w:rsidR="00DC4DC5">
        <w:rPr>
          <w:rFonts w:cs="Arial"/>
          <w:i/>
          <w:iCs/>
          <w:sz w:val="24"/>
          <w:szCs w:val="24"/>
        </w:rPr>
        <w:t>,</w:t>
      </w:r>
      <w:proofErr w:type="gramEnd"/>
      <w:r w:rsidR="00DC4DC5">
        <w:rPr>
          <w:rFonts w:cs="Arial"/>
          <w:i/>
          <w:iCs/>
          <w:sz w:val="24"/>
          <w:szCs w:val="24"/>
        </w:rPr>
        <w:t xml:space="preserve"> </w:t>
      </w:r>
      <w:r w:rsidRPr="00DC4DC5">
        <w:rPr>
          <w:rFonts w:cs="Arial"/>
          <w:sz w:val="24"/>
          <w:szCs w:val="24"/>
        </w:rPr>
        <w:t xml:space="preserve">and above </w:t>
      </w:r>
      <w:r w:rsidRPr="00DC4DC5">
        <w:rPr>
          <w:rFonts w:cs="Arial"/>
          <w:i/>
          <w:iCs/>
          <w:sz w:val="24"/>
          <w:szCs w:val="24"/>
        </w:rPr>
        <w:t>f</w:t>
      </w:r>
      <w:r w:rsidRPr="00DC4DC5">
        <w:rPr>
          <w:rFonts w:cs="Arial"/>
          <w:i/>
          <w:iCs/>
          <w:sz w:val="24"/>
          <w:szCs w:val="24"/>
          <w:vertAlign w:val="subscript"/>
        </w:rPr>
        <w:t xml:space="preserve">c2 </w:t>
      </w:r>
      <w:r w:rsidRPr="00DC4DC5">
        <w:rPr>
          <w:rFonts w:cs="Arial"/>
          <w:sz w:val="24"/>
          <w:szCs w:val="24"/>
        </w:rPr>
        <w:t>are passed</w:t>
      </w:r>
    </w:p>
    <w:p w14:paraId="234C06CB" w14:textId="77777777" w:rsidR="002D0820" w:rsidRPr="00DC4DC5" w:rsidRDefault="002D0820" w:rsidP="00DC4DC5">
      <w:pPr>
        <w:pStyle w:val="HiddenText"/>
        <w:numPr>
          <w:ilvl w:val="0"/>
          <w:numId w:val="8"/>
        </w:num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.</w:t>
      </w:r>
    </w:p>
    <w:p w14:paraId="36AD7084" w14:textId="490C9BCC" w:rsidR="00DC4DC5" w:rsidRPr="00DC4DC5" w:rsidRDefault="00DC4DC5" w:rsidP="2177E053">
      <w:pPr>
        <w:pStyle w:val="FigureCaption"/>
        <w:rPr>
          <w:rFonts w:ascii="Arial" w:hAnsi="Arial" w:cs="Arial"/>
          <w:b/>
          <w:bCs/>
          <w:i w:val="0"/>
          <w:sz w:val="24"/>
          <w:szCs w:val="24"/>
          <w:u w:val="single"/>
        </w:rPr>
      </w:pP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Filter Behavior – Ideal</w:t>
      </w:r>
      <w:proofErr w:type="gramStart"/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</w:t>
      </w:r>
      <w:r w:rsidR="0F90C499"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 </w:t>
      </w: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(</w:t>
      </w:r>
      <w:proofErr w:type="gramEnd"/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not real!</w:t>
      </w:r>
      <w:r w:rsidR="75194054"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 xml:space="preserve"> No filter can obtain this sharp cutoff</w:t>
      </w:r>
      <w:r w:rsidRPr="2177E053">
        <w:rPr>
          <w:rFonts w:ascii="Arial" w:hAnsi="Arial" w:cs="Arial"/>
          <w:b/>
          <w:bCs/>
          <w:i w:val="0"/>
          <w:sz w:val="24"/>
          <w:szCs w:val="24"/>
          <w:u w:val="single"/>
        </w:rPr>
        <w:t>)</w:t>
      </w:r>
    </w:p>
    <w:p w14:paraId="36C23878" w14:textId="77777777" w:rsidR="00DC4DC5" w:rsidRDefault="00DC4DC5" w:rsidP="00DC4DC5">
      <w:pPr>
        <w:pStyle w:val="FigureCaption"/>
        <w:rPr>
          <w:rFonts w:ascii="Arial" w:hAnsi="Arial" w:cs="Arial"/>
          <w:b/>
          <w:i w:val="0"/>
          <w:sz w:val="24"/>
          <w:szCs w:val="24"/>
        </w:rPr>
      </w:pPr>
    </w:p>
    <w:p w14:paraId="53FD1621" w14:textId="77777777" w:rsidR="00DC4DC5" w:rsidRDefault="003A5523" w:rsidP="00DC4DC5">
      <w:pPr>
        <w:pStyle w:val="FigureCaption"/>
      </w:pPr>
      <w:r>
        <w:rPr>
          <w:noProof/>
        </w:rPr>
        <w:drawing>
          <wp:inline distT="0" distB="0" distL="0" distR="0" wp14:anchorId="02675469" wp14:editId="2F91D60D">
            <wp:extent cx="5664200" cy="3835400"/>
            <wp:effectExtent l="0" t="0" r="0" b="0"/>
            <wp:docPr id="561504339" name="Picture 1" descr="302_figure_filters_passtyp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D538" w14:textId="77777777" w:rsidR="00DC4DC5" w:rsidRDefault="00DC4DC5" w:rsidP="00DC4DC5">
      <w:pPr>
        <w:pStyle w:val="FigureCaption"/>
      </w:pPr>
    </w:p>
    <w:p w14:paraId="4B6E8808" w14:textId="77777777" w:rsidR="00DC4DC5" w:rsidRPr="00DC4DC5" w:rsidRDefault="00DC4DC5" w:rsidP="00DC4DC5">
      <w:pPr>
        <w:pStyle w:val="FigureCaption"/>
        <w:rPr>
          <w:rFonts w:ascii="Arial" w:hAnsi="Arial" w:cs="Arial"/>
          <w:b/>
          <w:i w:val="0"/>
          <w:sz w:val="24"/>
          <w:szCs w:val="24"/>
        </w:rPr>
      </w:pPr>
      <w:r w:rsidRPr="00DC4DC5">
        <w:rPr>
          <w:rFonts w:ascii="Arial" w:hAnsi="Arial" w:cs="Arial"/>
          <w:sz w:val="24"/>
          <w:szCs w:val="24"/>
        </w:rPr>
        <w:t xml:space="preserve"> </w:t>
      </w:r>
      <w:r w:rsidRPr="00DC4DC5">
        <w:rPr>
          <w:rFonts w:ascii="Arial" w:hAnsi="Arial" w:cs="Arial"/>
          <w:i w:val="0"/>
          <w:sz w:val="24"/>
          <w:szCs w:val="24"/>
        </w:rPr>
        <w:t>Figure from</w:t>
      </w:r>
      <w:r w:rsidRPr="00DC4DC5">
        <w:rPr>
          <w:rFonts w:ascii="Arial" w:hAnsi="Arial" w:cs="Arial"/>
          <w:sz w:val="24"/>
          <w:szCs w:val="24"/>
        </w:rPr>
        <w:t xml:space="preserve"> Theory and Design of Mechanical Measurements, R.S. Figliola and D.E. Beasley, 1991.</w:t>
      </w:r>
    </w:p>
    <w:p w14:paraId="6A6567B5" w14:textId="77777777" w:rsidR="00DC4DC5" w:rsidRPr="00DC4DC5" w:rsidRDefault="002D0820" w:rsidP="00DC4DC5">
      <w:pPr>
        <w:pStyle w:val="FigureCaption"/>
        <w:rPr>
          <w:rFonts w:ascii="Arial" w:hAnsi="Arial" w:cs="Arial"/>
          <w:b/>
          <w:i w:val="0"/>
          <w:sz w:val="24"/>
          <w:szCs w:val="24"/>
          <w:u w:val="single"/>
        </w:rPr>
      </w:pPr>
      <w:r w:rsidRPr="00DC4DC5">
        <w:rPr>
          <w:rFonts w:ascii="Arial" w:hAnsi="Arial" w:cs="Arial"/>
          <w:sz w:val="24"/>
          <w:szCs w:val="24"/>
        </w:rPr>
        <w:br w:type="page"/>
      </w:r>
      <w:r w:rsidR="00DC4DC5" w:rsidRPr="00DC4DC5">
        <w:rPr>
          <w:rFonts w:ascii="Arial" w:hAnsi="Arial" w:cs="Arial"/>
          <w:b/>
          <w:i w:val="0"/>
          <w:sz w:val="24"/>
          <w:szCs w:val="24"/>
          <w:u w:val="single"/>
        </w:rPr>
        <w:lastRenderedPageBreak/>
        <w:t>Real Filters</w:t>
      </w:r>
    </w:p>
    <w:p w14:paraId="4F486B90" w14:textId="61BE393A" w:rsidR="002D0820" w:rsidRPr="00DC4DC5" w:rsidRDefault="002D0820" w:rsidP="2177E053">
      <w:pPr>
        <w:rPr>
          <w:rFonts w:cs="Arial"/>
          <w:sz w:val="24"/>
          <w:szCs w:val="24"/>
        </w:rPr>
      </w:pPr>
      <w:r w:rsidRPr="2177E053">
        <w:rPr>
          <w:rFonts w:cs="Arial"/>
          <w:sz w:val="24"/>
          <w:szCs w:val="24"/>
        </w:rPr>
        <w:t xml:space="preserve">The frequency response characteristics of an actual </w:t>
      </w:r>
      <w:r w:rsidR="2F91D60D" w:rsidRPr="2177E053">
        <w:rPr>
          <w:rFonts w:cs="Arial"/>
          <w:sz w:val="24"/>
          <w:szCs w:val="24"/>
        </w:rPr>
        <w:t xml:space="preserve">“real” </w:t>
      </w:r>
      <w:r w:rsidRPr="2177E053">
        <w:rPr>
          <w:rFonts w:cs="Arial"/>
          <w:sz w:val="24"/>
          <w:szCs w:val="24"/>
        </w:rPr>
        <w:t xml:space="preserve">filter </w:t>
      </w:r>
      <w:r w:rsidR="240CECD1" w:rsidRPr="2177E053">
        <w:rPr>
          <w:rFonts w:cs="Arial"/>
          <w:sz w:val="24"/>
          <w:szCs w:val="24"/>
        </w:rPr>
        <w:t xml:space="preserve">can </w:t>
      </w:r>
      <w:r w:rsidRPr="2177E053">
        <w:rPr>
          <w:rFonts w:cs="Arial"/>
          <w:sz w:val="24"/>
          <w:szCs w:val="24"/>
        </w:rPr>
        <w:t>only approximate the ideal responses illustrated in the previous figure.</w:t>
      </w:r>
    </w:p>
    <w:p w14:paraId="285340DD" w14:textId="77777777" w:rsidR="002D0820" w:rsidRPr="00DC4DC5" w:rsidRDefault="002D0820" w:rsidP="00732E43">
      <w:pPr>
        <w:pStyle w:val="HiddenText"/>
        <w:rPr>
          <w:rFonts w:cs="Arial"/>
          <w:sz w:val="24"/>
          <w:szCs w:val="24"/>
        </w:rPr>
      </w:pPr>
    </w:p>
    <w:p w14:paraId="1CEC380D" w14:textId="123D389A" w:rsidR="002D0820" w:rsidRDefault="00F218CD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In particular, </w:t>
      </w:r>
      <w:r w:rsidR="002D0820" w:rsidRPr="00DC4DC5">
        <w:rPr>
          <w:rFonts w:cs="Arial"/>
          <w:sz w:val="24"/>
          <w:szCs w:val="24"/>
        </w:rPr>
        <w:t xml:space="preserve">real filters display a </w:t>
      </w:r>
      <w:r w:rsidR="002D0820" w:rsidRPr="00DC4DC5">
        <w:rPr>
          <w:rFonts w:cs="Arial"/>
          <w:i/>
          <w:iCs/>
          <w:sz w:val="24"/>
          <w:szCs w:val="24"/>
        </w:rPr>
        <w:t>roll-off</w:t>
      </w:r>
      <w:r w:rsidR="002D0820" w:rsidRPr="00DC4DC5">
        <w:rPr>
          <w:rFonts w:cs="Arial"/>
          <w:sz w:val="24"/>
          <w:szCs w:val="24"/>
        </w:rPr>
        <w:t xml:space="preserve"> at a limiting frequency instead of a sharp cut-off. </w:t>
      </w:r>
      <w:r w:rsidR="00F74CAF">
        <w:rPr>
          <w:rFonts w:cs="Arial"/>
          <w:sz w:val="24"/>
          <w:szCs w:val="24"/>
        </w:rPr>
        <w:t xml:space="preserve">The figure below demonstrates a </w:t>
      </w:r>
      <w:r w:rsidR="00486AFB">
        <w:rPr>
          <w:rFonts w:cs="Arial"/>
          <w:sz w:val="24"/>
          <w:szCs w:val="24"/>
        </w:rPr>
        <w:t>real response from a low pass filter, compare this with the ideal low pass filter in the prior figure.</w:t>
      </w:r>
    </w:p>
    <w:p w14:paraId="1CB07B61" w14:textId="64F1C702" w:rsidR="00F74CAF" w:rsidRDefault="00F74CAF">
      <w:pPr>
        <w:rPr>
          <w:rFonts w:cs="Arial"/>
          <w:sz w:val="24"/>
          <w:szCs w:val="24"/>
        </w:rPr>
      </w:pPr>
    </w:p>
    <w:p w14:paraId="19DB0909" w14:textId="68081BC4" w:rsidR="00F74CAF" w:rsidRDefault="00F74CAF">
      <w:pPr>
        <w:rPr>
          <w:rFonts w:cs="Arial"/>
          <w:sz w:val="24"/>
          <w:szCs w:val="24"/>
        </w:rPr>
      </w:pPr>
    </w:p>
    <w:p w14:paraId="42AD0FE4" w14:textId="5DFC264C" w:rsidR="00F74CAF" w:rsidRDefault="00F74CAF">
      <w:pPr>
        <w:rPr>
          <w:rFonts w:cs="Arial"/>
          <w:sz w:val="24"/>
          <w:szCs w:val="24"/>
        </w:rPr>
      </w:pPr>
    </w:p>
    <w:p w14:paraId="2D2F156D" w14:textId="2D5614E4" w:rsidR="00DC4DC5" w:rsidRDefault="00F74CAF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054BAA1D" wp14:editId="0F18C829">
                <wp:simplePos x="0" y="0"/>
                <wp:positionH relativeFrom="column">
                  <wp:posOffset>659765</wp:posOffset>
                </wp:positionH>
                <wp:positionV relativeFrom="paragraph">
                  <wp:posOffset>20955</wp:posOffset>
                </wp:positionV>
                <wp:extent cx="5005070" cy="2205355"/>
                <wp:effectExtent l="0" t="0" r="0" b="4445"/>
                <wp:wrapTight wrapText="left">
                  <wp:wrapPolygon edited="0">
                    <wp:start x="164" y="0"/>
                    <wp:lineTo x="164" y="2612"/>
                    <wp:lineTo x="493" y="3358"/>
                    <wp:lineTo x="493" y="6717"/>
                    <wp:lineTo x="1398" y="9329"/>
                    <wp:lineTo x="1562" y="15300"/>
                    <wp:lineTo x="822" y="16979"/>
                    <wp:lineTo x="658" y="17539"/>
                    <wp:lineTo x="658" y="19964"/>
                    <wp:lineTo x="5344" y="21084"/>
                    <wp:lineTo x="11510" y="21457"/>
                    <wp:lineTo x="12743" y="21457"/>
                    <wp:lineTo x="15949" y="21084"/>
                    <wp:lineTo x="21375" y="19405"/>
                    <wp:lineTo x="21457" y="17166"/>
                    <wp:lineTo x="15045" y="15300"/>
                    <wp:lineTo x="13154" y="9329"/>
                    <wp:lineTo x="16936" y="6344"/>
                    <wp:lineTo x="17100" y="4105"/>
                    <wp:lineTo x="16443" y="3918"/>
                    <wp:lineTo x="6002" y="2799"/>
                    <wp:lineTo x="5837" y="0"/>
                    <wp:lineTo x="164" y="0"/>
                  </wp:wrapPolygon>
                </wp:wrapTight>
                <wp:docPr id="12" name="Group 5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5070" cy="2205355"/>
                          <a:chOff x="2700" y="4548"/>
                          <a:chExt cx="11253" cy="5489"/>
                        </a:xfrm>
                      </wpg:grpSpPr>
                      <wps:wsp>
                        <wps:cNvPr id="13" name="Line 4596"/>
                        <wps:cNvCnPr>
                          <a:cxnSpLocks/>
                        </wps:cNvCnPr>
                        <wps:spPr bwMode="auto">
                          <a:xfrm>
                            <a:off x="3637" y="5165"/>
                            <a:ext cx="0" cy="400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97"/>
                        <wps:cNvCnPr>
                          <a:cxnSpLocks/>
                        </wps:cNvCnPr>
                        <wps:spPr bwMode="auto">
                          <a:xfrm>
                            <a:off x="3633" y="9167"/>
                            <a:ext cx="757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98"/>
                        <wps:cNvCnPr>
                          <a:cxnSpLocks/>
                        </wps:cNvCnPr>
                        <wps:spPr bwMode="auto">
                          <a:xfrm>
                            <a:off x="3691" y="5858"/>
                            <a:ext cx="403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4599"/>
                        <wps:cNvSpPr>
                          <a:spLocks/>
                        </wps:cNvSpPr>
                        <wps:spPr bwMode="auto">
                          <a:xfrm>
                            <a:off x="7728" y="5830"/>
                            <a:ext cx="2750" cy="2749"/>
                          </a:xfrm>
                          <a:custGeom>
                            <a:avLst/>
                            <a:gdLst>
                              <a:gd name="T0" fmla="*/ 0 w 1410"/>
                              <a:gd name="T1" fmla="*/ 0 h 1410"/>
                              <a:gd name="T2" fmla="*/ 615 w 1410"/>
                              <a:gd name="T3" fmla="*/ 285 h 1410"/>
                              <a:gd name="T4" fmla="*/ 1410 w 1410"/>
                              <a:gd name="T5" fmla="*/ 141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10" h="1410">
                                <a:moveTo>
                                  <a:pt x="0" y="0"/>
                                </a:moveTo>
                                <a:cubicBezTo>
                                  <a:pt x="190" y="25"/>
                                  <a:pt x="380" y="50"/>
                                  <a:pt x="615" y="285"/>
                                </a:cubicBezTo>
                                <a:cubicBezTo>
                                  <a:pt x="850" y="520"/>
                                  <a:pt x="1278" y="1225"/>
                                  <a:pt x="1410" y="141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4600"/>
                        <wps:cNvCnPr>
                          <a:cxnSpLocks/>
                        </wps:cNvCnPr>
                        <wps:spPr bwMode="auto">
                          <a:xfrm>
                            <a:off x="9016" y="6473"/>
                            <a:ext cx="0" cy="266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603"/>
                        <wps:cNvSpPr txBox="1">
                          <a:spLocks/>
                        </wps:cNvSpPr>
                        <wps:spPr bwMode="auto">
                          <a:xfrm>
                            <a:off x="8576" y="9101"/>
                            <a:ext cx="908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0DB11" w14:textId="77777777" w:rsidR="002D0820" w:rsidRDefault="002D0820">
                              <w:pPr>
                                <w:pStyle w:val="FigureLabels"/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4605"/>
                        <wps:cNvSpPr txBox="1">
                          <a:spLocks/>
                        </wps:cNvSpPr>
                        <wps:spPr bwMode="auto">
                          <a:xfrm>
                            <a:off x="2850" y="5420"/>
                            <a:ext cx="878" cy="1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9F5447" w14:textId="77777777" w:rsidR="002D0820" w:rsidRDefault="002D0820">
                              <w:pPr>
                                <w:pStyle w:val="FigureLabels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606"/>
                        <wps:cNvSpPr txBox="1">
                          <a:spLocks/>
                        </wps:cNvSpPr>
                        <wps:spPr bwMode="auto">
                          <a:xfrm>
                            <a:off x="2960" y="8785"/>
                            <a:ext cx="761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3167E7" w14:textId="77777777" w:rsidR="002D0820" w:rsidRDefault="002D0820">
                              <w:pPr>
                                <w:pStyle w:val="FigureLabels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607"/>
                        <wps:cNvSpPr txBox="1">
                          <a:spLocks/>
                        </wps:cNvSpPr>
                        <wps:spPr bwMode="auto">
                          <a:xfrm>
                            <a:off x="10807" y="8791"/>
                            <a:ext cx="3146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B429A" w14:textId="77777777" w:rsidR="002D0820" w:rsidRPr="00DC4DC5" w:rsidRDefault="002D0820">
                              <w:pPr>
                                <w:pStyle w:val="FigureLabels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Frequency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608"/>
                        <wps:cNvSpPr txBox="1">
                          <a:spLocks/>
                        </wps:cNvSpPr>
                        <wps:spPr bwMode="auto">
                          <a:xfrm>
                            <a:off x="2700" y="4548"/>
                            <a:ext cx="3178" cy="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D4F495" w14:textId="0B6F9AC5" w:rsidR="002D0820" w:rsidRPr="00DC4DC5" w:rsidRDefault="002D0820">
                              <w:pPr>
                                <w:pStyle w:val="FigureLabels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Gain</w:t>
                              </w:r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 xml:space="preserve"> = </w:t>
                              </w:r>
                              <w:proofErr w:type="spellStart"/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>V</w:t>
                              </w:r>
                              <w:r w:rsidR="00574DC6" w:rsidRPr="00574D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out</w:t>
                              </w:r>
                              <w:proofErr w:type="spellEnd"/>
                              <w:r w:rsidR="00574DC6">
                                <w:rPr>
                                  <w:sz w:val="24"/>
                                  <w:szCs w:val="24"/>
                                </w:rPr>
                                <w:t>/V</w:t>
                              </w:r>
                              <w:r w:rsidR="00574DC6" w:rsidRPr="00574DC6"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613"/>
                        <wps:cNvSpPr txBox="1">
                          <a:spLocks/>
                        </wps:cNvSpPr>
                        <wps:spPr bwMode="auto">
                          <a:xfrm>
                            <a:off x="7883" y="5482"/>
                            <a:ext cx="3798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B7E58D" w14:textId="77777777" w:rsidR="002D0820" w:rsidRDefault="002D0820">
                              <w:pPr>
                                <w:pStyle w:val="FigureLabels"/>
                              </w:pP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Roll-off</w:t>
                              </w:r>
                              <w:r>
                                <w:t xml:space="preserve"> </w:t>
                              </w:r>
                              <w:r w:rsidRPr="00DC4DC5">
                                <w:rPr>
                                  <w:sz w:val="24"/>
                                  <w:szCs w:val="24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BAA1D" id="Group 5072" o:spid="_x0000_s1026" style="position:absolute;margin-left:51.95pt;margin-top:1.65pt;width:394.1pt;height:173.65pt;z-index:-251662336" coordorigin="2700,4548" coordsize="11253,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">
                <v:line id="Line 4596" o:spid="_x0000_s1027" style="position:absolute;visibility:visible;mso-wrap-style:square" from="3637,5165" to="3637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>
                  <o:lock v:ext="edit" shapetype="f"/>
                </v:line>
                <v:line id="Line 4597" o:spid="_x0000_s1028" style="position:absolute;visibility:visible;mso-wrap-style:square" from="3633,9167" to="11210,9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>
                  <o:lock v:ext="edit" shapetype="f"/>
                </v:line>
                <v:line id="Line 4598" o:spid="_x0000_s1029" style="position:absolute;visibility:visible;mso-wrap-style:square" from="3691,5858" to="7728,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" strokecolor="blue" strokeweight="2.25pt">
                  <o:lock v:ext="edit" shapetype="f"/>
                </v:line>
                <v:shape id="Freeform 4599" o:spid="_x0000_s1030" style="position:absolute;left:7728;top:5830;width:2750;height:2749;visibility:visible;mso-wrap-style:square;v-text-anchor:top" coordsize="141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" path="m,c190,25,380,50,615,285v235,235,663,940,795,1125e" filled="f" strokecolor="blue" strokeweight="2.25pt">
                  <v:path arrowok="t" o:connecttype="custom" o:connectlocs="0,0;1199,556;2750,2749" o:connectangles="0,0,0"/>
                </v:shape>
                <v:line id="Line 4600" o:spid="_x0000_s1031" style="position:absolute;visibility:visible;mso-wrap-style:square" from="9016,6473" to="9016,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" strokeweight="1.5pt">
                  <v:stroke dashstyle="dash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03" o:spid="_x0000_s1032" type="#_x0000_t202" style="position:absolute;left:8576;top:9101;width:908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" filled="f" stroked="f">
                  <v:path arrowok="t"/>
                  <v:textbox>
                    <w:txbxContent>
                      <w:p w14:paraId="57B0DB11" w14:textId="77777777" w:rsidR="002D0820" w:rsidRDefault="002D0820">
                        <w:pPr>
                          <w:pStyle w:val="FigureLabels"/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4605" o:spid="_x0000_s1033" type="#_x0000_t202" style="position:absolute;left:2850;top:5420;width:878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" filled="f" stroked="f">
                  <v:path arrowok="t"/>
                  <v:textbox>
                    <w:txbxContent>
                      <w:p w14:paraId="089F5447" w14:textId="77777777" w:rsidR="002D0820" w:rsidRDefault="002D0820">
                        <w:pPr>
                          <w:pStyle w:val="FigureLabels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606" o:spid="_x0000_s1034" type="#_x0000_t202" style="position:absolute;left:2960;top:8785;width:761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" filled="f" stroked="f">
                  <v:path arrowok="t"/>
                  <v:textbox>
                    <w:txbxContent>
                      <w:p w14:paraId="7A3167E7" w14:textId="77777777" w:rsidR="002D0820" w:rsidRDefault="002D0820">
                        <w:pPr>
                          <w:pStyle w:val="FigureLabels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4607" o:spid="_x0000_s1035" type="#_x0000_t202" style="position:absolute;left:10807;top:8791;width:3146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" filled="f" stroked="f">
                  <v:path arrowok="t"/>
                  <v:textbox>
                    <w:txbxContent>
                      <w:p w14:paraId="4C4B429A" w14:textId="77777777" w:rsidR="002D0820" w:rsidRPr="00DC4DC5" w:rsidRDefault="002D0820">
                        <w:pPr>
                          <w:pStyle w:val="FigureLabels"/>
                          <w:rPr>
                            <w:sz w:val="24"/>
                            <w:szCs w:val="24"/>
                          </w:rPr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Frequency</w:t>
                        </w:r>
                      </w:p>
                    </w:txbxContent>
                  </v:textbox>
                </v:shape>
                <v:shape id="Text Box 4608" o:spid="_x0000_s1036" type="#_x0000_t202" style="position:absolute;left:2700;top:4548;width:3178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<v:path arrowok="t"/>
                  <v:textbox>
                    <w:txbxContent>
                      <w:p w14:paraId="01D4F495" w14:textId="0B6F9AC5" w:rsidR="002D0820" w:rsidRPr="00DC4DC5" w:rsidRDefault="002D0820">
                        <w:pPr>
                          <w:pStyle w:val="FigureLabels"/>
                          <w:rPr>
                            <w:sz w:val="24"/>
                            <w:szCs w:val="24"/>
                          </w:rPr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Gain</w:t>
                        </w:r>
                        <w:r w:rsidR="00574DC6">
                          <w:rPr>
                            <w:sz w:val="24"/>
                            <w:szCs w:val="24"/>
                          </w:rPr>
                          <w:t xml:space="preserve"> = </w:t>
                        </w:r>
                        <w:proofErr w:type="spellStart"/>
                        <w:r w:rsidR="00574DC6">
                          <w:rPr>
                            <w:sz w:val="24"/>
                            <w:szCs w:val="24"/>
                          </w:rPr>
                          <w:t>V</w:t>
                        </w:r>
                        <w:r w:rsidR="00574DC6" w:rsidRPr="00574DC6">
                          <w:rPr>
                            <w:sz w:val="24"/>
                            <w:szCs w:val="24"/>
                            <w:vertAlign w:val="subscript"/>
                          </w:rPr>
                          <w:t>out</w:t>
                        </w:r>
                        <w:proofErr w:type="spellEnd"/>
                        <w:r w:rsidR="00574DC6">
                          <w:rPr>
                            <w:sz w:val="24"/>
                            <w:szCs w:val="24"/>
                          </w:rPr>
                          <w:t>/V</w:t>
                        </w:r>
                        <w:r w:rsidR="00574DC6" w:rsidRPr="00574DC6">
                          <w:rPr>
                            <w:sz w:val="24"/>
                            <w:szCs w:val="24"/>
                            <w:vertAlign w:val="subscript"/>
                          </w:rPr>
                          <w:t>in</w:t>
                        </w:r>
                      </w:p>
                    </w:txbxContent>
                  </v:textbox>
                </v:shape>
                <v:shape id="Text Box 4613" o:spid="_x0000_s1037" type="#_x0000_t202" style="position:absolute;left:7883;top:5482;width:3798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" filled="f" stroked="f">
                  <v:path arrowok="t"/>
                  <v:textbox>
                    <w:txbxContent>
                      <w:p w14:paraId="5EB7E58D" w14:textId="77777777" w:rsidR="002D0820" w:rsidRDefault="002D0820">
                        <w:pPr>
                          <w:pStyle w:val="FigureLabels"/>
                        </w:pPr>
                        <w:r w:rsidRPr="00DC4DC5">
                          <w:rPr>
                            <w:sz w:val="24"/>
                            <w:szCs w:val="24"/>
                          </w:rPr>
                          <w:t>Roll-off</w:t>
                        </w:r>
                        <w:r>
                          <w:t xml:space="preserve"> </w:t>
                        </w:r>
                        <w:r w:rsidRPr="00DC4DC5">
                          <w:rPr>
                            <w:sz w:val="24"/>
                            <w:szCs w:val="24"/>
                          </w:rPr>
                          <w:t>Region</w:t>
                        </w:r>
                      </w:p>
                    </w:txbxContent>
                  </v:textbox>
                </v:shape>
                <w10:wrap type="tight" side="left"/>
              </v:group>
            </w:pict>
          </mc:Fallback>
        </mc:AlternateContent>
      </w:r>
    </w:p>
    <w:p w14:paraId="0255D41D" w14:textId="77777777" w:rsidR="00DC4DC5" w:rsidRDefault="00DC4DC5">
      <w:pPr>
        <w:rPr>
          <w:rFonts w:cs="Arial"/>
          <w:sz w:val="24"/>
          <w:szCs w:val="24"/>
        </w:rPr>
      </w:pPr>
    </w:p>
    <w:p w14:paraId="31B70406" w14:textId="77777777" w:rsidR="00DC4DC5" w:rsidRDefault="00DC4DC5">
      <w:pPr>
        <w:rPr>
          <w:rFonts w:cs="Arial"/>
          <w:sz w:val="24"/>
          <w:szCs w:val="24"/>
        </w:rPr>
      </w:pPr>
    </w:p>
    <w:p w14:paraId="55222975" w14:textId="77777777" w:rsidR="00DC4DC5" w:rsidRDefault="00DC4DC5">
      <w:pPr>
        <w:rPr>
          <w:rFonts w:cs="Arial"/>
          <w:sz w:val="24"/>
          <w:szCs w:val="24"/>
        </w:rPr>
      </w:pPr>
    </w:p>
    <w:p w14:paraId="1A9D3EBB" w14:textId="77777777" w:rsidR="00DC4DC5" w:rsidRDefault="00DC4DC5">
      <w:pPr>
        <w:rPr>
          <w:rFonts w:cs="Arial"/>
          <w:sz w:val="24"/>
          <w:szCs w:val="24"/>
        </w:rPr>
      </w:pPr>
    </w:p>
    <w:p w14:paraId="1D7C3B84" w14:textId="77777777" w:rsidR="00DC4DC5" w:rsidRDefault="00DC4DC5">
      <w:pPr>
        <w:rPr>
          <w:rFonts w:cs="Arial"/>
          <w:sz w:val="24"/>
          <w:szCs w:val="24"/>
        </w:rPr>
      </w:pPr>
    </w:p>
    <w:p w14:paraId="4203F78B" w14:textId="77777777" w:rsidR="00DC4DC5" w:rsidRDefault="00DC4DC5">
      <w:pPr>
        <w:rPr>
          <w:rFonts w:cs="Arial"/>
          <w:sz w:val="24"/>
          <w:szCs w:val="24"/>
        </w:rPr>
      </w:pPr>
    </w:p>
    <w:p w14:paraId="2D3C5901" w14:textId="77777777" w:rsidR="00DC4DC5" w:rsidRDefault="00DC4DC5">
      <w:pPr>
        <w:rPr>
          <w:rFonts w:cs="Arial"/>
          <w:sz w:val="24"/>
          <w:szCs w:val="24"/>
        </w:rPr>
      </w:pPr>
    </w:p>
    <w:p w14:paraId="7F2F361B" w14:textId="77777777" w:rsidR="00DC4DC5" w:rsidRPr="00DC4DC5" w:rsidRDefault="00DC4DC5">
      <w:pPr>
        <w:rPr>
          <w:rFonts w:cs="Arial"/>
          <w:sz w:val="24"/>
          <w:szCs w:val="24"/>
        </w:rPr>
      </w:pPr>
    </w:p>
    <w:p w14:paraId="513B933B" w14:textId="77777777" w:rsidR="002D0820" w:rsidRPr="00DC4DC5" w:rsidRDefault="002D0820">
      <w:pPr>
        <w:rPr>
          <w:rFonts w:cs="Arial"/>
          <w:sz w:val="24"/>
          <w:szCs w:val="24"/>
        </w:rPr>
      </w:pPr>
    </w:p>
    <w:p w14:paraId="758C2E26" w14:textId="77777777" w:rsidR="002D0820" w:rsidRPr="00DC4DC5" w:rsidRDefault="002D0820" w:rsidP="00732E43">
      <w:pPr>
        <w:pStyle w:val="HiddenText"/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Note:  The cutoff frequency is often specified to be where the gain is –3 dB (the output is 70.8% of the input).</w:t>
      </w:r>
    </w:p>
    <w:p w14:paraId="1DD36157" w14:textId="77777777" w:rsidR="002D0820" w:rsidRPr="00DC4DC5" w:rsidRDefault="00732E43" w:rsidP="00DC4DC5">
      <w:pPr>
        <w:pStyle w:val="Heading1"/>
        <w:jc w:val="both"/>
        <w:rPr>
          <w:rFonts w:cs="Arial"/>
          <w:color w:val="auto"/>
          <w:sz w:val="24"/>
          <w:szCs w:val="24"/>
        </w:rPr>
      </w:pPr>
      <w:r w:rsidRPr="00DC4DC5">
        <w:rPr>
          <w:rFonts w:cs="Arial"/>
          <w:color w:val="auto"/>
          <w:sz w:val="24"/>
          <w:szCs w:val="24"/>
        </w:rPr>
        <w:t xml:space="preserve">RC &amp; RL </w:t>
      </w:r>
      <w:r w:rsidR="002D0820" w:rsidRPr="00DC4DC5">
        <w:rPr>
          <w:rFonts w:cs="Arial"/>
          <w:color w:val="auto"/>
          <w:sz w:val="24"/>
          <w:szCs w:val="24"/>
        </w:rPr>
        <w:t>Filter</w:t>
      </w:r>
      <w:r w:rsidRPr="00DC4DC5">
        <w:rPr>
          <w:rFonts w:cs="Arial"/>
          <w:color w:val="auto"/>
          <w:sz w:val="24"/>
          <w:szCs w:val="24"/>
        </w:rPr>
        <w:t>s</w:t>
      </w:r>
    </w:p>
    <w:p w14:paraId="514A120F" w14:textId="07EBCBF0" w:rsidR="009269C3" w:rsidRPr="00DC4DC5" w:rsidRDefault="00F218C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G</w:t>
      </w:r>
      <w:r w:rsidR="002D0820" w:rsidRPr="00DC4DC5">
        <w:rPr>
          <w:rFonts w:cs="Arial"/>
          <w:sz w:val="24"/>
          <w:szCs w:val="24"/>
        </w:rPr>
        <w:t>ood results</w:t>
      </w:r>
      <w:r w:rsidR="00486AFB">
        <w:rPr>
          <w:rFonts w:cs="Arial"/>
          <w:sz w:val="24"/>
          <w:szCs w:val="24"/>
        </w:rPr>
        <w:t xml:space="preserve"> for </w:t>
      </w:r>
      <w:r w:rsidR="007546F0">
        <w:rPr>
          <w:rFonts w:cs="Arial"/>
          <w:sz w:val="24"/>
          <w:szCs w:val="24"/>
        </w:rPr>
        <w:t>low cost measurement systems,</w:t>
      </w:r>
      <w:r w:rsidR="002D0820" w:rsidRPr="00DC4DC5">
        <w:rPr>
          <w:rFonts w:cs="Arial"/>
          <w:sz w:val="24"/>
          <w:szCs w:val="24"/>
        </w:rPr>
        <w:t xml:space="preserve"> </w:t>
      </w:r>
      <w:r w:rsidR="007546F0">
        <w:rPr>
          <w:rFonts w:cs="Arial"/>
          <w:sz w:val="24"/>
          <w:szCs w:val="24"/>
        </w:rPr>
        <w:t xml:space="preserve">for example </w:t>
      </w:r>
      <w:r w:rsidR="00AE68C8">
        <w:rPr>
          <w:rFonts w:cs="Arial"/>
          <w:sz w:val="24"/>
          <w:szCs w:val="24"/>
        </w:rPr>
        <w:t>in an application where</w:t>
      </w:r>
      <w:r w:rsidR="007546F0">
        <w:rPr>
          <w:rFonts w:cs="Arial"/>
          <w:sz w:val="24"/>
          <w:szCs w:val="24"/>
        </w:rPr>
        <w:t xml:space="preserve"> one want</w:t>
      </w:r>
      <w:r w:rsidR="00AE68C8">
        <w:rPr>
          <w:rFonts w:cs="Arial"/>
          <w:sz w:val="24"/>
          <w:szCs w:val="24"/>
        </w:rPr>
        <w:t>s</w:t>
      </w:r>
      <w:r w:rsidR="007546F0">
        <w:rPr>
          <w:rFonts w:cs="Arial"/>
          <w:sz w:val="24"/>
          <w:szCs w:val="24"/>
        </w:rPr>
        <w:t xml:space="preserve"> to minimize noise at high frequencies, </w:t>
      </w:r>
      <w:r w:rsidR="002D0820" w:rsidRPr="00DC4DC5">
        <w:rPr>
          <w:rFonts w:cs="Arial"/>
          <w:sz w:val="24"/>
          <w:szCs w:val="24"/>
        </w:rPr>
        <w:t>can often be obtained by the use of simple RC and RL circuits</w:t>
      </w:r>
      <w:r w:rsidR="007546F0">
        <w:rPr>
          <w:rFonts w:cs="Arial"/>
          <w:sz w:val="24"/>
          <w:szCs w:val="24"/>
        </w:rPr>
        <w:t>. See the Table</w:t>
      </w:r>
      <w:r w:rsidR="00AE68C8">
        <w:rPr>
          <w:rFonts w:cs="Arial"/>
          <w:sz w:val="24"/>
          <w:szCs w:val="24"/>
        </w:rPr>
        <w:t xml:space="preserve"> below for </w:t>
      </w:r>
      <w:r w:rsidR="0010452F">
        <w:rPr>
          <w:rFonts w:cs="Arial"/>
          <w:sz w:val="24"/>
          <w:szCs w:val="24"/>
        </w:rPr>
        <w:t>mathematical expressions of the ratio of output voltage to input voltage as a function of the frequency of the input voltage.</w:t>
      </w:r>
    </w:p>
    <w:p w14:paraId="38324C1F" w14:textId="77777777" w:rsidR="00574DC6" w:rsidRDefault="00574DC6" w:rsidP="00574DC6">
      <w:pPr>
        <w:pStyle w:val="BodyText"/>
        <w:rPr>
          <w:rFonts w:ascii="Arial" w:hAnsi="Arial" w:cs="Arial"/>
          <w:bCs/>
          <w:i/>
          <w:sz w:val="20"/>
        </w:rPr>
      </w:pPr>
    </w:p>
    <w:p w14:paraId="7CF11C5C" w14:textId="77777777" w:rsidR="00574DC6" w:rsidRDefault="00574DC6" w:rsidP="00574DC6">
      <w:pPr>
        <w:pStyle w:val="BodyText"/>
        <w:rPr>
          <w:rFonts w:ascii="Arial" w:hAnsi="Arial" w:cs="Arial"/>
          <w:bCs/>
          <w:i/>
          <w:sz w:val="20"/>
        </w:rPr>
      </w:pPr>
    </w:p>
    <w:p w14:paraId="0721C460" w14:textId="7C9F0E36" w:rsidR="00574DC6" w:rsidRPr="00574DC6" w:rsidRDefault="00574DC6" w:rsidP="00574DC6">
      <w:pPr>
        <w:pStyle w:val="BodyText"/>
        <w:rPr>
          <w:rFonts w:cstheme="minorHAnsi"/>
          <w:bCs/>
          <w:i/>
          <w:sz w:val="24"/>
          <w:szCs w:val="24"/>
        </w:rPr>
      </w:pPr>
      <w:r w:rsidRPr="00574DC6">
        <w:rPr>
          <w:rFonts w:cstheme="minorHAnsi"/>
          <w:bCs/>
          <w:i/>
          <w:sz w:val="24"/>
          <w:szCs w:val="24"/>
        </w:rPr>
        <w:t>Note:</w:t>
      </w:r>
    </w:p>
    <w:p w14:paraId="3577433C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  <w:r w:rsidRPr="00574DC6">
        <w:rPr>
          <w:rFonts w:cstheme="minorHAnsi"/>
          <w:bCs/>
          <w:sz w:val="24"/>
          <w:szCs w:val="24"/>
        </w:rPr>
        <w:t xml:space="preserve">The cutoff frequency for a filter built from an RC circuit is determined </w:t>
      </w:r>
      <w:proofErr w:type="gramStart"/>
      <w:r w:rsidRPr="00574DC6">
        <w:rPr>
          <w:rFonts w:cstheme="minorHAnsi"/>
          <w:bCs/>
          <w:sz w:val="24"/>
          <w:szCs w:val="24"/>
        </w:rPr>
        <w:t xml:space="preserve">by  </w:t>
      </w:r>
      <w:proofErr w:type="spellStart"/>
      <w:r w:rsidRPr="00574DC6">
        <w:rPr>
          <w:rFonts w:cstheme="minorHAnsi"/>
          <w:bCs/>
          <w:i/>
          <w:iCs/>
          <w:sz w:val="24"/>
          <w:szCs w:val="24"/>
        </w:rPr>
        <w:t>f</w:t>
      </w:r>
      <w:r w:rsidRPr="00574DC6">
        <w:rPr>
          <w:rFonts w:cstheme="minorHAnsi"/>
          <w:bCs/>
          <w:i/>
          <w:iCs/>
          <w:sz w:val="24"/>
          <w:szCs w:val="24"/>
          <w:vertAlign w:val="subscript"/>
        </w:rPr>
        <w:t>cutoff</w:t>
      </w:r>
      <w:proofErr w:type="spellEnd"/>
      <w:proofErr w:type="gramEnd"/>
      <w:r w:rsidRPr="00574DC6">
        <w:rPr>
          <w:rFonts w:cstheme="minorHAnsi"/>
          <w:bCs/>
          <w:i/>
          <w:iCs/>
          <w:sz w:val="24"/>
          <w:szCs w:val="24"/>
        </w:rPr>
        <w:t xml:space="preserve"> = </w:t>
      </w:r>
      <w:r w:rsidRPr="00574DC6">
        <w:rPr>
          <w:rFonts w:cstheme="minorHAnsi"/>
          <w:bCs/>
          <w:iCs/>
          <w:sz w:val="24"/>
          <w:szCs w:val="24"/>
        </w:rPr>
        <w:t>1 / (2π RC) Hz.</w:t>
      </w:r>
    </w:p>
    <w:p w14:paraId="3B5B1CA7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</w:p>
    <w:p w14:paraId="316713ED" w14:textId="77777777" w:rsidR="00574DC6" w:rsidRPr="00574DC6" w:rsidRDefault="00574DC6" w:rsidP="00574DC6">
      <w:pPr>
        <w:pStyle w:val="BodyText"/>
        <w:rPr>
          <w:rFonts w:cstheme="minorHAnsi"/>
          <w:bCs/>
          <w:sz w:val="24"/>
          <w:szCs w:val="24"/>
        </w:rPr>
      </w:pPr>
      <w:r w:rsidRPr="00574DC6">
        <w:rPr>
          <w:rFonts w:cstheme="minorHAnsi"/>
          <w:bCs/>
          <w:sz w:val="24"/>
          <w:szCs w:val="24"/>
        </w:rPr>
        <w:t xml:space="preserve">At the cutoff frequency, the response </w:t>
      </w:r>
      <w:proofErr w:type="spellStart"/>
      <w:r w:rsidRPr="00574DC6">
        <w:rPr>
          <w:rFonts w:cstheme="minorHAnsi"/>
          <w:bCs/>
          <w:sz w:val="24"/>
          <w:szCs w:val="24"/>
        </w:rPr>
        <w:t>V</w:t>
      </w:r>
      <w:r w:rsidRPr="00574DC6">
        <w:rPr>
          <w:rFonts w:cstheme="minorHAnsi"/>
          <w:bCs/>
          <w:sz w:val="24"/>
          <w:szCs w:val="24"/>
          <w:vertAlign w:val="subscript"/>
        </w:rPr>
        <w:t>out</w:t>
      </w:r>
      <w:proofErr w:type="spellEnd"/>
      <w:r w:rsidRPr="00574DC6">
        <w:rPr>
          <w:rFonts w:cstheme="minorHAnsi"/>
          <w:bCs/>
          <w:sz w:val="24"/>
          <w:szCs w:val="24"/>
          <w:vertAlign w:val="subscript"/>
        </w:rPr>
        <w:t xml:space="preserve"> </w:t>
      </w:r>
      <w:r w:rsidRPr="00574DC6">
        <w:rPr>
          <w:rFonts w:cstheme="minorHAnsi"/>
          <w:bCs/>
          <w:sz w:val="24"/>
          <w:szCs w:val="24"/>
        </w:rPr>
        <w:t>equals to 0.707 V</w:t>
      </w:r>
      <w:r w:rsidRPr="00574DC6">
        <w:rPr>
          <w:rFonts w:cstheme="minorHAnsi"/>
          <w:bCs/>
          <w:sz w:val="24"/>
          <w:szCs w:val="24"/>
          <w:vertAlign w:val="subscript"/>
        </w:rPr>
        <w:t>in</w:t>
      </w:r>
      <w:r w:rsidRPr="00574DC6">
        <w:rPr>
          <w:rFonts w:cstheme="minorHAnsi"/>
          <w:bCs/>
          <w:sz w:val="24"/>
          <w:szCs w:val="24"/>
        </w:rPr>
        <w:t>, this is the -3dB point.</w:t>
      </w:r>
    </w:p>
    <w:p w14:paraId="21A39FEB" w14:textId="2E74A66F" w:rsidR="009269C3" w:rsidRPr="00DB4A23" w:rsidRDefault="00753B12" w:rsidP="00553CCE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25C4" wp14:editId="797031A2">
                <wp:simplePos x="0" y="0"/>
                <wp:positionH relativeFrom="column">
                  <wp:posOffset>96520</wp:posOffset>
                </wp:positionH>
                <wp:positionV relativeFrom="paragraph">
                  <wp:posOffset>6328431</wp:posOffset>
                </wp:positionV>
                <wp:extent cx="6293485" cy="440690"/>
                <wp:effectExtent l="0" t="0" r="5715" b="3810"/>
                <wp:wrapNone/>
                <wp:docPr id="11" name="Text Box 5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9348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D4E70" w14:textId="77777777" w:rsidR="00DC4DC5" w:rsidRDefault="00DC4DC5" w:rsidP="00DC4DC5">
                            <w:pPr>
                              <w:pStyle w:val="FigureCaption"/>
                            </w:pPr>
                            <w:r w:rsidRPr="00DB4A23">
                              <w:rPr>
                                <w:i w:val="0"/>
                              </w:rPr>
                              <w:t>Table from</w:t>
                            </w:r>
                            <w:r>
                              <w:t xml:space="preserve"> “Experimental Methods for Engineers,” J.P. Holman, 1966, p. 132.</w:t>
                            </w:r>
                          </w:p>
                          <w:p w14:paraId="6B07172B" w14:textId="77777777" w:rsidR="00DC4DC5" w:rsidRDefault="00DC4D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625C4" id="Text Box 5083" o:spid="_x0000_s1038" type="#_x0000_t202" style="position:absolute;margin-left:7.6pt;margin-top:498.3pt;width:495.55pt;height:3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" stroked="f">
                <v:path arrowok="t"/>
                <v:textbox>
                  <w:txbxContent>
                    <w:p w14:paraId="7F8D4E70" w14:textId="77777777" w:rsidR="00DC4DC5" w:rsidRDefault="00DC4DC5" w:rsidP="00DC4DC5">
                      <w:pPr>
                        <w:pStyle w:val="FigureCaption"/>
                      </w:pPr>
                      <w:r w:rsidRPr="00DB4A23">
                        <w:rPr>
                          <w:i w:val="0"/>
                        </w:rPr>
                        <w:t>Table from</w:t>
                      </w:r>
                      <w:r>
                        <w:t xml:space="preserve"> “Experimental Methods for Engineers,” J.P. Holman, 1966, p. 132.</w:t>
                      </w:r>
                    </w:p>
                    <w:p w14:paraId="6B07172B" w14:textId="77777777" w:rsidR="00DC4DC5" w:rsidRDefault="00DC4DC5"/>
                  </w:txbxContent>
                </v:textbox>
              </v:shape>
            </w:pict>
          </mc:Fallback>
        </mc:AlternateContent>
      </w:r>
      <w:r w:rsidR="003A5523" w:rsidRPr="00DC4DC5">
        <w:rPr>
          <w:rFonts w:cs="Arial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0F451A7" wp14:editId="4C21B662">
            <wp:simplePos x="0" y="0"/>
            <wp:positionH relativeFrom="column">
              <wp:posOffset>-154940</wp:posOffset>
            </wp:positionH>
            <wp:positionV relativeFrom="paragraph">
              <wp:posOffset>242570</wp:posOffset>
            </wp:positionV>
            <wp:extent cx="6782435" cy="5674360"/>
            <wp:effectExtent l="0" t="0" r="0" b="2540"/>
            <wp:wrapTopAndBottom/>
            <wp:docPr id="4619" name="Picture 4619" descr="~AUT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9" descr="~AUT0000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435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C3" w:rsidRPr="00DC4DC5">
        <w:rPr>
          <w:rFonts w:cs="Arial"/>
          <w:sz w:val="24"/>
          <w:szCs w:val="24"/>
        </w:rPr>
        <w:br w:type="page"/>
      </w:r>
      <w:r w:rsidR="009269C3" w:rsidRPr="2177E053">
        <w:rPr>
          <w:rFonts w:cs="Arial"/>
          <w:b/>
          <w:bCs/>
          <w:sz w:val="24"/>
          <w:szCs w:val="24"/>
          <w:u w:val="single"/>
        </w:rPr>
        <w:lastRenderedPageBreak/>
        <w:t>A little bit of math… and a little bit of MATLAB</w:t>
      </w:r>
    </w:p>
    <w:p w14:paraId="1D3AC560" w14:textId="77777777" w:rsidR="009269C3" w:rsidRPr="00DC4DC5" w:rsidRDefault="009269C3" w:rsidP="00553CCE">
      <w:pPr>
        <w:rPr>
          <w:rFonts w:cs="Arial"/>
          <w:sz w:val="24"/>
          <w:szCs w:val="24"/>
        </w:rPr>
      </w:pPr>
    </w:p>
    <w:p w14:paraId="72B2C6E5" w14:textId="77777777" w:rsidR="009269C3" w:rsidRPr="00DC4DC5" w:rsidRDefault="009269C3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The differential equation for a Low-Pass RC circuit is</w:t>
      </w:r>
    </w:p>
    <w:p w14:paraId="4F8522EC" w14:textId="2883788F" w:rsidR="009269C3" w:rsidRPr="00DC4DC5" w:rsidRDefault="009269C3" w:rsidP="00553CCE">
      <w:pPr>
        <w:rPr>
          <w:rFonts w:cs="Arial"/>
          <w:sz w:val="24"/>
          <w:szCs w:val="24"/>
        </w:rPr>
      </w:pPr>
    </w:p>
    <w:p w14:paraId="41998895" w14:textId="31C15F95" w:rsidR="003122DD" w:rsidRPr="00DC4DC5" w:rsidRDefault="003A552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CF9F7E" wp14:editId="5D1E2DBB">
                <wp:simplePos x="0" y="0"/>
                <wp:positionH relativeFrom="column">
                  <wp:posOffset>3760249</wp:posOffset>
                </wp:positionH>
                <wp:positionV relativeFrom="paragraph">
                  <wp:posOffset>99943</wp:posOffset>
                </wp:positionV>
                <wp:extent cx="1913255" cy="334010"/>
                <wp:effectExtent l="0" t="0" r="4445" b="0"/>
                <wp:wrapSquare wrapText="bothSides"/>
                <wp:docPr id="10" name="Text Box 5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1325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1873A" w14:textId="77777777" w:rsidR="000B165C" w:rsidRPr="00574DC6" w:rsidRDefault="00DB4A23" w:rsidP="0085319A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574DC6">
                              <w:rPr>
                                <w:i/>
                                <w:szCs w:val="24"/>
                              </w:rPr>
                              <w:t>W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hat is time constant, 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sym w:font="Symbol" w:char="F074"/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F9F7E" id="Text Box 5082" o:spid="_x0000_s1039" type="#_x0000_t202" style="position:absolute;margin-left:296.1pt;margin-top:7.85pt;width:150.65pt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">
                <v:path arrowok="t"/>
                <v:textbox>
                  <w:txbxContent>
                    <w:p w14:paraId="4201873A" w14:textId="77777777" w:rsidR="000B165C" w:rsidRPr="00574DC6" w:rsidRDefault="00DB4A23" w:rsidP="0085319A">
                      <w:pPr>
                        <w:rPr>
                          <w:i/>
                          <w:szCs w:val="24"/>
                        </w:rPr>
                      </w:pPr>
                      <w:r w:rsidRPr="00574DC6">
                        <w:rPr>
                          <w:i/>
                          <w:szCs w:val="24"/>
                        </w:rPr>
                        <w:t>W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hat is time constant, </w:t>
                      </w:r>
                      <w:r w:rsidR="000B165C" w:rsidRPr="00574DC6">
                        <w:rPr>
                          <w:i/>
                          <w:szCs w:val="24"/>
                        </w:rPr>
                        <w:sym w:font="Symbol" w:char="F074"/>
                      </w:r>
                      <w:r w:rsidR="000B165C" w:rsidRPr="00574DC6">
                        <w:rPr>
                          <w:i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6D3" w:rsidRPr="00DC4DC5">
        <w:rPr>
          <w:rFonts w:cs="Arial"/>
          <w:noProof/>
          <w:position w:val="-24"/>
          <w:sz w:val="24"/>
          <w:szCs w:val="24"/>
        </w:rPr>
        <w:object w:dxaOrig="1460" w:dyaOrig="620" w14:anchorId="49729B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95pt;height:40.7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694533577" r:id="rId13"/>
        </w:object>
      </w:r>
      <w:r w:rsidR="009269C3" w:rsidRPr="00DC4DC5">
        <w:rPr>
          <w:rFonts w:cs="Arial"/>
          <w:sz w:val="24"/>
          <w:szCs w:val="24"/>
        </w:rPr>
        <w:tab/>
      </w:r>
      <w:r w:rsidR="003122DD" w:rsidRPr="00DC4DC5">
        <w:rPr>
          <w:rFonts w:cs="Arial"/>
          <w:sz w:val="24"/>
          <w:szCs w:val="24"/>
        </w:rPr>
        <w:tab/>
      </w:r>
      <w:r w:rsidR="003122DD" w:rsidRPr="00DC4DC5">
        <w:rPr>
          <w:rFonts w:cs="Arial"/>
          <w:sz w:val="24"/>
          <w:szCs w:val="24"/>
        </w:rPr>
        <w:tab/>
      </w:r>
    </w:p>
    <w:p w14:paraId="3A199598" w14:textId="4F727914" w:rsidR="003122DD" w:rsidRPr="00DC4DC5" w:rsidRDefault="003122DD" w:rsidP="00553CCE">
      <w:pPr>
        <w:rPr>
          <w:rFonts w:cs="Arial"/>
          <w:sz w:val="24"/>
          <w:szCs w:val="24"/>
        </w:rPr>
      </w:pPr>
    </w:p>
    <w:p w14:paraId="028CBD6B" w14:textId="4509DCB6" w:rsidR="003122DD" w:rsidRPr="00DC4DC5" w:rsidRDefault="003122D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And </w:t>
      </w:r>
      <w:r w:rsidR="005546D3">
        <w:rPr>
          <w:rFonts w:cs="Arial"/>
          <w:sz w:val="24"/>
          <w:szCs w:val="24"/>
        </w:rPr>
        <w:t xml:space="preserve">when we consider an </w:t>
      </w:r>
      <w:r w:rsidR="005C5AC5">
        <w:rPr>
          <w:rFonts w:cs="Arial"/>
          <w:sz w:val="24"/>
          <w:szCs w:val="24"/>
        </w:rPr>
        <w:t>input voltage to the circuit of</w:t>
      </w:r>
      <w:r w:rsidRPr="00DC4DC5">
        <w:rPr>
          <w:rFonts w:cs="Arial"/>
          <w:sz w:val="24"/>
          <w:szCs w:val="24"/>
        </w:rPr>
        <w:t xml:space="preserve"> v</w:t>
      </w:r>
      <w:r w:rsidRPr="00DC4DC5">
        <w:rPr>
          <w:rFonts w:cs="Arial"/>
          <w:sz w:val="24"/>
          <w:szCs w:val="24"/>
          <w:vertAlign w:val="subscript"/>
        </w:rPr>
        <w:t>s</w:t>
      </w:r>
      <w:r w:rsidR="005A2846" w:rsidRPr="00DC4DC5">
        <w:rPr>
          <w:rFonts w:cs="Arial"/>
          <w:sz w:val="24"/>
          <w:szCs w:val="24"/>
        </w:rPr>
        <w:t xml:space="preserve">(t) </w:t>
      </w:r>
      <w:r w:rsidRPr="00DC4DC5">
        <w:rPr>
          <w:rFonts w:cs="Arial"/>
          <w:sz w:val="24"/>
          <w:szCs w:val="24"/>
        </w:rPr>
        <w:t>= A sin(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>t)</w:t>
      </w:r>
      <w:r w:rsidR="002D44FC" w:rsidRPr="00DC4DC5">
        <w:rPr>
          <w:rFonts w:cs="Arial"/>
          <w:sz w:val="24"/>
          <w:szCs w:val="24"/>
        </w:rPr>
        <w:t>, a sinusoidal input,</w:t>
      </w:r>
    </w:p>
    <w:p w14:paraId="6C4B5323" w14:textId="1ECADDC5" w:rsidR="003122DD" w:rsidRPr="00DC4DC5" w:rsidRDefault="003122DD" w:rsidP="00553CCE">
      <w:pPr>
        <w:rPr>
          <w:rFonts w:cs="Arial"/>
          <w:sz w:val="24"/>
          <w:szCs w:val="24"/>
        </w:rPr>
      </w:pPr>
    </w:p>
    <w:p w14:paraId="20C1586F" w14:textId="5A933EF2" w:rsidR="003122DD" w:rsidRPr="00DC4DC5" w:rsidRDefault="003122DD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 output voltage will be … </w:t>
      </w:r>
      <w:r w:rsidR="00DB4A23">
        <w:rPr>
          <w:rFonts w:cs="Arial"/>
          <w:sz w:val="24"/>
          <w:szCs w:val="24"/>
        </w:rPr>
        <w:t>(applying our best differential equation solving!)</w:t>
      </w:r>
    </w:p>
    <w:p w14:paraId="346A6853" w14:textId="5DE2A39A" w:rsidR="003122DD" w:rsidRPr="00DC4DC5" w:rsidRDefault="00574DC6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A6E29A" wp14:editId="3AE652A2">
                <wp:simplePos x="0" y="0"/>
                <wp:positionH relativeFrom="column">
                  <wp:posOffset>3720465</wp:posOffset>
                </wp:positionH>
                <wp:positionV relativeFrom="paragraph">
                  <wp:posOffset>174625</wp:posOffset>
                </wp:positionV>
                <wp:extent cx="3146425" cy="607695"/>
                <wp:effectExtent l="0" t="0" r="15875" b="14605"/>
                <wp:wrapSquare wrapText="bothSides"/>
                <wp:docPr id="9" name="Text Box 5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3146425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205B9" w14:textId="6A7D322B" w:rsidR="000B165C" w:rsidRPr="00574DC6" w:rsidRDefault="002D44FC" w:rsidP="0085319A">
                            <w:pPr>
                              <w:rPr>
                                <w:i/>
                                <w:szCs w:val="24"/>
                              </w:rPr>
                            </w:pPr>
                            <w:r w:rsidRPr="00574DC6">
                              <w:rPr>
                                <w:i/>
                                <w:szCs w:val="24"/>
                              </w:rPr>
                              <w:t>D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o you see a term </w:t>
                            </w:r>
                            <w:r w:rsidR="00574DC6" w:rsidRPr="00574DC6">
                              <w:rPr>
                                <w:i/>
                                <w:szCs w:val="24"/>
                              </w:rPr>
                              <w:t xml:space="preserve">in the solution </w:t>
                            </w:r>
                            <w:r w:rsidR="000B165C" w:rsidRPr="00574DC6">
                              <w:rPr>
                                <w:i/>
                                <w:szCs w:val="24"/>
                              </w:rPr>
                              <w:t xml:space="preserve">that will </w:t>
                            </w:r>
                            <w:r w:rsidR="002A2DCC" w:rsidRPr="00574DC6">
                              <w:rPr>
                                <w:i/>
                                <w:szCs w:val="24"/>
                              </w:rPr>
                              <w:t>become</w:t>
                            </w:r>
                            <w:r w:rsidR="00E81B0F" w:rsidRPr="00574DC6">
                              <w:rPr>
                                <w:i/>
                                <w:szCs w:val="24"/>
                              </w:rPr>
                              <w:t xml:space="preserve"> very small </w:t>
                            </w:r>
                            <w:r w:rsidR="00490430" w:rsidRPr="00574DC6">
                              <w:rPr>
                                <w:i/>
                                <w:szCs w:val="24"/>
                              </w:rPr>
                              <w:t xml:space="preserve">as </w:t>
                            </w:r>
                            <w:r w:rsidR="004D6E8B" w:rsidRPr="00574DC6">
                              <w:rPr>
                                <w:i/>
                                <w:szCs w:val="24"/>
                              </w:rPr>
                              <w:t xml:space="preserve">time increases </w:t>
                            </w:r>
                            <w:r w:rsidR="00574DC6" w:rsidRPr="00574DC6">
                              <w:rPr>
                                <w:i/>
                                <w:szCs w:val="24"/>
                              </w:rPr>
                              <w:t xml:space="preserve">beyond </w:t>
                            </w:r>
                            <w:r w:rsidR="004D6E8B" w:rsidRPr="00574DC6">
                              <w:rPr>
                                <w:i/>
                                <w:szCs w:val="24"/>
                              </w:rPr>
                              <w:t>5</w:t>
                            </w:r>
                            <w:r w:rsidR="00C27525" w:rsidRPr="00574DC6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C27525" w:rsidRPr="00574DC6">
                              <w:rPr>
                                <w:i/>
                                <w:szCs w:val="24"/>
                              </w:rPr>
                              <w:t>tau</w:t>
                            </w:r>
                            <w:proofErr w:type="gramEnd"/>
                            <w:r w:rsidR="000B165C" w:rsidRPr="00574DC6">
                              <w:rPr>
                                <w:i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E29A" id="Text Box 5081" o:spid="_x0000_s1040" type="#_x0000_t202" style="position:absolute;margin-left:292.95pt;margin-top:13.75pt;width:247.75pt;height:47.8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">
                <v:path arrowok="t"/>
                <v:textbox>
                  <w:txbxContent>
                    <w:p w14:paraId="50A205B9" w14:textId="6A7D322B" w:rsidR="000B165C" w:rsidRPr="00574DC6" w:rsidRDefault="002D44FC" w:rsidP="0085319A">
                      <w:pPr>
                        <w:rPr>
                          <w:i/>
                          <w:szCs w:val="24"/>
                        </w:rPr>
                      </w:pPr>
                      <w:r w:rsidRPr="00574DC6">
                        <w:rPr>
                          <w:i/>
                          <w:szCs w:val="24"/>
                        </w:rPr>
                        <w:t>D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o you see a term </w:t>
                      </w:r>
                      <w:r w:rsidR="00574DC6" w:rsidRPr="00574DC6">
                        <w:rPr>
                          <w:i/>
                          <w:szCs w:val="24"/>
                        </w:rPr>
                        <w:t xml:space="preserve">in the solution </w:t>
                      </w:r>
                      <w:r w:rsidR="000B165C" w:rsidRPr="00574DC6">
                        <w:rPr>
                          <w:i/>
                          <w:szCs w:val="24"/>
                        </w:rPr>
                        <w:t xml:space="preserve">that will </w:t>
                      </w:r>
                      <w:r w:rsidR="002A2DCC" w:rsidRPr="00574DC6">
                        <w:rPr>
                          <w:i/>
                          <w:szCs w:val="24"/>
                        </w:rPr>
                        <w:t>become</w:t>
                      </w:r>
                      <w:r w:rsidR="00E81B0F" w:rsidRPr="00574DC6">
                        <w:rPr>
                          <w:i/>
                          <w:szCs w:val="24"/>
                        </w:rPr>
                        <w:t xml:space="preserve"> very small </w:t>
                      </w:r>
                      <w:r w:rsidR="00490430" w:rsidRPr="00574DC6">
                        <w:rPr>
                          <w:i/>
                          <w:szCs w:val="24"/>
                        </w:rPr>
                        <w:t xml:space="preserve">as </w:t>
                      </w:r>
                      <w:r w:rsidR="004D6E8B" w:rsidRPr="00574DC6">
                        <w:rPr>
                          <w:i/>
                          <w:szCs w:val="24"/>
                        </w:rPr>
                        <w:t xml:space="preserve">time increases </w:t>
                      </w:r>
                      <w:r w:rsidR="00574DC6" w:rsidRPr="00574DC6">
                        <w:rPr>
                          <w:i/>
                          <w:szCs w:val="24"/>
                        </w:rPr>
                        <w:t xml:space="preserve">beyond </w:t>
                      </w:r>
                      <w:r w:rsidR="004D6E8B" w:rsidRPr="00574DC6">
                        <w:rPr>
                          <w:i/>
                          <w:szCs w:val="24"/>
                        </w:rPr>
                        <w:t>5</w:t>
                      </w:r>
                      <w:r w:rsidR="00C27525" w:rsidRPr="00574DC6">
                        <w:rPr>
                          <w:i/>
                          <w:szCs w:val="24"/>
                        </w:rPr>
                        <w:t xml:space="preserve"> </w:t>
                      </w:r>
                      <w:proofErr w:type="gramStart"/>
                      <w:r w:rsidR="00C27525" w:rsidRPr="00574DC6">
                        <w:rPr>
                          <w:i/>
                          <w:szCs w:val="24"/>
                        </w:rPr>
                        <w:t>tau</w:t>
                      </w:r>
                      <w:proofErr w:type="gramEnd"/>
                      <w:r w:rsidR="000B165C" w:rsidRPr="00574DC6">
                        <w:rPr>
                          <w:i/>
                          <w:szCs w:val="24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1155C" w14:textId="7291F8D6" w:rsidR="00A41440" w:rsidRPr="00DC4DC5" w:rsidRDefault="005546D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position w:val="-28"/>
          <w:sz w:val="24"/>
          <w:szCs w:val="24"/>
        </w:rPr>
        <w:object w:dxaOrig="4060" w:dyaOrig="680" w14:anchorId="02D37FC1">
          <v:shape id="_x0000_i1026" type="#_x0000_t75" alt="" style="width:265.05pt;height:44.85pt;mso-width-percent:0;mso-height-percent:0;mso-width-percent:0;mso-height-percent:0" o:ole="">
            <v:imagedata r:id="rId14" o:title=""/>
          </v:shape>
          <o:OLEObject Type="Embed" ProgID="Equation.3" ShapeID="_x0000_i1026" DrawAspect="Content" ObjectID="_1694533578" r:id="rId15"/>
        </w:object>
      </w:r>
    </w:p>
    <w:p w14:paraId="030D6921" w14:textId="4A229834" w:rsidR="005A2846" w:rsidRPr="00DC4DC5" w:rsidRDefault="005A2846" w:rsidP="00553CCE">
      <w:pPr>
        <w:rPr>
          <w:rFonts w:cs="Arial"/>
          <w:sz w:val="24"/>
          <w:szCs w:val="24"/>
        </w:rPr>
      </w:pPr>
    </w:p>
    <w:p w14:paraId="3486D076" w14:textId="7E3B9E14" w:rsidR="00A41440" w:rsidRPr="00DC4DC5" w:rsidRDefault="00DB4A23" w:rsidP="00553CCE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Plotting the time traces for input</w:t>
      </w:r>
      <w:r w:rsidR="00E97AA1">
        <w:rPr>
          <w:rFonts w:cs="Arial"/>
          <w:sz w:val="24"/>
          <w:szCs w:val="24"/>
        </w:rPr>
        <w:t xml:space="preserve"> (</w:t>
      </w:r>
      <w:r w:rsidR="00E97AA1" w:rsidRPr="007977EC">
        <w:rPr>
          <w:rFonts w:cs="Arial"/>
          <w:color w:val="2E74B5" w:themeColor="accent5" w:themeShade="BF"/>
          <w:sz w:val="24"/>
          <w:szCs w:val="24"/>
        </w:rPr>
        <w:t>blue</w:t>
      </w:r>
      <w:r w:rsidR="00E97AA1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and output</w:t>
      </w:r>
      <w:r w:rsidR="00E97AA1">
        <w:rPr>
          <w:rFonts w:cs="Arial"/>
          <w:sz w:val="24"/>
          <w:szCs w:val="24"/>
        </w:rPr>
        <w:t xml:space="preserve"> (</w:t>
      </w:r>
      <w:r w:rsidR="00E97AA1" w:rsidRPr="007977EC">
        <w:rPr>
          <w:rFonts w:cs="Arial"/>
          <w:color w:val="70AD47" w:themeColor="accent6"/>
          <w:sz w:val="24"/>
          <w:szCs w:val="24"/>
        </w:rPr>
        <w:t>green</w:t>
      </w:r>
      <w:r w:rsidR="00E97AA1">
        <w:rPr>
          <w:rFonts w:cs="Arial"/>
          <w:sz w:val="24"/>
          <w:szCs w:val="24"/>
        </w:rPr>
        <w:t>)</w:t>
      </w:r>
      <w:r>
        <w:rPr>
          <w:rFonts w:cs="Arial"/>
          <w:sz w:val="24"/>
          <w:szCs w:val="24"/>
        </w:rPr>
        <w:t xml:space="preserve"> </w:t>
      </w:r>
      <w:r w:rsidR="00A41440" w:rsidRPr="00DC4DC5">
        <w:rPr>
          <w:rFonts w:cs="Arial"/>
          <w:sz w:val="24"/>
          <w:szCs w:val="24"/>
        </w:rPr>
        <w:t>from MATLAB…</w:t>
      </w:r>
    </w:p>
    <w:p w14:paraId="32F7FE8F" w14:textId="77777777" w:rsidR="00A41440" w:rsidRPr="00DC4DC5" w:rsidRDefault="00A41440" w:rsidP="00553CCE">
      <w:pPr>
        <w:rPr>
          <w:rFonts w:cs="Arial"/>
          <w:sz w:val="24"/>
          <w:szCs w:val="24"/>
        </w:rPr>
      </w:pPr>
    </w:p>
    <w:p w14:paraId="6EED8D90" w14:textId="77777777" w:rsidR="00A41440" w:rsidRPr="00DC4DC5" w:rsidRDefault="00A41440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For A = 1, 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 xml:space="preserve"> = 1000, R = 100k</w:t>
      </w:r>
      <w:r w:rsidRPr="00DC4DC5">
        <w:rPr>
          <w:rFonts w:cs="Arial"/>
          <w:sz w:val="24"/>
          <w:szCs w:val="24"/>
        </w:rPr>
        <w:sym w:font="Symbol" w:char="F057"/>
      </w:r>
      <w:r w:rsidRPr="00DC4DC5">
        <w:rPr>
          <w:rFonts w:cs="Arial"/>
          <w:sz w:val="24"/>
          <w:szCs w:val="24"/>
        </w:rPr>
        <w:t>, and C = 0.022</w:t>
      </w:r>
      <w:r w:rsidRPr="00DC4DC5">
        <w:rPr>
          <w:rFonts w:cs="Arial"/>
          <w:sz w:val="24"/>
          <w:szCs w:val="24"/>
        </w:rPr>
        <w:sym w:font="Symbol" w:char="F06D"/>
      </w:r>
      <w:r w:rsidRPr="00DC4DC5">
        <w:rPr>
          <w:rFonts w:cs="Arial"/>
          <w:sz w:val="24"/>
          <w:szCs w:val="24"/>
        </w:rPr>
        <w:t>F</w:t>
      </w:r>
    </w:p>
    <w:p w14:paraId="2A5CB072" w14:textId="77777777" w:rsidR="00A41440" w:rsidRPr="00DC4DC5" w:rsidRDefault="003A5523" w:rsidP="00553CCE">
      <w:pPr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33112CF6" wp14:editId="6EE98365">
            <wp:extent cx="4889498" cy="2959100"/>
            <wp:effectExtent l="0" t="0" r="0" b="0"/>
            <wp:docPr id="1187346862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498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C4E1" w14:textId="2414DFEC" w:rsidR="00A41440" w:rsidRPr="00DC4DC5" w:rsidRDefault="003A5523" w:rsidP="00553CCE">
      <w:pPr>
        <w:rPr>
          <w:rFonts w:cs="Arial"/>
          <w:i/>
          <w:sz w:val="24"/>
          <w:szCs w:val="24"/>
        </w:rPr>
      </w:pPr>
      <w:r w:rsidRPr="00DC4DC5">
        <w:rPr>
          <w:rFonts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93E8F6" wp14:editId="695D1CBA">
                <wp:simplePos x="0" y="0"/>
                <wp:positionH relativeFrom="column">
                  <wp:posOffset>118745</wp:posOffset>
                </wp:positionH>
                <wp:positionV relativeFrom="paragraph">
                  <wp:posOffset>197485</wp:posOffset>
                </wp:positionV>
                <wp:extent cx="5702300" cy="1882140"/>
                <wp:effectExtent l="0" t="0" r="0" b="0"/>
                <wp:wrapNone/>
                <wp:docPr id="8" name="Text Box 5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02300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9D3F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omega=1000;</w:t>
                            </w:r>
                          </w:p>
                          <w:p w14:paraId="5F25C202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A=1;</w:t>
                            </w:r>
                          </w:p>
                          <w:p w14:paraId="4690BCAA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R=100e3;</w:t>
                            </w:r>
                          </w:p>
                          <w:p w14:paraId="39A29BDA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C=0.022e-6;</w:t>
                            </w:r>
                          </w:p>
                          <w:p w14:paraId="2E41C8B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tau=R*C;</w:t>
                            </w:r>
                          </w:p>
                          <w:p w14:paraId="2CBE2279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fc = 1/tau</w:t>
                            </w:r>
                          </w:p>
                          <w:p w14:paraId="153D3774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t = 0:0.0001:1;</w:t>
                            </w:r>
                          </w:p>
                          <w:p w14:paraId="68851928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vs=A*sin(omega*t);</w:t>
                            </w:r>
                          </w:p>
                          <w:p w14:paraId="55230053" w14:textId="77777777" w:rsidR="00A41440" w:rsidRP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  <w:lang w:val="de-DE"/>
                              </w:rPr>
                            </w:pPr>
                            <w:r w:rsidRPr="00A414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lang w:val="de-DE"/>
                              </w:rPr>
                              <w:t>v=( (A*omega*tau) / (1+omega^2*tau^2) )*(exp(-t/tau) - cos(omega*t) + (1/(omega*tau))*sin(omega*t));</w:t>
                            </w:r>
                          </w:p>
                          <w:p w14:paraId="3AD06677" w14:textId="77777777" w:rsid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t,vs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,t,v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  <w:p w14:paraId="67F7B5CD" w14:textId="77777777" w:rsidR="00A41440" w:rsidRDefault="00A41440" w:rsidP="00A4144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xlabel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</w:rPr>
                              <w:t>'time, sec'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ylabel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</w:rPr>
                              <w:t>'vs(t):blue and v(t):green, Volts)'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</w:rPr>
                              <w:t>)</w:t>
                            </w:r>
                          </w:p>
                          <w:p w14:paraId="250659C2" w14:textId="77777777" w:rsidR="00A41440" w:rsidRDefault="00A414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3E8F6" id="Text Box 5080" o:spid="_x0000_s1041" type="#_x0000_t202" style="position:absolute;margin-left:9.35pt;margin-top:15.55pt;width:449pt;height:14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">
                <v:path arrowok="t"/>
                <v:textbox>
                  <w:txbxContent>
                    <w:p w14:paraId="2659D3F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omega=1000;</w:t>
                      </w:r>
                    </w:p>
                    <w:p w14:paraId="5F25C202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A=1;</w:t>
                      </w:r>
                    </w:p>
                    <w:p w14:paraId="4690BCAA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R=100e3;</w:t>
                      </w:r>
                    </w:p>
                    <w:p w14:paraId="39A29BDA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C=0.022e-6;</w:t>
                      </w:r>
                    </w:p>
                    <w:p w14:paraId="2E41C8B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tau=R*C;</w:t>
                      </w:r>
                    </w:p>
                    <w:p w14:paraId="2CBE2279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fc = 1/tau</w:t>
                      </w:r>
                    </w:p>
                    <w:p w14:paraId="153D3774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t = 0:0.0001:1;</w:t>
                      </w:r>
                    </w:p>
                    <w:p w14:paraId="68851928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vs=A*sin(omega*t);</w:t>
                      </w:r>
                    </w:p>
                    <w:p w14:paraId="55230053" w14:textId="77777777" w:rsidR="00A41440" w:rsidRP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  <w:lang w:val="de-DE"/>
                        </w:rPr>
                      </w:pPr>
                      <w:r w:rsidRPr="00A41440">
                        <w:rPr>
                          <w:rFonts w:ascii="Courier New" w:hAnsi="Courier New" w:cs="Courier New"/>
                          <w:color w:val="000000"/>
                          <w:sz w:val="20"/>
                          <w:lang w:val="de-DE"/>
                        </w:rPr>
                        <w:t>v=( (A*omega*tau) / (1+omega^2*tau^2) )*(exp(-t/tau) - cos(omega*t) + (1/(omega*tau))*sin(omega*t));</w:t>
                      </w:r>
                    </w:p>
                    <w:p w14:paraId="3AD06677" w14:textId="77777777" w:rsid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plot(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t,vs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,t,v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  <w:p w14:paraId="67F7B5CD" w14:textId="77777777" w:rsidR="00A41440" w:rsidRDefault="00A41440" w:rsidP="00A4144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xlabel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</w:rPr>
                        <w:t>'time, sec'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ylabel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</w:rPr>
                        <w:t>'vs(t):blue and v(t):green, Volts)'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</w:rPr>
                        <w:t>)</w:t>
                      </w:r>
                    </w:p>
                    <w:p w14:paraId="250659C2" w14:textId="77777777" w:rsidR="00A41440" w:rsidRDefault="00A41440"/>
                  </w:txbxContent>
                </v:textbox>
              </v:shape>
            </w:pict>
          </mc:Fallback>
        </mc:AlternateContent>
      </w:r>
      <w:r w:rsidR="00A41440" w:rsidRPr="00DC4DC5">
        <w:rPr>
          <w:rFonts w:cs="Arial"/>
          <w:sz w:val="24"/>
          <w:szCs w:val="24"/>
        </w:rPr>
        <w:br w:type="page"/>
      </w:r>
      <w:r w:rsidR="00A41440" w:rsidRPr="00DC4DC5">
        <w:rPr>
          <w:rFonts w:cs="Arial"/>
          <w:sz w:val="24"/>
          <w:szCs w:val="24"/>
        </w:rPr>
        <w:lastRenderedPageBreak/>
        <w:t xml:space="preserve">Another way to </w:t>
      </w:r>
      <w:r w:rsidR="00574DC6">
        <w:rPr>
          <w:rFonts w:cs="Arial"/>
          <w:sz w:val="24"/>
          <w:szCs w:val="24"/>
        </w:rPr>
        <w:t xml:space="preserve">examine the behavior of the RC filter is </w:t>
      </w:r>
      <w:r w:rsidR="00A41440" w:rsidRPr="00DC4DC5">
        <w:rPr>
          <w:rFonts w:cs="Arial"/>
          <w:sz w:val="24"/>
          <w:szCs w:val="24"/>
        </w:rPr>
        <w:t>to see what happen</w:t>
      </w:r>
      <w:r w:rsidR="00C27525">
        <w:rPr>
          <w:rFonts w:cs="Arial"/>
          <w:sz w:val="24"/>
          <w:szCs w:val="24"/>
        </w:rPr>
        <w:t>s</w:t>
      </w:r>
      <w:r w:rsidR="00A41440" w:rsidRPr="00DC4DC5">
        <w:rPr>
          <w:rFonts w:cs="Arial"/>
          <w:sz w:val="24"/>
          <w:szCs w:val="24"/>
        </w:rPr>
        <w:t xml:space="preserve"> for </w:t>
      </w:r>
      <w:r w:rsidR="00A41440" w:rsidRPr="00DB4A23">
        <w:rPr>
          <w:rFonts w:cs="Arial"/>
          <w:b/>
          <w:sz w:val="24"/>
          <w:szCs w:val="24"/>
        </w:rPr>
        <w:t>all</w:t>
      </w:r>
      <w:r w:rsidR="00A41440" w:rsidRPr="00DC4DC5">
        <w:rPr>
          <w:rFonts w:cs="Arial"/>
          <w:sz w:val="24"/>
          <w:szCs w:val="24"/>
        </w:rPr>
        <w:t xml:space="preserve"> values of </w:t>
      </w:r>
      <w:r w:rsidR="00C27525">
        <w:rPr>
          <w:rFonts w:cs="Arial"/>
          <w:sz w:val="24"/>
          <w:szCs w:val="24"/>
        </w:rPr>
        <w:t xml:space="preserve">input </w:t>
      </w:r>
      <w:r w:rsidR="00A41440" w:rsidRPr="00DC4DC5">
        <w:rPr>
          <w:rFonts w:cs="Arial"/>
          <w:sz w:val="24"/>
          <w:szCs w:val="24"/>
        </w:rPr>
        <w:t xml:space="preserve">frequency, </w:t>
      </w:r>
      <w:r w:rsidR="00A41440" w:rsidRPr="00DC4DC5">
        <w:rPr>
          <w:rFonts w:cs="Arial"/>
          <w:sz w:val="24"/>
          <w:szCs w:val="24"/>
        </w:rPr>
        <w:sym w:font="Symbol" w:char="F077"/>
      </w:r>
      <w:r w:rsidR="00A41440" w:rsidRPr="00DC4DC5">
        <w:rPr>
          <w:rFonts w:cs="Arial"/>
          <w:sz w:val="24"/>
          <w:szCs w:val="24"/>
        </w:rPr>
        <w:t>.  Looking ahead to ME3050</w:t>
      </w:r>
      <w:r w:rsidR="009F46B3">
        <w:rPr>
          <w:rFonts w:cs="Arial"/>
          <w:sz w:val="24"/>
          <w:szCs w:val="24"/>
        </w:rPr>
        <w:t xml:space="preserve"> and ME3060</w:t>
      </w:r>
      <w:r w:rsidR="00A41440" w:rsidRPr="00DC4DC5">
        <w:rPr>
          <w:rFonts w:cs="Arial"/>
          <w:sz w:val="24"/>
          <w:szCs w:val="24"/>
        </w:rPr>
        <w:t xml:space="preserve">, you will learn about </w:t>
      </w:r>
      <w:r w:rsidR="00A41440" w:rsidRPr="00DC4DC5">
        <w:rPr>
          <w:rFonts w:cs="Arial"/>
          <w:i/>
          <w:sz w:val="24"/>
          <w:szCs w:val="24"/>
        </w:rPr>
        <w:t>Transfer Functions and Bode plots.</w:t>
      </w:r>
    </w:p>
    <w:p w14:paraId="6332BFCE" w14:textId="77777777" w:rsidR="00F85DEC" w:rsidRPr="00DC4DC5" w:rsidRDefault="00F85DEC" w:rsidP="00553CCE">
      <w:pPr>
        <w:rPr>
          <w:rFonts w:cs="Arial"/>
          <w:i/>
          <w:sz w:val="24"/>
          <w:szCs w:val="24"/>
        </w:rPr>
      </w:pPr>
    </w:p>
    <w:p w14:paraId="2CF53A66" w14:textId="1807C83E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 </w:t>
      </w:r>
      <w:r w:rsidRPr="00DC4DC5">
        <w:rPr>
          <w:rFonts w:cs="Arial"/>
          <w:i/>
          <w:sz w:val="24"/>
          <w:szCs w:val="24"/>
        </w:rPr>
        <w:t>transfer function</w:t>
      </w:r>
      <w:r w:rsidR="004345E9">
        <w:rPr>
          <w:rFonts w:cs="Arial"/>
          <w:i/>
          <w:sz w:val="24"/>
          <w:szCs w:val="24"/>
        </w:rPr>
        <w:t xml:space="preserve">, </w:t>
      </w:r>
      <w:r w:rsidR="004345E9">
        <w:rPr>
          <w:rFonts w:cs="Arial"/>
          <w:sz w:val="24"/>
          <w:szCs w:val="24"/>
        </w:rPr>
        <w:t>in terms of the Laplace transform, s,</w:t>
      </w:r>
      <w:r w:rsidRPr="00DC4DC5">
        <w:rPr>
          <w:rFonts w:cs="Arial"/>
          <w:sz w:val="24"/>
          <w:szCs w:val="24"/>
        </w:rPr>
        <w:t xml:space="preserve"> for this differential equation is</w:t>
      </w:r>
    </w:p>
    <w:p w14:paraId="56CE187F" w14:textId="77777777" w:rsidR="005A2846" w:rsidRPr="00DC4DC5" w:rsidRDefault="005546D3" w:rsidP="00553CCE">
      <w:pPr>
        <w:rPr>
          <w:rFonts w:cs="Arial"/>
          <w:i/>
          <w:sz w:val="24"/>
          <w:szCs w:val="24"/>
        </w:rPr>
      </w:pPr>
      <w:r w:rsidRPr="00DC4DC5">
        <w:rPr>
          <w:rFonts w:cs="Arial"/>
          <w:i/>
          <w:noProof/>
          <w:position w:val="-30"/>
          <w:sz w:val="24"/>
          <w:szCs w:val="24"/>
        </w:rPr>
        <w:object w:dxaOrig="1320" w:dyaOrig="680" w14:anchorId="2592E75B">
          <v:shape id="_x0000_i1027" type="#_x0000_t75" alt="" style="width:81.05pt;height:42.1pt;mso-width-percent:0;mso-height-percent:0;mso-width-percent:0;mso-height-percent:0" o:ole="">
            <v:imagedata r:id="rId17" o:title=""/>
          </v:shape>
          <o:OLEObject Type="Embed" ProgID="Equation.3" ShapeID="_x0000_i1027" DrawAspect="Content" ObjectID="_1694533579" r:id="rId18"/>
        </w:object>
      </w:r>
    </w:p>
    <w:p w14:paraId="3B8E97E1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6865611C" w14:textId="73A96E5C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and </w:t>
      </w:r>
      <w:r w:rsidR="003F64C2">
        <w:rPr>
          <w:rFonts w:cs="Arial"/>
          <w:sz w:val="24"/>
          <w:szCs w:val="24"/>
        </w:rPr>
        <w:t xml:space="preserve">if we </w:t>
      </w:r>
      <w:r w:rsidRPr="00DC4DC5">
        <w:rPr>
          <w:rFonts w:cs="Arial"/>
          <w:sz w:val="24"/>
          <w:szCs w:val="24"/>
        </w:rPr>
        <w:t>let the Laplace variable</w:t>
      </w:r>
      <w:r w:rsidR="00574DC6">
        <w:rPr>
          <w:rFonts w:cs="Arial"/>
          <w:sz w:val="24"/>
          <w:szCs w:val="24"/>
        </w:rPr>
        <w:t xml:space="preserve">, </w:t>
      </w:r>
      <w:r w:rsidRPr="00DC4DC5">
        <w:rPr>
          <w:rFonts w:cs="Arial"/>
          <w:sz w:val="24"/>
          <w:szCs w:val="24"/>
        </w:rPr>
        <w:t>s</w:t>
      </w:r>
      <w:r w:rsidR="00574DC6">
        <w:rPr>
          <w:rFonts w:cs="Arial"/>
          <w:sz w:val="24"/>
          <w:szCs w:val="24"/>
        </w:rPr>
        <w:t>, be equal to s</w:t>
      </w:r>
      <w:r w:rsidRPr="00DC4DC5">
        <w:rPr>
          <w:rFonts w:cs="Arial"/>
          <w:sz w:val="24"/>
          <w:szCs w:val="24"/>
        </w:rPr>
        <w:t xml:space="preserve"> = j</w:t>
      </w:r>
      <w:r w:rsidRPr="00DC4DC5">
        <w:rPr>
          <w:rFonts w:cs="Arial"/>
          <w:sz w:val="24"/>
          <w:szCs w:val="24"/>
        </w:rPr>
        <w:sym w:font="Symbol" w:char="F077"/>
      </w:r>
      <w:r w:rsidRPr="00DC4DC5">
        <w:rPr>
          <w:rFonts w:cs="Arial"/>
          <w:sz w:val="24"/>
          <w:szCs w:val="24"/>
        </w:rPr>
        <w:t xml:space="preserve"> </w:t>
      </w:r>
      <w:r w:rsidR="00574DC6">
        <w:rPr>
          <w:rFonts w:cs="Arial"/>
          <w:sz w:val="24"/>
          <w:szCs w:val="24"/>
        </w:rPr>
        <w:t>in order to</w:t>
      </w:r>
      <w:r w:rsidRPr="00DC4DC5">
        <w:rPr>
          <w:rFonts w:cs="Arial"/>
          <w:sz w:val="24"/>
          <w:szCs w:val="24"/>
        </w:rPr>
        <w:t xml:space="preserve"> see the effect of driving the system at different frequencies</w:t>
      </w:r>
      <w:r w:rsidR="003F64C2">
        <w:rPr>
          <w:rFonts w:cs="Arial"/>
          <w:sz w:val="24"/>
          <w:szCs w:val="24"/>
        </w:rPr>
        <w:t>, we get</w:t>
      </w:r>
      <w:r w:rsidR="004345E9">
        <w:rPr>
          <w:rFonts w:cs="Arial"/>
          <w:sz w:val="24"/>
          <w:szCs w:val="24"/>
        </w:rPr>
        <w:t xml:space="preserve"> a complex function,</w:t>
      </w:r>
    </w:p>
    <w:p w14:paraId="144B6F3A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2CF6C7CF" w14:textId="7799E80C" w:rsidR="005A2846" w:rsidRPr="00DC4DC5" w:rsidRDefault="004345E9" w:rsidP="004345E9">
      <w:pPr>
        <w:rPr>
          <w:rFonts w:cs="Arial"/>
          <w:i/>
          <w:sz w:val="24"/>
          <w:szCs w:val="24"/>
        </w:rPr>
      </w:pPr>
      <m:oMathPara>
        <m:oMath>
          <m:r>
            <w:rPr>
              <w:rFonts w:ascii="Cambria Math" w:cs="Arial"/>
              <w:noProof/>
              <w:sz w:val="24"/>
              <w:szCs w:val="24"/>
            </w:rPr>
            <m:t>T(</m:t>
          </m:r>
          <m:r>
            <w:rPr>
              <w:rFonts w:ascii="Cambria Math" w:cs="Arial"/>
              <w:noProof/>
              <w:sz w:val="24"/>
              <w:szCs w:val="24"/>
            </w:rPr>
            <m:t>jω</m:t>
          </m:r>
          <m:r>
            <w:rPr>
              <w:rFonts w:ascii="Cambria Math" w:cs="Arial"/>
              <w:noProof/>
              <w:sz w:val="24"/>
              <w:szCs w:val="24"/>
            </w:rPr>
            <m:t>)=</m:t>
          </m:r>
          <m:f>
            <m:fPr>
              <m:ctrlPr>
                <w:rPr>
                  <w:rFonts w:ascii="Cambria Math" w:cs="Arial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cs="Arial"/>
                  <w:noProof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cs="Arial"/>
                  <w:noProof/>
                  <w:sz w:val="24"/>
                  <w:szCs w:val="24"/>
                </w:rPr>
                <m:t>τ(jω)+1</m:t>
              </m:r>
            </m:den>
          </m:f>
        </m:oMath>
      </m:oMathPara>
    </w:p>
    <w:p w14:paraId="125C0B78" w14:textId="77777777" w:rsidR="00F85DEC" w:rsidRPr="00DC4DC5" w:rsidRDefault="00F85DEC" w:rsidP="00553CCE">
      <w:pPr>
        <w:rPr>
          <w:rFonts w:cs="Arial"/>
          <w:sz w:val="24"/>
          <w:szCs w:val="24"/>
        </w:rPr>
      </w:pPr>
    </w:p>
    <w:p w14:paraId="7030C811" w14:textId="30A304F5" w:rsidR="00F85DEC" w:rsidRPr="00DC4DC5" w:rsidRDefault="00F85DEC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>Now we consider the magnitude and phase of th</w:t>
      </w:r>
      <w:r w:rsidR="00574DC6">
        <w:rPr>
          <w:rFonts w:cs="Arial"/>
          <w:sz w:val="24"/>
          <w:szCs w:val="24"/>
        </w:rPr>
        <w:t xml:space="preserve">e </w:t>
      </w:r>
      <w:r w:rsidRPr="00DC4DC5">
        <w:rPr>
          <w:rFonts w:cs="Arial"/>
          <w:sz w:val="24"/>
          <w:szCs w:val="24"/>
        </w:rPr>
        <w:t xml:space="preserve">complex </w:t>
      </w:r>
      <w:r w:rsidR="004345E9">
        <w:rPr>
          <w:rFonts w:cs="Arial"/>
          <w:sz w:val="24"/>
          <w:szCs w:val="24"/>
        </w:rPr>
        <w:t>transfer function</w:t>
      </w:r>
    </w:p>
    <w:p w14:paraId="1A782D56" w14:textId="77777777" w:rsidR="00DD5DC5" w:rsidRPr="00DC4DC5" w:rsidRDefault="005546D3" w:rsidP="00553CCE">
      <w:pPr>
        <w:rPr>
          <w:rFonts w:cs="Arial"/>
          <w:sz w:val="24"/>
          <w:szCs w:val="24"/>
        </w:rPr>
      </w:pPr>
      <w:r w:rsidRPr="00DC4DC5">
        <w:rPr>
          <w:rFonts w:cs="Arial"/>
          <w:noProof/>
          <w:position w:val="-32"/>
          <w:sz w:val="24"/>
          <w:szCs w:val="24"/>
        </w:rPr>
        <w:object w:dxaOrig="4520" w:dyaOrig="700" w14:anchorId="7CEBF942">
          <v:shape id="_x0000_i1029" type="#_x0000_t75" alt="" style="width:278.25pt;height:43.15pt;mso-width-percent:0;mso-height-percent:0;mso-width-percent:0;mso-height-percent:0" o:ole="">
            <v:imagedata r:id="rId19" o:title=""/>
          </v:shape>
          <o:OLEObject Type="Embed" ProgID="Equation.3" ShapeID="_x0000_i1029" DrawAspect="Content" ObjectID="_1694533580" r:id="rId20"/>
        </w:object>
      </w:r>
    </w:p>
    <w:p w14:paraId="0F700B25" w14:textId="77777777" w:rsidR="00DD5DC5" w:rsidRPr="00DC4DC5" w:rsidRDefault="003A5523" w:rsidP="00553CCE">
      <w:pPr>
        <w:rPr>
          <w:rFonts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75B9C" wp14:editId="17525607">
            <wp:simplePos x="0" y="0"/>
            <wp:positionH relativeFrom="column">
              <wp:posOffset>206375</wp:posOffset>
            </wp:positionH>
            <wp:positionV relativeFrom="paragraph">
              <wp:posOffset>1339215</wp:posOffset>
            </wp:positionV>
            <wp:extent cx="5454015" cy="3291840"/>
            <wp:effectExtent l="0" t="0" r="0" b="0"/>
            <wp:wrapTight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ight>
            <wp:docPr id="5084" name="Picture 50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4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8482E" w14:textId="47809FC7" w:rsidR="000B165C" w:rsidRPr="00DB4A23" w:rsidRDefault="00DD5DC5" w:rsidP="00553CCE">
      <w:pPr>
        <w:rPr>
          <w:rFonts w:cs="Arial"/>
          <w:sz w:val="24"/>
          <w:szCs w:val="24"/>
        </w:rPr>
      </w:pPr>
      <w:r w:rsidRPr="00DC4DC5">
        <w:rPr>
          <w:rFonts w:cs="Arial"/>
          <w:sz w:val="24"/>
          <w:szCs w:val="24"/>
        </w:rPr>
        <w:t xml:space="preserve">These values can be plotted in MATLAB using the </w:t>
      </w:r>
      <w:r w:rsidRPr="00DC4DC5">
        <w:rPr>
          <w:rFonts w:cs="Arial"/>
          <w:i/>
          <w:sz w:val="24"/>
          <w:szCs w:val="24"/>
        </w:rPr>
        <w:t>bode</w:t>
      </w:r>
      <w:r w:rsidRPr="00DC4DC5">
        <w:rPr>
          <w:rFonts w:cs="Arial"/>
          <w:sz w:val="24"/>
          <w:szCs w:val="24"/>
        </w:rPr>
        <w:t xml:space="preserve"> function</w:t>
      </w:r>
      <w:r w:rsidR="004345E9">
        <w:rPr>
          <w:rFonts w:cs="Arial"/>
          <w:sz w:val="24"/>
          <w:szCs w:val="24"/>
        </w:rPr>
        <w:t xml:space="preserve">, which will show the GAIN, M in </w:t>
      </w:r>
      <w:proofErr w:type="spellStart"/>
      <w:r w:rsidR="004345E9">
        <w:rPr>
          <w:rFonts w:cs="Arial"/>
          <w:sz w:val="24"/>
          <w:szCs w:val="24"/>
        </w:rPr>
        <w:t>untis</w:t>
      </w:r>
      <w:proofErr w:type="spellEnd"/>
      <w:r w:rsidR="004345E9">
        <w:rPr>
          <w:rFonts w:cs="Arial"/>
          <w:sz w:val="24"/>
          <w:szCs w:val="24"/>
        </w:rPr>
        <w:t xml:space="preserve"> of </w:t>
      </w:r>
      <w:proofErr w:type="spellStart"/>
      <w:r w:rsidR="004345E9">
        <w:rPr>
          <w:rFonts w:cs="Arial"/>
          <w:sz w:val="24"/>
          <w:szCs w:val="24"/>
        </w:rPr>
        <w:t>dB.</w:t>
      </w:r>
      <w:proofErr w:type="spellEnd"/>
      <w:r w:rsidR="004345E9">
        <w:rPr>
          <w:rFonts w:cs="Arial"/>
          <w:sz w:val="24"/>
          <w:szCs w:val="24"/>
        </w:rPr>
        <w:t xml:space="preserve"> Note a 0 value of dB is equivalent to 1, so this is showing a low pass filter behavior.</w:t>
      </w:r>
    </w:p>
    <w:p w14:paraId="33A60054" w14:textId="2C7E6611" w:rsidR="00A41440" w:rsidRPr="00DC4DC5" w:rsidRDefault="004345E9" w:rsidP="00553CCE">
      <w:pPr>
        <w:rPr>
          <w:rFonts w:cs="Arial"/>
          <w:i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4CBB02AA" wp14:editId="56076055">
            <wp:simplePos x="0" y="0"/>
            <wp:positionH relativeFrom="column">
              <wp:posOffset>4852035</wp:posOffset>
            </wp:positionH>
            <wp:positionV relativeFrom="paragraph">
              <wp:posOffset>288925</wp:posOffset>
            </wp:positionV>
            <wp:extent cx="1355725" cy="687070"/>
            <wp:effectExtent l="0" t="0" r="0" b="0"/>
            <wp:wrapTight wrapText="bothSides">
              <wp:wrapPolygon edited="0">
                <wp:start x="0" y="0"/>
                <wp:lineTo x="0" y="21161"/>
                <wp:lineTo x="21448" y="21161"/>
                <wp:lineTo x="21448" y="0"/>
                <wp:lineTo x="0" y="0"/>
              </wp:wrapPolygon>
            </wp:wrapTight>
            <wp:docPr id="5085" name="Picture 50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5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1440" w:rsidRPr="00DC4DC5" w:rsidSect="00DC4DC5">
      <w:headerReference w:type="default" r:id="rId23"/>
      <w:footerReference w:type="default" r:id="rId24"/>
      <w:pgSz w:w="12240" w:h="15840" w:code="1"/>
      <w:pgMar w:top="1728" w:right="1152" w:bottom="1728" w:left="1152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BB329" w14:textId="77777777" w:rsidR="0041574C" w:rsidRDefault="0041574C">
      <w:r>
        <w:separator/>
      </w:r>
    </w:p>
  </w:endnote>
  <w:endnote w:type="continuationSeparator" w:id="0">
    <w:p w14:paraId="43CA4B59" w14:textId="77777777" w:rsidR="0041574C" w:rsidRDefault="0041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9C067" w14:textId="77777777" w:rsidR="00DB4A23" w:rsidRPr="00DB4A23" w:rsidRDefault="00DB4A23">
    <w:pPr>
      <w:pStyle w:val="Footer"/>
      <w:rPr>
        <w:i w:val="0"/>
        <w:sz w:val="24"/>
        <w:szCs w:val="24"/>
      </w:rPr>
    </w:pPr>
    <w:r>
      <w:rPr>
        <w:i w:val="0"/>
        <w:sz w:val="24"/>
        <w:szCs w:val="24"/>
      </w:rPr>
      <w:tab/>
    </w:r>
    <w:r>
      <w:rPr>
        <w:i w:val="0"/>
        <w:sz w:val="24"/>
        <w:szCs w:val="24"/>
      </w:rPr>
      <w:tab/>
    </w:r>
    <w:r w:rsidRPr="00DB4A23">
      <w:rPr>
        <w:rStyle w:val="PageNumber"/>
        <w:i w:val="0"/>
        <w:sz w:val="24"/>
        <w:szCs w:val="24"/>
      </w:rPr>
      <w:fldChar w:fldCharType="begin"/>
    </w:r>
    <w:r w:rsidRPr="00DB4A23">
      <w:rPr>
        <w:rStyle w:val="PageNumber"/>
        <w:i w:val="0"/>
        <w:sz w:val="24"/>
        <w:szCs w:val="24"/>
      </w:rPr>
      <w:instrText xml:space="preserve"> PAGE </w:instrText>
    </w:r>
    <w:r w:rsidRPr="00DB4A23">
      <w:rPr>
        <w:rStyle w:val="PageNumber"/>
        <w:i w:val="0"/>
        <w:sz w:val="24"/>
        <w:szCs w:val="24"/>
      </w:rPr>
      <w:fldChar w:fldCharType="separate"/>
    </w:r>
    <w:r w:rsidR="00BB21F5">
      <w:rPr>
        <w:rStyle w:val="PageNumber"/>
        <w:i w:val="0"/>
        <w:noProof/>
        <w:sz w:val="24"/>
        <w:szCs w:val="24"/>
      </w:rPr>
      <w:t>4</w:t>
    </w:r>
    <w:r w:rsidRPr="00DB4A23">
      <w:rPr>
        <w:rStyle w:val="PageNumber"/>
        <w:i w:val="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171DD" w14:textId="77777777" w:rsidR="0041574C" w:rsidRDefault="0041574C">
      <w:r>
        <w:separator/>
      </w:r>
    </w:p>
  </w:footnote>
  <w:footnote w:type="continuationSeparator" w:id="0">
    <w:p w14:paraId="66508406" w14:textId="77777777" w:rsidR="0041574C" w:rsidRDefault="0041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A56F" w14:textId="77777777" w:rsidR="00DC4DC5" w:rsidRDefault="00DC4DC5">
    <w:pPr>
      <w:pStyle w:val="Header"/>
      <w:rPr>
        <w:sz w:val="32"/>
        <w:szCs w:val="32"/>
      </w:rPr>
    </w:pPr>
  </w:p>
  <w:p w14:paraId="0EAA5BEF" w14:textId="77777777" w:rsidR="00DC4DC5" w:rsidRDefault="00DC4DC5">
    <w:pPr>
      <w:pStyle w:val="Header"/>
      <w:rPr>
        <w:sz w:val="32"/>
        <w:szCs w:val="32"/>
      </w:rPr>
    </w:pPr>
  </w:p>
  <w:p w14:paraId="389593AD" w14:textId="5914A28B" w:rsidR="00F218CD" w:rsidRPr="00DC4DC5" w:rsidRDefault="001103A1">
    <w:pPr>
      <w:pStyle w:val="Header"/>
      <w:rPr>
        <w:sz w:val="24"/>
        <w:szCs w:val="24"/>
      </w:rPr>
    </w:pPr>
    <w:r w:rsidRPr="00DC4DC5">
      <w:rPr>
        <w:sz w:val="24"/>
        <w:szCs w:val="24"/>
      </w:rPr>
      <w:t>ME30</w:t>
    </w:r>
    <w:r w:rsidR="003D66BD">
      <w:rPr>
        <w:sz w:val="24"/>
        <w:szCs w:val="24"/>
      </w:rPr>
      <w:t>23</w:t>
    </w:r>
    <w:r w:rsidRPr="00DC4DC5">
      <w:rPr>
        <w:sz w:val="24"/>
        <w:szCs w:val="24"/>
      </w:rPr>
      <w:tab/>
    </w:r>
    <w:r w:rsidR="00DC4DC5">
      <w:rPr>
        <w:sz w:val="24"/>
        <w:szCs w:val="24"/>
      </w:rPr>
      <w:t>Signal Filtering</w:t>
    </w:r>
    <w:r w:rsidRPr="00DC4DC5">
      <w:rPr>
        <w:sz w:val="24"/>
        <w:szCs w:val="24"/>
      </w:rPr>
      <w:tab/>
    </w:r>
    <w:r w:rsidRPr="00DC4DC5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81258"/>
    <w:multiLevelType w:val="singleLevel"/>
    <w:tmpl w:val="F1F8722C"/>
    <w:lvl w:ilvl="0">
      <w:start w:val="1"/>
      <w:numFmt w:val="bullet"/>
      <w:pStyle w:val="Bulleted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position w:val="6"/>
        <w:sz w:val="32"/>
      </w:rPr>
    </w:lvl>
  </w:abstractNum>
  <w:abstractNum w:abstractNumId="1" w15:restartNumberingAfterBreak="0">
    <w:nsid w:val="15883E26"/>
    <w:multiLevelType w:val="hybridMultilevel"/>
    <w:tmpl w:val="E7149F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11915"/>
    <w:multiLevelType w:val="singleLevel"/>
    <w:tmpl w:val="4CB04960"/>
    <w:lvl w:ilvl="0">
      <w:start w:val="1"/>
      <w:numFmt w:val="bullet"/>
      <w:pStyle w:val="Heading3"/>
      <w:lvlText w:val="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/>
        <w:i w:val="0"/>
        <w:position w:val="8"/>
        <w:sz w:val="28"/>
      </w:rPr>
    </w:lvl>
  </w:abstractNum>
  <w:abstractNum w:abstractNumId="3" w15:restartNumberingAfterBreak="0">
    <w:nsid w:val="60D104C6"/>
    <w:multiLevelType w:val="hybridMultilevel"/>
    <w:tmpl w:val="C07283F8"/>
    <w:lvl w:ilvl="0" w:tplc="3D8CAD1A">
      <w:start w:val="1"/>
      <w:numFmt w:val="bullet"/>
      <w:pStyle w:val="Heading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position w:val="2"/>
        <w:sz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1E7F"/>
    <w:multiLevelType w:val="singleLevel"/>
    <w:tmpl w:val="5784DC04"/>
    <w:lvl w:ilvl="0">
      <w:start w:val="1"/>
      <w:numFmt w:val="bullet"/>
      <w:pStyle w:val="Heading4"/>
      <w:lvlText w:val="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  <w:b w:val="0"/>
        <w:i w:val="0"/>
        <w:sz w:val="44"/>
      </w:rPr>
    </w:lvl>
  </w:abstractNum>
  <w:abstractNum w:abstractNumId="5" w15:restartNumberingAfterBreak="0">
    <w:nsid w:val="7302762F"/>
    <w:multiLevelType w:val="singleLevel"/>
    <w:tmpl w:val="252A23A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6"/>
      </w:rPr>
    </w:lvl>
  </w:abstractNum>
  <w:abstractNum w:abstractNumId="6" w15:restartNumberingAfterBreak="0">
    <w:nsid w:val="7EF25B30"/>
    <w:multiLevelType w:val="hybridMultilevel"/>
    <w:tmpl w:val="3404F7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C1D28"/>
    <w:multiLevelType w:val="hybridMultilevel"/>
    <w:tmpl w:val="5EC2A95C"/>
    <w:lvl w:ilvl="0" w:tplc="62DE39A0">
      <w:start w:val="1"/>
      <w:numFmt w:val="bullet"/>
      <w:pStyle w:val="VisualAid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FF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4"/>
  <w:embedSystemFonts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E9"/>
    <w:rsid w:val="000B165C"/>
    <w:rsid w:val="0010452F"/>
    <w:rsid w:val="001103A1"/>
    <w:rsid w:val="00213ACB"/>
    <w:rsid w:val="002A2DCC"/>
    <w:rsid w:val="002C275C"/>
    <w:rsid w:val="002D0820"/>
    <w:rsid w:val="002D44FC"/>
    <w:rsid w:val="003122DD"/>
    <w:rsid w:val="003A5523"/>
    <w:rsid w:val="003D66BD"/>
    <w:rsid w:val="003F0659"/>
    <w:rsid w:val="003F64C2"/>
    <w:rsid w:val="0041574C"/>
    <w:rsid w:val="004345E9"/>
    <w:rsid w:val="00486AFB"/>
    <w:rsid w:val="00490430"/>
    <w:rsid w:val="004D6E8B"/>
    <w:rsid w:val="00553CCE"/>
    <w:rsid w:val="005546D3"/>
    <w:rsid w:val="00574DC6"/>
    <w:rsid w:val="005A2846"/>
    <w:rsid w:val="005C5AC5"/>
    <w:rsid w:val="00647109"/>
    <w:rsid w:val="00720A01"/>
    <w:rsid w:val="00732E43"/>
    <w:rsid w:val="00753B12"/>
    <w:rsid w:val="007546F0"/>
    <w:rsid w:val="00774698"/>
    <w:rsid w:val="007977EC"/>
    <w:rsid w:val="0085319A"/>
    <w:rsid w:val="008B1C1D"/>
    <w:rsid w:val="00921406"/>
    <w:rsid w:val="009269C3"/>
    <w:rsid w:val="00947EF2"/>
    <w:rsid w:val="009F46B3"/>
    <w:rsid w:val="00A3558B"/>
    <w:rsid w:val="00A41440"/>
    <w:rsid w:val="00A91F36"/>
    <w:rsid w:val="00AE68C8"/>
    <w:rsid w:val="00BB21F5"/>
    <w:rsid w:val="00BD6DE9"/>
    <w:rsid w:val="00C27525"/>
    <w:rsid w:val="00CD664D"/>
    <w:rsid w:val="00DB4A23"/>
    <w:rsid w:val="00DC4DC5"/>
    <w:rsid w:val="00DD5DC5"/>
    <w:rsid w:val="00E11CCB"/>
    <w:rsid w:val="00E37F3D"/>
    <w:rsid w:val="00E81B0F"/>
    <w:rsid w:val="00E97AA1"/>
    <w:rsid w:val="00F218CD"/>
    <w:rsid w:val="00F74CAF"/>
    <w:rsid w:val="00F85DEC"/>
    <w:rsid w:val="0F90C499"/>
    <w:rsid w:val="2177E053"/>
    <w:rsid w:val="240CECD1"/>
    <w:rsid w:val="2F91D60D"/>
    <w:rsid w:val="54B64623"/>
    <w:rsid w:val="7519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320EBC9E"/>
  <w15:chartTrackingRefBased/>
  <w15:docId w15:val="{8A81B434-B316-FE4E-A69E-4142D7C5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C275C"/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after="160"/>
      <w:jc w:val="center"/>
      <w:outlineLvl w:val="0"/>
    </w:pPr>
    <w:rPr>
      <w:b/>
      <w:smallCaps/>
      <w:color w:val="800080"/>
      <w:kern w:val="28"/>
      <w:sz w:val="48"/>
      <w:u w:val="thick"/>
    </w:rPr>
  </w:style>
  <w:style w:type="paragraph" w:styleId="Heading2">
    <w:name w:val="heading 2"/>
    <w:basedOn w:val="Heading1"/>
    <w:next w:val="Normal"/>
    <w:qFormat/>
    <w:pPr>
      <w:numPr>
        <w:numId w:val="6"/>
      </w:numPr>
      <w:spacing w:after="0"/>
      <w:jc w:val="both"/>
      <w:outlineLvl w:val="1"/>
    </w:pPr>
    <w:rPr>
      <w:color w:val="000080"/>
      <w:sz w:val="44"/>
      <w:u w:val="none"/>
    </w:rPr>
  </w:style>
  <w:style w:type="paragraph" w:styleId="Heading3">
    <w:name w:val="heading 3"/>
    <w:basedOn w:val="Heading2"/>
    <w:next w:val="Normal"/>
    <w:qFormat/>
    <w:pPr>
      <w:numPr>
        <w:numId w:val="2"/>
      </w:numPr>
      <w:tabs>
        <w:tab w:val="clear" w:pos="720"/>
        <w:tab w:val="num" w:pos="360"/>
      </w:tabs>
      <w:ind w:left="360"/>
      <w:outlineLvl w:val="2"/>
    </w:pPr>
    <w:rPr>
      <w:smallCaps w:val="0"/>
      <w:color w:val="800080"/>
    </w:rPr>
  </w:style>
  <w:style w:type="paragraph" w:styleId="Heading4">
    <w:name w:val="heading 4"/>
    <w:basedOn w:val="Normal"/>
    <w:next w:val="Normal"/>
    <w:qFormat/>
    <w:pPr>
      <w:numPr>
        <w:numId w:val="3"/>
      </w:numPr>
      <w:outlineLvl w:val="3"/>
    </w:pPr>
    <w:rPr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9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7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i/>
      <w:color w:val="0000FF"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/>
      <w:i/>
      <w:color w:val="0000FF"/>
      <w:sz w:val="32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i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i/>
      <w:sz w:val="36"/>
    </w:rPr>
  </w:style>
  <w:style w:type="paragraph" w:customStyle="1" w:styleId="HiddenText">
    <w:name w:val="Hidden Text"/>
    <w:basedOn w:val="Normal"/>
    <w:next w:val="Normal"/>
    <w:autoRedefine/>
    <w:rsid w:val="00732E43"/>
    <w:rPr>
      <w:color w:val="FFFFFF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i/>
      <w:sz w:val="36"/>
    </w:rPr>
  </w:style>
  <w:style w:type="paragraph" w:customStyle="1" w:styleId="FigureLabels">
    <w:name w:val="Figure Labels"/>
    <w:basedOn w:val="Normal"/>
    <w:pPr>
      <w:jc w:val="center"/>
    </w:pPr>
    <w:rPr>
      <w:i/>
      <w:color w:val="000080"/>
      <w:sz w:val="40"/>
    </w:rPr>
  </w:style>
  <w:style w:type="paragraph" w:customStyle="1" w:styleId="FigureTitle">
    <w:name w:val="Figure Title"/>
    <w:basedOn w:val="Normal"/>
    <w:next w:val="Normal"/>
    <w:pPr>
      <w:jc w:val="center"/>
    </w:pPr>
    <w:rPr>
      <w:i/>
      <w:color w:val="000080"/>
      <w:u w:val="single"/>
    </w:rPr>
  </w:style>
  <w:style w:type="paragraph" w:customStyle="1" w:styleId="VisualAid">
    <w:name w:val="Visual Aid"/>
    <w:basedOn w:val="Normal"/>
    <w:next w:val="Normal"/>
    <w:autoRedefine/>
    <w:pPr>
      <w:numPr>
        <w:numId w:val="5"/>
      </w:numPr>
    </w:pPr>
    <w:rPr>
      <w:color w:val="FF00FF"/>
      <w:sz w:val="28"/>
    </w:rPr>
  </w:style>
  <w:style w:type="character" w:customStyle="1" w:styleId="ModuleTitle">
    <w:name w:val="Module Title"/>
    <w:basedOn w:val="DefaultParagraphFont"/>
    <w:rPr>
      <w:rFonts w:ascii="Arial" w:hAnsi="Arial"/>
      <w:b/>
      <w:smallCaps/>
      <w:color w:val="000000"/>
      <w:sz w:val="72"/>
      <w:u w:val="none"/>
      <w:bdr w:val="single" w:sz="18" w:space="0" w:color="000000"/>
      <w:shd w:val="pct75" w:color="FFFFFF" w:fill="00FFFF"/>
    </w:rPr>
  </w:style>
  <w:style w:type="paragraph" w:styleId="Title">
    <w:name w:val="Title"/>
    <w:basedOn w:val="Normal"/>
    <w:next w:val="Normal"/>
    <w:qFormat/>
    <w:pPr>
      <w:jc w:val="center"/>
      <w:outlineLvl w:val="0"/>
    </w:pPr>
    <w:rPr>
      <w:rFonts w:ascii="Times New Roman" w:hAnsi="Times New Roman"/>
      <w:b/>
      <w:smallCaps/>
      <w:kern w:val="28"/>
      <w:u w:val="thick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customStyle="1" w:styleId="SectionTitle">
    <w:name w:val="Section Title"/>
    <w:basedOn w:val="ModuleTitle"/>
    <w:rPr>
      <w:rFonts w:ascii="Arial" w:hAnsi="Arial"/>
      <w:b/>
      <w:smallCaps/>
      <w:color w:val="000000"/>
      <w:sz w:val="52"/>
      <w:u w:val="none"/>
      <w:bdr w:val="single" w:sz="18" w:space="0" w:color="000000"/>
      <w:shd w:val="pct75" w:color="FFFFFF" w:fill="00FF00"/>
    </w:rPr>
  </w:style>
  <w:style w:type="paragraph" w:customStyle="1" w:styleId="Example">
    <w:name w:val="Example"/>
    <w:basedOn w:val="ExampleTitle"/>
    <w:next w:val="Normal"/>
    <w:pPr>
      <w:ind w:left="360"/>
    </w:pPr>
    <w:rPr>
      <w:u w:val="none"/>
    </w:rPr>
  </w:style>
  <w:style w:type="paragraph" w:customStyle="1" w:styleId="ExampleTitle">
    <w:name w:val="Example Title"/>
    <w:basedOn w:val="Normal"/>
    <w:next w:val="Example"/>
    <w:rPr>
      <w:i/>
      <w:color w:val="800080"/>
      <w:u w:val="single"/>
    </w:rPr>
  </w:style>
  <w:style w:type="paragraph" w:customStyle="1" w:styleId="Bulleted">
    <w:name w:val="Bulleted"/>
    <w:basedOn w:val="Normal"/>
    <w:pPr>
      <w:numPr>
        <w:numId w:val="4"/>
      </w:numPr>
    </w:pPr>
  </w:style>
  <w:style w:type="paragraph" w:customStyle="1" w:styleId="FigureCaption">
    <w:name w:val="Figure Caption"/>
    <w:basedOn w:val="Normal"/>
    <w:rPr>
      <w:rFonts w:ascii="Times New Roman" w:hAnsi="Times New Roman"/>
      <w:i/>
      <w:sz w:val="28"/>
    </w:rPr>
  </w:style>
  <w:style w:type="paragraph" w:customStyle="1" w:styleId="Miniline">
    <w:name w:val="Miniline"/>
    <w:basedOn w:val="Normal"/>
    <w:next w:val="Normal"/>
    <w:rPr>
      <w:sz w:val="16"/>
    </w:rPr>
  </w:style>
  <w:style w:type="paragraph" w:customStyle="1" w:styleId="Bullet">
    <w:name w:val="Bullet"/>
    <w:basedOn w:val="Normal"/>
    <w:pPr>
      <w:numPr>
        <w:numId w:val="1"/>
      </w:numPr>
    </w:pPr>
  </w:style>
  <w:style w:type="paragraph" w:customStyle="1" w:styleId="HalfLine">
    <w:name w:val="HalfLine"/>
    <w:basedOn w:val="Normal"/>
    <w:rPr>
      <w:sz w:val="16"/>
    </w:rPr>
  </w:style>
  <w:style w:type="paragraph" w:styleId="BodyTextIndent">
    <w:name w:val="Body Text Indent"/>
    <w:basedOn w:val="Normal"/>
    <w:pPr>
      <w:ind w:left="360"/>
    </w:pPr>
  </w:style>
  <w:style w:type="paragraph" w:styleId="BodyText">
    <w:name w:val="Body Text"/>
    <w:basedOn w:val="Normal"/>
  </w:style>
  <w:style w:type="paragraph" w:styleId="BodyTextIndent2">
    <w:name w:val="Body Text Indent 2"/>
    <w:basedOn w:val="Normal"/>
    <w:pPr>
      <w:ind w:left="720"/>
    </w:pPr>
    <w:rPr>
      <w:bCs/>
      <w:iCs/>
    </w:rPr>
  </w:style>
  <w:style w:type="paragraph" w:customStyle="1" w:styleId="Figure">
    <w:name w:val="Figure"/>
    <w:basedOn w:val="Normal"/>
    <w:rPr>
      <w:rFonts w:ascii="Times New Roman" w:hAnsi="Times New Roman"/>
      <w:i/>
      <w:sz w:val="28"/>
    </w:rPr>
  </w:style>
  <w:style w:type="character" w:styleId="PageNumber">
    <w:name w:val="page number"/>
    <w:basedOn w:val="DefaultParagraphFont"/>
    <w:rsid w:val="00DB4A23"/>
  </w:style>
  <w:style w:type="paragraph" w:styleId="EndnoteText">
    <w:name w:val="endnote text"/>
    <w:basedOn w:val="Normal"/>
    <w:link w:val="EndnoteTextChar"/>
    <w:rsid w:val="00213ACB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13ACB"/>
    <w:rPr>
      <w:rFonts w:ascii="Arial" w:hAnsi="Arial"/>
    </w:rPr>
  </w:style>
  <w:style w:type="character" w:styleId="EndnoteReference">
    <w:name w:val="endnote reference"/>
    <w:basedOn w:val="DefaultParagraphFont"/>
    <w:rsid w:val="00213A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cture%20No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0C178BAEFDE4EBF4BCA13945EF3F2" ma:contentTypeVersion="10" ma:contentTypeDescription="Create a new document." ma:contentTypeScope="" ma:versionID="36a093b4b470378e5ca4eb1b021a73de">
  <xsd:schema xmlns:xsd="http://www.w3.org/2001/XMLSchema" xmlns:xs="http://www.w3.org/2001/XMLSchema" xmlns:p="http://schemas.microsoft.com/office/2006/metadata/properties" xmlns:ns2="fb41178e-6c7a-4d3a-b514-1dd3bc275ba0" targetNamespace="http://schemas.microsoft.com/office/2006/metadata/properties" ma:root="true" ma:fieldsID="2da9ca20113c39a29fd807288175afe6" ns2:_="">
    <xsd:import namespace="fb41178e-6c7a-4d3a-b514-1dd3bc275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78e-6c7a-4d3a-b514-1dd3bc275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40111-9CFC-4202-8ED7-0B75B3EE1D78}">
  <ds:schemaRefs>
    <ds:schemaRef ds:uri="http://purl.org/dc/terms/"/>
    <ds:schemaRef ds:uri="http://schemas.microsoft.com/sharepoint/v3"/>
    <ds:schemaRef ds:uri="http://schemas.microsoft.com/office/2006/documentManagement/types"/>
    <ds:schemaRef ds:uri="c5cdd3aa-262d-4dd5-814d-917a5eaad98d"/>
    <ds:schemaRef ds:uri="http://purl.org/dc/dcmitype/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41575a59-3dfb-4c2b-abf6-2502c60a051a"/>
  </ds:schemaRefs>
</ds:datastoreItem>
</file>

<file path=customXml/itemProps2.xml><?xml version="1.0" encoding="utf-8"?>
<ds:datastoreItem xmlns:ds="http://schemas.openxmlformats.org/officeDocument/2006/customXml" ds:itemID="{24074575-0D34-4A30-A93F-D60F0B1904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944DA-9FFF-459D-8DE3-B93B7C5CAC62}"/>
</file>

<file path=docProps/app.xml><?xml version="1.0" encoding="utf-8"?>
<Properties xmlns="http://schemas.openxmlformats.org/officeDocument/2006/extended-properties" xmlns:vt="http://schemas.openxmlformats.org/officeDocument/2006/docPropsVTypes">
  <Template>Lecture Notes</Template>
  <TotalTime>148</TotalTime>
  <Pages>5</Pages>
  <Words>509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Measurement Systems</vt:lpstr>
    </vt:vector>
  </TitlesOfParts>
  <Company>Tennessee Tech University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Measurement Systems</dc:title>
  <dc:subject/>
  <dc:creator>Darrell Hoy</dc:creator>
  <cp:keywords/>
  <cp:lastModifiedBy>Pardue, Sally</cp:lastModifiedBy>
  <cp:revision>5</cp:revision>
  <cp:lastPrinted>2008-09-29T18:02:00Z</cp:lastPrinted>
  <dcterms:created xsi:type="dcterms:W3CDTF">2021-09-30T20:42:00Z</dcterms:created>
  <dcterms:modified xsi:type="dcterms:W3CDTF">2021-10-01T00:00:00Z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0x0101002950C178BAEFDE4EBF4BCA13945EF3F2</vt:lpwstr>
  </property>
</Properties>
</file>