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BA21" w14:textId="77777777" w:rsidR="00E02BDE" w:rsidRDefault="00175B6E">
      <w:pPr>
        <w:rPr>
          <w:lang w:val="pt-BR"/>
        </w:rPr>
      </w:pPr>
      <w:r w:rsidRPr="00674AEB">
        <w:rPr>
          <w:lang w:val="pt-BR"/>
        </w:rPr>
        <w:t>É cartão Bradesco,</w:t>
      </w:r>
      <w:r w:rsidR="00674AEB" w:rsidRPr="00674AEB">
        <w:rPr>
          <w:lang w:val="pt-BR"/>
        </w:rPr>
        <w:t xml:space="preserve"> </w:t>
      </w:r>
      <w:r w:rsidRPr="00674AEB">
        <w:rPr>
          <w:lang w:val="pt-BR"/>
        </w:rPr>
        <w:t>mas é conhecido por</w:t>
      </w:r>
      <w:r w:rsidR="00674AEB">
        <w:rPr>
          <w:lang w:val="pt-BR"/>
        </w:rPr>
        <w:t xml:space="preserve"> </w:t>
      </w:r>
      <w:r w:rsidRPr="00674AEB">
        <w:rPr>
          <w:lang w:val="pt-BR"/>
        </w:rPr>
        <w:t>desconto de 50%</w:t>
      </w:r>
      <w:r w:rsidR="00674AEB">
        <w:rPr>
          <w:lang w:val="pt-BR"/>
        </w:rPr>
        <w:t xml:space="preserve"> </w:t>
      </w:r>
      <w:r w:rsidRPr="00674AEB">
        <w:rPr>
          <w:lang w:val="pt-BR"/>
        </w:rPr>
        <w:t>na Cinemark.</w:t>
      </w:r>
      <w:r w:rsidRPr="00674AEB">
        <w:rPr>
          <w:lang w:val="pt-BR"/>
        </w:rPr>
        <w:br/>
      </w:r>
      <w:r w:rsidRPr="00674AEB">
        <w:rPr>
          <w:lang w:val="pt-BR"/>
        </w:rPr>
        <w:br/>
        <w:t>%%NOMECAMPOPERSONALIZADO%%,</w:t>
      </w:r>
      <w:r w:rsidRPr="00674AEB">
        <w:rPr>
          <w:lang w:val="pt-BR"/>
        </w:rPr>
        <w:br/>
      </w:r>
      <w:r w:rsidRPr="00674AEB">
        <w:rPr>
          <w:lang w:val="pt-BR"/>
        </w:rPr>
        <w:br/>
        <w:t xml:space="preserve">Com seu cartão Bradesco, você </w:t>
      </w:r>
      <w:proofErr w:type="gramStart"/>
      <w:r w:rsidRPr="00674AEB">
        <w:rPr>
          <w:lang w:val="pt-BR"/>
        </w:rPr>
        <w:t>curte as</w:t>
      </w:r>
      <w:proofErr w:type="gramEnd"/>
      <w:r w:rsidRPr="00674AEB">
        <w:rPr>
          <w:lang w:val="pt-BR"/>
        </w:rPr>
        <w:t xml:space="preserve"> férias com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50% OFF em até 3 ingressos e também no combo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família, que vem com pipoca grande e até 3 bebidas*.</w:t>
      </w:r>
      <w:r w:rsidRPr="00674AEB">
        <w:rPr>
          <w:lang w:val="pt-BR"/>
        </w:rPr>
        <w:br/>
      </w:r>
      <w:r w:rsidRPr="00674AEB">
        <w:rPr>
          <w:lang w:val="pt-BR"/>
        </w:rPr>
        <w:br/>
        <w:t>E tem mais! Com o cartão Elo, você paga meia-entrada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no ingresso para assistir a qualquer filme ou apenas R$ 10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para filmes nacionais.</w:t>
      </w:r>
      <w:r w:rsidRPr="00674AEB">
        <w:rPr>
          <w:lang w:val="pt-BR"/>
        </w:rPr>
        <w:br/>
      </w:r>
      <w:r w:rsidRPr="00674AEB">
        <w:rPr>
          <w:lang w:val="pt-BR"/>
        </w:rPr>
        <w:br/>
        <w:t>Aproveite que você está de férias e tem todos esses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descontos e venha conhecer o novo membro da família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 xml:space="preserve">do </w:t>
      </w:r>
      <w:proofErr w:type="spellStart"/>
      <w:r w:rsidRPr="00674AEB">
        <w:rPr>
          <w:lang w:val="pt-BR"/>
        </w:rPr>
        <w:t>Gru</w:t>
      </w:r>
      <w:proofErr w:type="spellEnd"/>
      <w:r w:rsidRPr="00674AEB">
        <w:rPr>
          <w:lang w:val="pt-BR"/>
        </w:rPr>
        <w:t xml:space="preserve"> e a nova aventura de </w:t>
      </w:r>
      <w:proofErr w:type="spellStart"/>
      <w:r w:rsidRPr="00674AEB">
        <w:rPr>
          <w:lang w:val="pt-BR"/>
        </w:rPr>
        <w:t>Luccas</w:t>
      </w:r>
      <w:proofErr w:type="spellEnd"/>
      <w:r w:rsidRPr="00674AEB">
        <w:rPr>
          <w:lang w:val="pt-BR"/>
        </w:rPr>
        <w:t xml:space="preserve"> e </w:t>
      </w:r>
      <w:proofErr w:type="spellStart"/>
      <w:r w:rsidRPr="00674AEB">
        <w:rPr>
          <w:lang w:val="pt-BR"/>
        </w:rPr>
        <w:t>Gi</w:t>
      </w:r>
      <w:proofErr w:type="spellEnd"/>
      <w:r w:rsidRPr="00674AEB">
        <w:rPr>
          <w:lang w:val="pt-BR"/>
        </w:rPr>
        <w:t>.</w:t>
      </w:r>
    </w:p>
    <w:p w14:paraId="22BC9038" w14:textId="77777777" w:rsidR="00E02BDE" w:rsidRDefault="00E02BDE">
      <w:pPr>
        <w:rPr>
          <w:lang w:val="pt-BR"/>
        </w:rPr>
      </w:pPr>
      <w:r>
        <w:rPr>
          <w:lang w:val="pt-BR"/>
        </w:rPr>
        <w:t>MEU MALVADO FAVORITO 4</w:t>
      </w:r>
    </w:p>
    <w:p w14:paraId="6A97A751" w14:textId="3270A9F1" w:rsidR="00DD3E87" w:rsidRDefault="00E02BDE">
      <w:r>
        <w:rPr>
          <w:lang w:val="pt-BR"/>
        </w:rPr>
        <w:t>LUCCAS E GI EM: DINOSSAUROS</w:t>
      </w:r>
      <w:r w:rsidRPr="00674AEB">
        <w:rPr>
          <w:lang w:val="pt-BR"/>
        </w:rPr>
        <w:br/>
      </w:r>
      <w:r w:rsidRPr="00674AEB">
        <w:rPr>
          <w:lang w:val="pt-BR"/>
        </w:rPr>
        <w:br/>
        <w:t>Eu quero</w:t>
      </w:r>
      <w:r w:rsidRPr="00674AEB">
        <w:rPr>
          <w:lang w:val="pt-BR"/>
        </w:rPr>
        <w:br/>
      </w:r>
      <w:r w:rsidRPr="00674AEB">
        <w:rPr>
          <w:lang w:val="pt-BR"/>
        </w:rPr>
        <w:br/>
        <w:t>Bradesco</w:t>
      </w:r>
      <w:r w:rsidRPr="00674AEB">
        <w:rPr>
          <w:lang w:val="pt-BR"/>
        </w:rPr>
        <w:br/>
      </w:r>
      <w:r w:rsidRPr="00674AEB">
        <w:rPr>
          <w:lang w:val="pt-BR"/>
        </w:rPr>
        <w:br/>
        <w:t>*Válido todos os dias da semana nas sessões 2D, 3D e XD, exceto poltronas D-BOX e salas Prime. Desconto</w:t>
      </w:r>
      <w:r>
        <w:rPr>
          <w:lang w:val="pt-BR"/>
        </w:rPr>
        <w:t xml:space="preserve"> </w:t>
      </w:r>
      <w:r w:rsidRPr="00674AEB">
        <w:rPr>
          <w:lang w:val="pt-BR"/>
        </w:rPr>
        <w:t>limitado a 3 ingressos e 1 combo família por cartão de crédito ou débito. Sujeito a disponibilidade. O desconto</w:t>
      </w:r>
      <w:r>
        <w:rPr>
          <w:lang w:val="pt-BR"/>
        </w:rPr>
        <w:t xml:space="preserve"> </w:t>
      </w:r>
      <w:r w:rsidRPr="00674AEB">
        <w:rPr>
          <w:lang w:val="pt-BR"/>
        </w:rPr>
        <w:t>é válido na compra do ingresso inteiro e do combo família, composto de uma pipoca grande salgada ou</w:t>
      </w:r>
      <w:r>
        <w:rPr>
          <w:lang w:val="pt-BR"/>
        </w:rPr>
        <w:t xml:space="preserve"> </w:t>
      </w:r>
      <w:r w:rsidRPr="00674AEB">
        <w:rPr>
          <w:lang w:val="pt-BR"/>
        </w:rPr>
        <w:t>caramelo e até três bebidas (água, suco ou refrigerante de 500 ml). O combo deve ser solicitado no moment</w:t>
      </w:r>
      <w:r w:rsidR="002A0B1B">
        <w:rPr>
          <w:lang w:val="pt-BR"/>
        </w:rPr>
        <w:t>o</w:t>
      </w:r>
      <w:r>
        <w:rPr>
          <w:lang w:val="pt-BR"/>
        </w:rPr>
        <w:t xml:space="preserve"> </w:t>
      </w:r>
      <w:r w:rsidRPr="00674AEB">
        <w:rPr>
          <w:lang w:val="pt-BR"/>
        </w:rPr>
        <w:t>da compra dos ingressos. As compras podem ser realizadas com os cartões de crédito e débito, sendo que as</w:t>
      </w:r>
      <w:r>
        <w:rPr>
          <w:lang w:val="pt-BR"/>
        </w:rPr>
        <w:t xml:space="preserve"> </w:t>
      </w:r>
      <w:r w:rsidRPr="00674AEB">
        <w:rPr>
          <w:lang w:val="pt-BR"/>
        </w:rPr>
        <w:t>compras on-line não podem ser realizadas com os cartões de débito. Válido de 1/6 a 31/7/2024.</w:t>
      </w:r>
      <w:r w:rsidRPr="00674AEB">
        <w:rPr>
          <w:lang w:val="pt-BR"/>
        </w:rPr>
        <w:br/>
      </w:r>
      <w:r w:rsidRPr="00674AEB">
        <w:rPr>
          <w:lang w:val="pt-BR"/>
        </w:rPr>
        <w:br/>
        <w:t>"Essa mensagem foi gerada automaticamente e não pode ser respondida. Mantenha seus dados atualizados</w:t>
      </w:r>
      <w:r w:rsidR="002A0B1B">
        <w:rPr>
          <w:lang w:val="pt-BR"/>
        </w:rPr>
        <w:t xml:space="preserve"> </w:t>
      </w:r>
      <w:r w:rsidRPr="00674AEB">
        <w:rPr>
          <w:lang w:val="pt-BR"/>
        </w:rPr>
        <w:t>e inclua o Bradesco nos seus remetentes confiáveis.</w:t>
      </w:r>
      <w:r w:rsidRPr="00674AEB">
        <w:rPr>
          <w:lang w:val="pt-BR"/>
        </w:rPr>
        <w:br/>
      </w:r>
      <w:r w:rsidRPr="00674AEB">
        <w:rPr>
          <w:lang w:val="pt-BR"/>
        </w:rPr>
        <w:br/>
        <w:t>O Bradesco não insere anexos executáveis nem solicita qualquer atualização de cadastro, dados bancários ou</w:t>
      </w:r>
      <w:r w:rsidR="002A0B1B">
        <w:rPr>
          <w:lang w:val="pt-BR"/>
        </w:rPr>
        <w:t xml:space="preserve"> </w:t>
      </w:r>
      <w:r w:rsidRPr="00674AEB">
        <w:rPr>
          <w:lang w:val="pt-BR"/>
        </w:rPr>
        <w:t>p</w:t>
      </w:r>
      <w:r w:rsidR="002A0B1B">
        <w:rPr>
          <w:lang w:val="pt-BR"/>
        </w:rPr>
        <w:t>e</w:t>
      </w:r>
      <w:r w:rsidRPr="00674AEB">
        <w:rPr>
          <w:lang w:val="pt-BR"/>
        </w:rPr>
        <w:t>ss</w:t>
      </w:r>
      <w:r w:rsidR="002A0B1B">
        <w:rPr>
          <w:lang w:val="pt-BR"/>
        </w:rPr>
        <w:t>oai</w:t>
      </w:r>
      <w:r w:rsidRPr="00674AEB">
        <w:rPr>
          <w:lang w:val="pt-BR"/>
        </w:rPr>
        <w:t xml:space="preserve">s nos </w:t>
      </w:r>
      <w:proofErr w:type="gramStart"/>
      <w:r w:rsidRPr="00674AEB">
        <w:rPr>
          <w:lang w:val="pt-BR"/>
        </w:rPr>
        <w:t>e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>mails</w:t>
      </w:r>
      <w:proofErr w:type="gramEnd"/>
      <w:r w:rsidRPr="00674AEB">
        <w:rPr>
          <w:lang w:val="pt-BR"/>
        </w:rPr>
        <w:t xml:space="preserve"> enviados a seus clientes. Em caso de dúvidas, acesse </w:t>
      </w:r>
      <w:proofErr w:type="gramStart"/>
      <w:r w:rsidR="00175B6E">
        <w:rPr>
          <w:lang w:val="pt-BR"/>
        </w:rPr>
        <w:t>banco.</w:t>
      </w:r>
      <w:r w:rsidRPr="00674AEB">
        <w:rPr>
          <w:lang w:val="pt-BR"/>
        </w:rPr>
        <w:t>bradesco</w:t>
      </w:r>
      <w:proofErr w:type="gramEnd"/>
      <w:r w:rsidRPr="00674AEB">
        <w:rPr>
          <w:lang w:val="pt-BR"/>
        </w:rPr>
        <w:t xml:space="preserve"> e envie uma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>mensagem pelo Fale Conosco ou contate o Fone Fácil: 4002 0022, capitais e regiões metropolitanas, ou 0800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>570 0022, demais regiões.</w:t>
      </w:r>
      <w:r w:rsidRPr="00674AEB">
        <w:rPr>
          <w:lang w:val="pt-BR"/>
        </w:rPr>
        <w:br/>
      </w:r>
      <w:r w:rsidRPr="00674AEB">
        <w:rPr>
          <w:lang w:val="pt-BR"/>
        </w:rPr>
        <w:br/>
        <w:t>Acess</w:t>
      </w:r>
      <w:r w:rsidR="00175B6E">
        <w:rPr>
          <w:lang w:val="pt-BR"/>
        </w:rPr>
        <w:t>o</w:t>
      </w:r>
      <w:r w:rsidRPr="00674AEB">
        <w:rPr>
          <w:lang w:val="pt-BR"/>
        </w:rPr>
        <w:t xml:space="preserve"> </w:t>
      </w:r>
      <w:r w:rsidR="00175B6E">
        <w:rPr>
          <w:lang w:val="pt-BR"/>
        </w:rPr>
        <w:t>d</w:t>
      </w:r>
      <w:r w:rsidRPr="00674AEB">
        <w:rPr>
          <w:lang w:val="pt-BR"/>
        </w:rPr>
        <w:t>o ext</w:t>
      </w:r>
      <w:r w:rsidR="007813FE">
        <w:rPr>
          <w:lang w:val="pt-BR"/>
        </w:rPr>
        <w:t>eri</w:t>
      </w:r>
      <w:r w:rsidRPr="00674AEB">
        <w:rPr>
          <w:lang w:val="pt-BR"/>
        </w:rPr>
        <w:t>or: 55 11 4002 0022, de segunda a sexta feira, das 07h às 22h e, aos sábados, das 9h às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 xml:space="preserve">15h , horário de Brasília. Atendimento aos domingos e feriados apenas para </w:t>
      </w:r>
      <w:r w:rsidR="00175B6E">
        <w:rPr>
          <w:lang w:val="pt-BR"/>
        </w:rPr>
        <w:t xml:space="preserve">serviços </w:t>
      </w:r>
      <w:r w:rsidRPr="00674AEB">
        <w:rPr>
          <w:lang w:val="pt-BR"/>
        </w:rPr>
        <w:t>emerg</w:t>
      </w:r>
      <w:r w:rsidR="00175B6E">
        <w:rPr>
          <w:lang w:val="pt-BR"/>
        </w:rPr>
        <w:t>e</w:t>
      </w:r>
      <w:r w:rsidRPr="00674AEB">
        <w:rPr>
          <w:lang w:val="pt-BR"/>
        </w:rPr>
        <w:t>ncia</w:t>
      </w:r>
      <w:r w:rsidR="00175B6E">
        <w:rPr>
          <w:lang w:val="pt-BR"/>
        </w:rPr>
        <w:t>i</w:t>
      </w:r>
      <w:r w:rsidRPr="00674AEB">
        <w:rPr>
          <w:lang w:val="pt-BR"/>
        </w:rPr>
        <w:t>s, como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>cancelamento e desbloqueio de cartão de crédito e débito e Chave de Segurança.</w:t>
      </w:r>
      <w:r w:rsidR="00175B6E">
        <w:rPr>
          <w:lang w:val="pt-BR"/>
        </w:rPr>
        <w:t>”</w:t>
      </w:r>
      <w:r w:rsidRPr="00674AEB">
        <w:rPr>
          <w:lang w:val="pt-BR"/>
        </w:rPr>
        <w:br/>
      </w:r>
      <w:r w:rsidRPr="00674AEB">
        <w:rPr>
          <w:lang w:val="pt-BR"/>
        </w:rPr>
        <w:br/>
        <w:t xml:space="preserve">Não quer e-mails automáticos de ofertas e campanhas personalizadas? </w:t>
      </w:r>
      <w:proofErr w:type="spellStart"/>
      <w:r>
        <w:t>Cancele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</w:p>
    <w:sectPr w:rsidR="00DD3E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B6E"/>
    <w:rsid w:val="0029639D"/>
    <w:rsid w:val="002A0B1B"/>
    <w:rsid w:val="00326F90"/>
    <w:rsid w:val="00674AEB"/>
    <w:rsid w:val="007813FE"/>
    <w:rsid w:val="00AA1D8D"/>
    <w:rsid w:val="00B47730"/>
    <w:rsid w:val="00CB0664"/>
    <w:rsid w:val="00D80226"/>
    <w:rsid w:val="00DD3E87"/>
    <w:rsid w:val="00E02B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D11608"/>
  <w14:defaultImageDpi w14:val="300"/>
  <w15:docId w15:val="{6508E0D5-AE98-0A48-A263-3B891FA4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gisele.fujii</cp:lastModifiedBy>
  <cp:revision>5</cp:revision>
  <dcterms:created xsi:type="dcterms:W3CDTF">2024-07-03T18:05:00Z</dcterms:created>
  <dcterms:modified xsi:type="dcterms:W3CDTF">2024-07-03T18:59:00Z</dcterms:modified>
  <cp:category/>
</cp:coreProperties>
</file>