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ПЗ-12. Проверка архитектурного решения на модели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Данные и приложения; пределы доказательства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Лично проверить правило учёта повторов, конфликтов и неподтверждённых операций на воспроизводимой табличной модели.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отличите ожидаемый результат от наблюдаемого, объясните ошибку настройки и сформулируете границы вывода.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Л4: 49–57; Л5: 44–54.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К02/К06/К10; REQ-01/REQ-02 из ПЗ-10; Data/PZ12_Model.xlsx и Data/Operations.csv.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Заполненный протокол проверок и выводы в одном DOCX плюс рабочий XLSX/ODS. Фактические результаты заполняете вы после запуска.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Answers/Answer_PZ12.docx. Готовый запрос с условиями: Prompts/Prompt_PZ12.txt.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Запишите ожидания до запуска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Прочитайте К02. Заполните ожидаемые результаты пяти тестов из таблицы ниже. Не копируйте в графу «Факт» ответы ИИ или образца.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Два одинаковых OP-101 по 100 кг должны дать один вклад 100 кг.</w:t>
      </w:r>
    </w:p>
    <w:p>
      <w:pPr>
        <w:pStyle w:val="Heading3"/>
      </w:pPr>
      <w:r>
        <w:t>2. Откройте и исследуйте модель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 Calc откройте PZ12_Model.xlsx. Лист «Настройки»: B4 — повторы, B5 — статус, B6 — конфликты (0 выключено, 1 включено). Лист «Модель»: A5:D34 — входы; E:I — формулы. При исходных 0/0/0 девять строк дают 810 кг; это намеренно слабая настройка.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Сверьте итог B10 на «Настройки» и строку M03. Не меняйте формулы ради совпадения с числом.</w:t>
      </w:r>
    </w:p>
    <w:p>
      <w:pPr>
        <w:pStyle w:val="Heading3"/>
      </w:pPr>
      <w:r>
        <w:t>3. Настройте правило и проверьте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Обоснуйте и задайте B4:B6. Для отдельных тестов очистите только A5:D34 листа «Модель» и вставляйте нужные входные строки; E:I не трогайте. Чтобы вернуть исходник, скопируйте A5:D13 листа «Исходные» как значения. Итог виден в B10, число учтённых строк в B11.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Строгие правила исключают весь конфликтный OP-105, а не выбирают первое число.</w:t>
      </w:r>
    </w:p>
    <w:p>
      <w:pPr>
        <w:pStyle w:val="Heading3"/>
      </w:pPr>
      <w:r>
        <w:t>4. Сделайте личный новый тест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Выберите d, рассчитайте q=100+10×d. После очистки вставьте две строки: M-P1/OP-P/q/confirmed и M-P2/OP-P/q/confirmed. Затем измените второе количество на q+10 и повторите. Запишите оба факта и объясните изменение.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Равные количества — повтор; разные для одного неизменяемого OP — конфликт.</w:t>
      </w:r>
    </w:p>
    <w:p>
      <w:pPr>
        <w:pStyle w:val="Heading3"/>
      </w:pPr>
      <w:r>
        <w:t>5. Сохраните доказательство и пределы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Восстановите исходные девять строк, сохраните строгую настройку. В DOCX внесите фактические итоги тестов, один снимок листа и текст вывода. Приложите рабочий файл. Укажите, что права, реальная сеть, восстановление и многопользовательская атомарность не испытаны.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Ошибка теста не скрывается: запишите вход, факт, причину и исправление либо нерешённый вопрос.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Исправленная настройка должна отвечать REQ-01/REQ-02, а не только выдавать 410. Число можно получить случайным удалением строк, но такая модель провалит новый тест. Доказательством являются также решения по строкам и объяснение личного случая.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Помоги составить ожидаемые результаты Т1–Т5 и объяснить назначение трёх правил. Выдай таблицу: вход, ожидаемый результат, объяснение; графу «фактически получено» оставь пустой. Не заявляй, что запускал мой Calc. После моих реальных результатов помоги объяснить расхождения, не исправляя их выдуманными наблюдениями.</w:t>
        <w:br/>
        <w:t>Форма результата: Пять обязательных тестов: ожидания: Тест / вход, Ожидаемый результат, Что проверить лично; Протокол автора: контрольный пример, не ваш факт: Проверка, Контрольный результат модели, Граница вывода.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«Все тесты пройдены» без входов, фактических чисел и рабочего файла не подтверждает результат.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Пять обязательных тестов: ожидания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Тест / вход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Ожидаемый результат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проверить лично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Т1: M01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кг; одна строка учтена.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Итог и решение по строке.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Т2: M01 + 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кг; повтор не добавляет 100.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Одна строка «УЧЕСТЬ», другая «ПОВТОР».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Т3: 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кг; пропуск не принят.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Статус ошибки; 0 не считается доказанным отсутствием выдачи.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Т4: M06 + 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кг; обе строки конфликтные.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Ни 120, ни 130 не выбраны произвольно.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Т5: все M01–M09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410 кг; четыре бесспорных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OP-103/104/105 остаются нерешёнными.</w:t>
            </w:r>
          </w:p>
        </w:tc>
      </w:tr>
    </w:tbl>
    <w:p>
      <w:pPr>
        <w:spacing w:after="20"/>
      </w:pPr>
    </w:p>
    <w:p>
      <w:pPr>
        <w:pStyle w:val="Heading3"/>
      </w:pPr>
      <w:r>
        <w:t>Протокол автора: контрольный пример, не ваш факт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Проверка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Контрольный результат модели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Граница вывода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Все 9 строк; 0/0/0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810 кг; 8 строк численно учтены.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Неверный набор правил; намеренный исходный контрпример.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Все 9 строк; 1/1/1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410 кг; 4 строки учтены.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Проверено правило маленького набора.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Личный пример d=3: q=130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Равные 130/130 → 130; 130/140 → 0.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проверены сервер, сеть и права.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Times New Roman" w:cs="Times New Roman"/>
          <w:b w:val="0"/>
          <w:sz w:val="28"/>
        </w:rPr>
        <w:t>Формулы открыты: E проверяет допустимость OP/количества/статуса; F обнаруживает различное содержание у одного OP; G считает предшествующие появления; H выбирает действие; I даёт вклад. Проверка конфликтов охватывает весь текущий набор, поэтому обе конфликтные строки исключаются независимо от порядка. Это пакетная модель, не потоковая СУБД.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Контрольные значения в образце воспроизведены при локальной программной проверке модели. Ваша работа требует собственного открытия и проверки в выбранном табличном редакторе. Совместимость со всеми версиями редакторов не заявляется.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После успешного теста в Calc заказчик спрашивает: «Значит, два пользователя одновременно не смогут создать дубль в реальной системе?» Что вы ответите?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пять тестов содержат реальные входы, ожидания и лично записанные факты.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правило и решения по строкам корректны, личный повтор/конфликт объяснён.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рабочий файл открывается, входы/формулы сохранены, есть снимок или читаемая таблица результатов.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вывод ограничен моделью и не объявляет испытанными сеть, права и конкурентность.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Колонка «Факт» заполнена после личного запуска, а не 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Входы и настройки сохранены, формулы не затёрты числами.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410 кг названо бесспорной частью, не полным расходом дня.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Есть личный тест с q и q+10.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