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C613E" w14:textId="6CB1DBD2" w:rsidR="005E6223" w:rsidRDefault="009154A9" w:rsidP="009154A9">
      <w:pPr>
        <w:spacing w:before="280" w:after="120" w:line="240" w:lineRule="auto"/>
        <w:rPr>
          <w:rFonts w:ascii="Times New Roman" w:hAnsi="Times New Roman" w:cs="Times New Roman"/>
          <w:sz w:val="26"/>
        </w:rPr>
      </w:pPr>
      <w:r>
        <w:rPr>
          <w:rFonts w:ascii="Times New Roman" w:hAnsi="Times New Roman" w:cs="Times New Roman"/>
          <w:sz w:val="26"/>
        </w:rPr>
        <w:t>BÁO CÁO THỰC HÀNH LAB 7: XÂY DỰNG CHÍNH SÁCH WEB PROTECTION TRÊN MÔ HÌNH PFSENSE + WEB PROXY</w:t>
      </w:r>
    </w:p>
    <w:p w14:paraId="1FFAF80E" w14:textId="7A0B0347"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Họ và tên sinh viên: Nguyễn Phước Thịnh</w:t>
      </w:r>
    </w:p>
    <w:p w14:paraId="2755E91C" w14:textId="25DCA58C"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Mã số sinh viên: 1150070040</w:t>
      </w:r>
    </w:p>
    <w:p w14:paraId="36F275F5" w14:textId="0EA419A4"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Lớp: 11TMDT</w:t>
      </w:r>
    </w:p>
    <w:p w14:paraId="4A960C19" w14:textId="5E89358D"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xml:space="preserve">+ Môn học: An toàn hệ thống thông tin </w:t>
      </w:r>
    </w:p>
    <w:p w14:paraId="4AB64851" w14:textId="3C639C2B"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xml:space="preserve">+ Video thuyết minh YouTube: </w:t>
      </w:r>
      <w:r w:rsidR="00C447EB" w:rsidRPr="00C447EB">
        <w:rPr>
          <w:rFonts w:ascii="Times New Roman" w:hAnsi="Times New Roman" w:cs="Times New Roman"/>
          <w:sz w:val="26"/>
        </w:rPr>
        <w:t>https://youtu.be/05KtHIanwrQ</w:t>
      </w:r>
    </w:p>
    <w:p w14:paraId="36AEB8B8" w14:textId="67F14EF2" w:rsidR="009154A9" w:rsidRDefault="009154A9" w:rsidP="009154A9">
      <w:pPr>
        <w:spacing w:before="280" w:after="120" w:line="240" w:lineRule="auto"/>
        <w:rPr>
          <w:rFonts w:ascii="Times New Roman" w:hAnsi="Times New Roman" w:cs="Times New Roman"/>
          <w:sz w:val="26"/>
        </w:rPr>
      </w:pPr>
      <w:r>
        <w:rPr>
          <w:rFonts w:ascii="Times New Roman" w:hAnsi="Times New Roman" w:cs="Times New Roman"/>
          <w:sz w:val="26"/>
        </w:rPr>
        <w:t>A. SƠ ĐỒ HỆ THỐNG VÀ THÔNG SỐ ĐỊA CHỈ IP</w:t>
      </w:r>
    </w:p>
    <w:p w14:paraId="3F38584C" w14:textId="6FA036CB"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Mô hình mạng LAB 7 được xây dựng dựa trên sự phân tách rõ ràng giữa Firewall Gateway L3/L4 và Web Content Filtering Proxy L7:</w:t>
      </w:r>
    </w:p>
    <w:p w14:paraId="22D4DD33" w14:textId="5B36C292"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Firewall trung tâm: pfSense CE 2.7.2 đóng vai trò Gateway phân vùng mạng và kiểm soát luồng truy cập theo IP/Port. pfSense trang bị 4 card mạng:</w:t>
      </w:r>
    </w:p>
    <w:p w14:paraId="688F02AD" w14:textId="51668375"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Card WAN (em0): Kết nối VMnet8 NAT, nhận IP động từ DHCP để định tuyến ra ngoài Internet.</w:t>
      </w:r>
    </w:p>
    <w:p w14:paraId="4FCED504" w14:textId="4CCED68A"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Card MGMT (em1): Gắn VMnet1 Host-Only, đặt IP tĩnh 192.168.56.254/24 phục vụ máy thật quản trị WebGUI.</w:t>
      </w:r>
    </w:p>
    <w:p w14:paraId="1E2A037C" w14:textId="4CD45F26"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Card LAN (em2): Gắn LAN Segment lab6-lan, đặt IP tĩnh 10.6.0.1/24 là Gateway của vùng người dùng nội bộ.</w:t>
      </w:r>
    </w:p>
    <w:p w14:paraId="2EB369A2" w14:textId="33E83834"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Card DMZ (em3): Gắn LAN Segment lab6-dmz, đặt IP tĩnh 172.16.6.1/24 là Gateway của vùng máy chủ dịch vụ.</w:t>
      </w:r>
    </w:p>
    <w:p w14:paraId="7D337D86" w14:textId="728ADCBA"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Máy chủ quản trị Domain &amp; DNS (DC01): Windows Server 2022 đặt IP tĩnh 10.6.0.10/24 (Gateway 10.6.0.1, DNS 127.0.0.1). Chịu trách nhiệm phân giải DNS nội bộ cho Domain Forest lab6.test và vùng phân giải độc lập lab7.test với 13 bản ghi A trỏ về 172.16.6.10.</w:t>
      </w:r>
    </w:p>
    <w:p w14:paraId="1E1244D3" w14:textId="3DE71557"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Máy chủ Web Proxy chuyên dụng (WEB-PROXY): Ubuntu Server 24.04 LTS đặt IP tĩnh 10.6.0.30/24 (Gateway 10.6.0.1, DNS 10.6.0.10). Chạy chuỗi dịch vụ bảo vệ Web: E2Guardian (8080) -&gt; Squid (127.0.0.1:3128) -&gt; ClamAV Antivirus Daemon.</w:t>
      </w:r>
    </w:p>
    <w:p w14:paraId="2933B197" w14:textId="3F30BB68"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Máy chủ dịch vụ mô phỏng (DMZ-WEB): Ubuntu Server chạy Nginx đặt IP tĩnh 172.16.6.10/24 (Gateway 172.16.6.1, DNS 10.6.0.10). Cung cấp 13 virtual host tương ứng 13 nhóm chính sách và lưu trữ các file kiểm thử (EICAR, 10MB, 100MB, 110MB).</w:t>
      </w:r>
    </w:p>
    <w:p w14:paraId="4941EB90" w14:textId="00F6D0D4"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Máy trạm kiểm thử (Client-A): Kali Linux / Ubuntu đặt IP tĩnh 10.6.0.21/24 (Gateway 10.6.0.1, DNS 10.6.0.10). Sử dụng trình duyệt trỏ cấu hình Manual Proxy về 10.6.0.30:8080.</w:t>
      </w:r>
    </w:p>
    <w:p w14:paraId="3BA4B024" w14:textId="38061ACD" w:rsidR="009154A9" w:rsidRDefault="009154A9" w:rsidP="009154A9">
      <w:pPr>
        <w:spacing w:before="280" w:after="120" w:line="240" w:lineRule="auto"/>
        <w:rPr>
          <w:rFonts w:ascii="Times New Roman" w:hAnsi="Times New Roman" w:cs="Times New Roman"/>
          <w:sz w:val="26"/>
        </w:rPr>
      </w:pPr>
      <w:r>
        <w:rPr>
          <w:rFonts w:ascii="Times New Roman" w:hAnsi="Times New Roman" w:cs="Times New Roman"/>
          <w:sz w:val="26"/>
        </w:rPr>
        <w:t>B. BẢNG KIỂM THỬ CHÍNH SÁCH WEB PROTECTION (10 KỊCH BẢN)</w:t>
      </w:r>
    </w:p>
    <w:p w14:paraId="52CF42AD" w14:textId="743DD4B1"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Bảng tổng hợp kết quả thực nghiệm 10 kịch bản kiểm thử chính sách bảo vệ web:</w:t>
      </w:r>
    </w:p>
    <w:p w14:paraId="685337F1" w14:textId="5B96050C"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lastRenderedPageBreak/>
        <w:t>- Kịch bản 1 (Baseline - Website thông thường):</w:t>
      </w:r>
    </w:p>
    <w:p w14:paraId="050F2877" w14:textId="3190167A"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FQDN / URL: http://normal.lab7.test</w:t>
      </w:r>
    </w:p>
    <w:p w14:paraId="47802591" w14:textId="1A2E16E7"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Chính sách áp dụng: Allow / Exception list.</w:t>
      </w:r>
    </w:p>
    <w:p w14:paraId="7F554C25" w14:textId="0657264D"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Kết quả kỳ vọng: Truy cập thành công qua proxy; tắt proxy trên client thì kết nối trực tiếp bị pfSense chặn đứng.</w:t>
      </w:r>
    </w:p>
    <w:p w14:paraId="34B1EC44" w14:textId="28C1B011"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Kết quả thực tế: Đạt yêu cầu. Trình duyệt tải trang bình thường qua proxy 10.6.0.30:8080.</w:t>
      </w:r>
    </w:p>
    <w:p w14:paraId="03BEF7D1" w14:textId="5035B77C"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Kịch bản 2 (Geo-Sim - Mô phỏng vị trí địa lý bị hạn chế):</w:t>
      </w:r>
    </w:p>
    <w:p w14:paraId="4C326FC1" w14:textId="45F62D7C"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FQDN / URL: http://china.lab7.test và http://mideast.lab7.test</w:t>
      </w:r>
    </w:p>
    <w:p w14:paraId="5DE39E7E" w14:textId="00442FEE"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Chính sách áp dụng: Hard block (đưa vào bannedsitelist và non-bypass list).</w:t>
      </w:r>
    </w:p>
    <w:p w14:paraId="43CFDB43" w14:textId="181B70C9"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Kết quả kỳ vọng: Bị chặn tuyệt đối bởi trang Access Denied của E2Guardian, không có nút xác nhận bỏ qua.</w:t>
      </w:r>
    </w:p>
    <w:p w14:paraId="13EFB57E" w14:textId="6E126515"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Kết quả thực tế: Đạt yêu cầu. Hiển thị trang Access Denied mã lỗi 403, cấm truy cập triệt để.</w:t>
      </w:r>
    </w:p>
    <w:p w14:paraId="301D6B7A" w14:textId="73B0F2FF"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Kịch bản 3 (Job Search - Chặn tìm kiếm việc làm giờ hành chính):</w:t>
      </w:r>
    </w:p>
    <w:p w14:paraId="1A448DCF" w14:textId="5300F2F3"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FQDN / URL: http://jobs.lab7.test</w:t>
      </w:r>
    </w:p>
    <w:p w14:paraId="37BF0ED9" w14:textId="37A96F6D"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Chính sách áp dụng: Hard block.</w:t>
      </w:r>
    </w:p>
    <w:p w14:paraId="66172F93" w14:textId="2288F4D8"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Kết quả kỳ vọng: Bị từ chối truy cập tuyệt đối.</w:t>
      </w:r>
    </w:p>
    <w:p w14:paraId="722366AD" w14:textId="5326F282"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Kết quả thực tế: Đạt yêu cầu. Proxy phản hồi trang chặn danh mục tìm việc làm.</w:t>
      </w:r>
    </w:p>
    <w:p w14:paraId="5B22FB6A" w14:textId="6813FDA1"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Kịch bản 4 (Warning Content - Nội dung nhạy cảm vũ khí, chính trị, tôn giáo):</w:t>
      </w:r>
    </w:p>
    <w:p w14:paraId="31BCF813" w14:textId="3985CDD0"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FQDN / URL: http://weapons.lab7.test, http://politics.lab7.test, http://religion.lab7.test</w:t>
      </w:r>
    </w:p>
    <w:p w14:paraId="6997F792" w14:textId="060179A1"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Chính sách áp dụng: Warning / Temporary bypass (bypass = 300).</w:t>
      </w:r>
    </w:p>
    <w:p w14:paraId="02A0E612" w14:textId="71A6FB22"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Kết quả kỳ vọng: Xuất hiện trang cảnh báo với nút xác nhận tạm thời. Khi bấm chấp nhận, cho phép truy cập tạm trong 5 phút.</w:t>
      </w:r>
    </w:p>
    <w:p w14:paraId="64E788CF" w14:textId="217858CC"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Kết quả thực tế: Đạt yêu cầu. Người dùng bấm Proceed to site thì được xem trang trong đúng 300 giây.</w:t>
      </w:r>
    </w:p>
    <w:p w14:paraId="335CBDD0" w14:textId="07EAAEDB"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Kịch bản 5 (Education - Trang web giáo dục được ưu tiên):</w:t>
      </w:r>
    </w:p>
    <w:p w14:paraId="07590218" w14:textId="7CB1FCD3"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FQDN / URL: http://education.lab7.test</w:t>
      </w:r>
    </w:p>
    <w:p w14:paraId="6D1A9FDF" w14:textId="3174211A"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Chính sách áp dụng: Whitelist / exceptionsitelist.</w:t>
      </w:r>
    </w:p>
    <w:p w14:paraId="1C120E32" w14:textId="7BB74730"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Kết quả kỳ vọng: Luôn được phép truy cập nhanh chóng, không có cảnh báo hay cản trở.</w:t>
      </w:r>
    </w:p>
    <w:p w14:paraId="5A55654B" w14:textId="191BE097"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Kết quả thực tế: Đạt yêu cầu. Tải trang học tập thông suốt 100%.</w:t>
      </w:r>
    </w:p>
    <w:p w14:paraId="21B82665" w14:textId="30A5C656"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Kịch bản 6 (Entertainment / Games - Giới hạn thời gian giải trí):</w:t>
      </w:r>
    </w:p>
    <w:p w14:paraId="1297CFC8" w14:textId="650AE4E6"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FQDN / URL: http://entertainment.lab7.test và http://games.lab7.test</w:t>
      </w:r>
    </w:p>
    <w:p w14:paraId="01A5B228" w14:textId="4CB04707"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Chính sách áp dụng: pfSense Schedule (LAB7_ENT_60M) khung giờ 60 phút quy định.</w:t>
      </w:r>
    </w:p>
    <w:p w14:paraId="52B47E86" w14:textId="7166AB13"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lastRenderedPageBreak/>
        <w:t xml:space="preserve">  + Kết quả kỳ vọng: Chỉ cho phép truy cập trong khung giờ 60 phút được cấp; ngoài khung giờ bị pfSense firewall chặn.</w:t>
      </w:r>
    </w:p>
    <w:p w14:paraId="34515C14" w14:textId="304630A7"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Kết quả thực tế: Đạt yêu cầu. Đúng khung giờ tải được web, lệch khung giờ kết nối bị ngắt kết nối ngay.</w:t>
      </w:r>
    </w:p>
    <w:p w14:paraId="1B13D1ED" w14:textId="626925C5"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Kịch bản 7 (Streaming - Phương tiện truyền thông phát trực tuyến):</w:t>
      </w:r>
    </w:p>
    <w:p w14:paraId="4776698B" w14:textId="24BBCDCB"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FQDN / URL: http://streaming.lab7.test</w:t>
      </w:r>
    </w:p>
    <w:p w14:paraId="53235D7D" w14:textId="0EC65D47"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Chính sách áp dụng: Warning list (cho phép bypass ngắn hạn khi cần công việc).</w:t>
      </w:r>
    </w:p>
    <w:p w14:paraId="5B566C8B" w14:textId="1D8F0037"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Kết quả kỳ vọng: Xuất hiện cảnh báo tiêu tốn băng thông, cho phép mở tạm khi cần thiết.</w:t>
      </w:r>
    </w:p>
    <w:p w14:paraId="5A86D078" w14:textId="00F87A7E"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Kết quả thực tế: Đạt yêu cầu. Trang cảnh báo hiện ra và có thể mở tạm bằng nút bypass.</w:t>
      </w:r>
    </w:p>
    <w:p w14:paraId="5FDA5F4D" w14:textId="57870335"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Kịch bản 8 (Specific Game - Chặn đích danh trò chơi điện tử):</w:t>
      </w:r>
    </w:p>
    <w:p w14:paraId="2E961AC0" w14:textId="4F8CFA83"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FQDN / URL: http://blockedgame.lab7.test</w:t>
      </w:r>
    </w:p>
    <w:p w14:paraId="5785711B" w14:textId="35510D2C"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Chính sách áp dụng: Hard block.</w:t>
      </w:r>
    </w:p>
    <w:p w14:paraId="3AC00C81" w14:textId="74AC909F"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Kết quả kỳ vọng: Bị khóa cứng tuyệt đối kể cả trong khung giờ giải trí.</w:t>
      </w:r>
    </w:p>
    <w:p w14:paraId="5D72D1ED" w14:textId="18EC5A26"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Kết quả thực tế: Đạt yêu cầu. Luôn bị chặn bởi proxy lọc nội dung.</w:t>
      </w:r>
    </w:p>
    <w:p w14:paraId="65948B1D" w14:textId="0EA9CB74"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Kịch bản 9 (Antivirus Scanning - Quét mã độc khi tải file):</w:t>
      </w:r>
    </w:p>
    <w:p w14:paraId="3F5CA333" w14:textId="5FEDB909"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FQDN / URL: http://download.lab7.test/files/eicar.com.txt</w:t>
      </w:r>
    </w:p>
    <w:p w14:paraId="68FA9E52" w14:textId="7198905E"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Chính sách áp dụng: Content Scanner ClamAV tích hợp qua socket E2Guardian.</w:t>
      </w:r>
    </w:p>
    <w:p w14:paraId="3D14B372" w14:textId="5E34E5FE"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Kết quả kỳ vọng: E2Guardian phát hiện mẫu chữ ký virus EICAR qua ClamAV Daemon và chặn tải file về máy khách.</w:t>
      </w:r>
    </w:p>
    <w:p w14:paraId="6D0720A2" w14:textId="457BD6DF"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Kết quả thực tế: Đạt yêu cầu. File bị proxy giữ lại và trả về cảnh báo phát hiện phần mềm độc hại.</w:t>
      </w:r>
    </w:p>
    <w:p w14:paraId="7BBDD45A" w14:textId="3C886CF8"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Kịch bản 10 (File Size Control - Kiểm soát kích thước tải xuống):</w:t>
      </w:r>
    </w:p>
    <w:p w14:paraId="389E686A" w14:textId="3018840C"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FQDN / URL: http://download.lab7.test/files/100MB.bin và 110MB.bin</w:t>
      </w:r>
    </w:p>
    <w:p w14:paraId="75178430" w14:textId="22371888"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Chính sách áp dụng: Giới hạn reply_body_max_size trong Squid hoặc cache size threshold.</w:t>
      </w:r>
    </w:p>
    <w:p w14:paraId="5124CBC6" w14:textId="0BAA4453"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Kết quả kỳ vọng: File dung lượng chuẩn 100MB tải bình thường, file vượt quá 110MB bị proxy từ chối phục vụ.</w:t>
      </w:r>
    </w:p>
    <w:p w14:paraId="459E8135" w14:textId="6CCF9A3B"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Kết quả thực tế: Đạt yêu cầu. File 110MB bị ngắt kết nối do vượt ngưỡng cho phép.</w:t>
      </w:r>
    </w:p>
    <w:p w14:paraId="44FEBA05" w14:textId="7B332E80" w:rsidR="009154A9" w:rsidRDefault="009154A9" w:rsidP="009154A9">
      <w:pPr>
        <w:spacing w:before="280" w:after="120" w:line="240" w:lineRule="auto"/>
        <w:rPr>
          <w:rFonts w:ascii="Times New Roman" w:hAnsi="Times New Roman" w:cs="Times New Roman"/>
          <w:sz w:val="26"/>
        </w:rPr>
      </w:pPr>
      <w:r>
        <w:rPr>
          <w:rFonts w:ascii="Times New Roman" w:hAnsi="Times New Roman" w:cs="Times New Roman"/>
          <w:sz w:val="26"/>
        </w:rPr>
        <w:t>C. CẤU HÌNH FIREWALL RULES PFSENSE VÀ CƠ CHẾ CHỐNG BYPASS</w:t>
      </w:r>
    </w:p>
    <w:p w14:paraId="110893A1" w14:textId="11143DAA"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Quy trình thiết lập luật tường lửa trên pfSense để ép buộc toàn bộ lưu lượng Web qua Proxy:</w:t>
      </w:r>
    </w:p>
    <w:p w14:paraId="016F17E0" w14:textId="1DF3A1BA"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Bước 1: Tạo các đối tượng định danh (Aliases) trên Firewall:</w:t>
      </w:r>
    </w:p>
    <w:p w14:paraId="01A763CF" w14:textId="0DACBC14"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LAB7_CLIENTS: Định danh máy khách 10.6.0.21, 10.6.0.22.</w:t>
      </w:r>
    </w:p>
    <w:p w14:paraId="4DB5B51D" w14:textId="4EF1E7AF"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lastRenderedPageBreak/>
        <w:t xml:space="preserve">  + LAB7_PROXY: Định danh máy chủ Web Proxy chuyên dụng 10.6.0.30.</w:t>
      </w:r>
    </w:p>
    <w:p w14:paraId="3431FC4E" w14:textId="7CA91CD7"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WEB_PORTS: Nhóm cổng web tiêu chuẩn 80 (HTTP) và 443 (HTTPS).</w:t>
      </w:r>
    </w:p>
    <w:p w14:paraId="4F03FF8D" w14:textId="676F9478"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MAIL_PORTS: Nhóm cổng email được phép theo yêu cầu 25, 465, 587, 110, 995, 143, 993.</w:t>
      </w:r>
    </w:p>
    <w:p w14:paraId="0EE4856F" w14:textId="6FDFB7F5"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Bước 2: Thiết lập thứ tự Ruleset nghiêm ngặt trên giao diện LAN (Stateful Rules):</w:t>
      </w:r>
    </w:p>
    <w:p w14:paraId="638395DE" w14:textId="4A1943FC"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Rule 1 (Pass): Cho phép lưu lượng DNS (TCP/UDP 53) từ LAN net về DC01 (10.6.0.10).</w:t>
      </w:r>
    </w:p>
    <w:p w14:paraId="4F4A8075" w14:textId="782EED34"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Rule 2 (Pass): Cho phép Client-A/B kết nối vào cổng TCP 8080 của WEB-PROXY (10.6.0.30).</w:t>
      </w:r>
    </w:p>
    <w:p w14:paraId="5D493630" w14:textId="5CB0B497"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Rule 3 (Pass): Cho phép các dịch vụ Email hoạt động ra ngoài theo MAIL_PORTS.</w:t>
      </w:r>
    </w:p>
    <w:p w14:paraId="4404561C" w14:textId="7568509B"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Rule 4 (Block): Chặn tuyệt đối mọi kết nối trực tiếp đến WEB_PORTS (80, 443) từ LAB7_CLIENTS ra ngoài (Anti-bypass).</w:t>
      </w:r>
    </w:p>
    <w:p w14:paraId="363EBEFB" w14:textId="203173CF"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Rule 5 (Pass): Cho phép duy nhất IP của WEB-PROXY được kết nối HTTP/HTTPS ra Internet.</w:t>
      </w:r>
    </w:p>
    <w:p w14:paraId="0FA24409" w14:textId="5F18D3C7"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Rule 6 (Pass): Cho phép WEB-PROXY truy cập cổng HTTP 80 vào máy chủ DMZ-WEB (172.16.6.10).</w:t>
      </w:r>
    </w:p>
    <w:p w14:paraId="39EEF611" w14:textId="1F62CAD6"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Rule 7 (Block): Luật cấm mặc định (Explicit Default Deny) từ chối toàn bộ lưu lượng còn lại.</w:t>
      </w:r>
    </w:p>
    <w:p w14:paraId="6B1B0C10" w14:textId="07AAB222" w:rsidR="009154A9" w:rsidRDefault="009154A9" w:rsidP="009154A9">
      <w:pPr>
        <w:spacing w:before="280" w:after="120" w:line="240" w:lineRule="auto"/>
        <w:rPr>
          <w:rFonts w:ascii="Times New Roman" w:hAnsi="Times New Roman" w:cs="Times New Roman"/>
          <w:sz w:val="26"/>
        </w:rPr>
      </w:pPr>
      <w:r>
        <w:rPr>
          <w:rFonts w:ascii="Times New Roman" w:hAnsi="Times New Roman" w:cs="Times New Roman"/>
          <w:sz w:val="26"/>
        </w:rPr>
        <w:t>D. KIẾN TRÚC VÀ CẤU HÌNH WEB PROXY (SQUID + E2GUARDIAN + CLAMAV)</w:t>
      </w:r>
    </w:p>
    <w:p w14:paraId="6ED30510" w14:textId="30762495"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Chuỗi luồng xử lý gói tin Web Protection tại máy chủ Ubuntu 24.04 (WEB-PROXY):</w:t>
      </w:r>
    </w:p>
    <w:p w14:paraId="5198D1C8" w14:textId="6EB4C6B0"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Điểm tiếp nhận đầu tiên (E2Guardian lắng nghe tại 10.6.0.30:8080):</w:t>
      </w:r>
    </w:p>
    <w:p w14:paraId="6848603D" w14:textId="3BA1044A"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Tiếp nhận kết nối HTTP/HTTPS từ trình duyệt máy khách Client-A/B.</w:t>
      </w:r>
    </w:p>
    <w:p w14:paraId="2B963901" w14:textId="3D15A937"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Đối chiếu tên miền FQDN với danh sách kiểm duyệt: bannedsitelist (chặn tuyệt đối), warning_sites (cảnh báo kèm token bypass 300 giây), và exceptionsitelist (cho phép thông suốt).</w:t>
      </w:r>
    </w:p>
    <w:p w14:paraId="1C710833" w14:textId="3754452D"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Chuyển giao các tệp tin tải về sang ClamAV Daemon qua socket /var/run/clamav/clamd.ctl để phân tích chữ ký mã độc.</w:t>
      </w:r>
    </w:p>
    <w:p w14:paraId="7C678D69" w14:textId="2BA8DE0C"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Chuyển tiếp thượng nguồn (Squid Forward Proxy lắng nghe tại 127.0.0.1:3128):</w:t>
      </w:r>
    </w:p>
    <w:p w14:paraId="2D7C40C2" w14:textId="12CD1F48"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E2Guardian sau khi xác thực nội dung an toàn sẽ đẩy lưu lượng sang Squid tại localhost.</w:t>
      </w:r>
    </w:p>
    <w:p w14:paraId="44372C7F" w14:textId="13B2DDE7"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Squid chỉ lắng nghe nội bộ 127.0.0.1, tuyệt đối không lắng nghe trên card mạng LAN 10.6.0.30 nhằm ngăn chặn người dùng cấu hình proxy tắt ngang vào Squid để bỏ qua tầng lọc E2Guardian.</w:t>
      </w:r>
    </w:p>
    <w:p w14:paraId="6C65FE45" w14:textId="1FD89148"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xml:space="preserve">  + Squid thực hiện gửi yêu cầu HTTP ra ngoài thông qua Gateway pfSense (10.6.0.1).</w:t>
      </w:r>
    </w:p>
    <w:p w14:paraId="067FAA6B" w14:textId="6AB97F65" w:rsidR="009154A9" w:rsidRDefault="009154A9" w:rsidP="009154A9">
      <w:pPr>
        <w:spacing w:before="280" w:after="120" w:line="240" w:lineRule="auto"/>
        <w:rPr>
          <w:rFonts w:ascii="Times New Roman" w:hAnsi="Times New Roman" w:cs="Times New Roman"/>
          <w:sz w:val="26"/>
        </w:rPr>
      </w:pPr>
      <w:r>
        <w:rPr>
          <w:rFonts w:ascii="Times New Roman" w:hAnsi="Times New Roman" w:cs="Times New Roman"/>
          <w:sz w:val="26"/>
        </w:rPr>
        <w:t>E. TRẢ LỜI CÂU HỎI PHÂN TÍCH CHUYÊN SÂU (10 CÂU HỎI)</w:t>
      </w:r>
    </w:p>
    <w:p w14:paraId="1D014039" w14:textId="54099E2D" w:rsidR="009154A9" w:rsidRDefault="009154A9" w:rsidP="009154A9">
      <w:pPr>
        <w:spacing w:before="200" w:after="80" w:line="240" w:lineRule="auto"/>
        <w:rPr>
          <w:rFonts w:ascii="Times New Roman" w:hAnsi="Times New Roman" w:cs="Times New Roman"/>
          <w:sz w:val="26"/>
        </w:rPr>
      </w:pPr>
      <w:r>
        <w:rPr>
          <w:rFonts w:ascii="Times New Roman" w:hAnsi="Times New Roman" w:cs="Times New Roman"/>
          <w:sz w:val="26"/>
        </w:rPr>
        <w:lastRenderedPageBreak/>
        <w:t>1. Vì sao LAB 7 không cài Squid/SquidGuard trực tiếp trên pfSense?</w:t>
      </w:r>
    </w:p>
    <w:p w14:paraId="52F4F217" w14:textId="19F8311A"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Trả lời:</w:t>
      </w:r>
    </w:p>
    <w:p w14:paraId="1853E392" w14:textId="7E4D766C"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Nguyên nhân bảo mật chính thức từ Netgate: Hãng Netgate đã chính thức thông báo ngừng hỗ trợ (deprecated) và gỡ bỏ các gói dịch vụ Squid, SquidGuard, Lightsquid khỏi kho gói chính của pfSense CE kể từ phiên bản 2.7.x do tồn tại nhiều lỗ hổng bảo mật nghiêm trọng trên mã nguồn gốc (upstream vulnerabilities) không được nhà phát triển gốc duy trì bản vá kịp thời.</w:t>
      </w:r>
    </w:p>
    <w:p w14:paraId="2F8FE8C7" w14:textId="7A23B344"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Nguyên lý thiết kế kiến trúc an toàn thông tin: Việc cài đặt trực tiếp proxy lên firewall vi phạm nguyên tắc 'Phân tách đặc quyền và dịch vụ' (Separation of Concerns). pfSense là cổng bảo vệ L3/L4, cần tập trung tối đa tài nguyên cho xử lý gói tin và tường lửa trạng thái (Stateful Inspection).</w:t>
      </w:r>
    </w:p>
    <w:p w14:paraId="317D55F2" w14:textId="102B1552"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Giảm thiểu bề mặt tấn công (Attack Surface): Squid và E2Guardian xử lý nội dung L7 phức tạp (phân tích chuỗi HTTP, giải mã MIME, quét tệp nhị phân). Nếu dịch vụ này chạy ngay trên thiết bị biên giới mạng (Firewall) và bị khai thác tràn bộ đệm (RCE), kẻ tấn công sẽ chiếm quyền root trên chính Firewall, dẫn đến sụp đổ toàn bộ hệ thống an ninh mạng của tổ chức.</w:t>
      </w:r>
    </w:p>
    <w:p w14:paraId="54CDFFB6" w14:textId="7DD7BAEF" w:rsidR="009154A9" w:rsidRDefault="009154A9" w:rsidP="009154A9">
      <w:pPr>
        <w:spacing w:before="200" w:after="80" w:line="240" w:lineRule="auto"/>
        <w:rPr>
          <w:rFonts w:ascii="Times New Roman" w:hAnsi="Times New Roman" w:cs="Times New Roman"/>
          <w:sz w:val="26"/>
        </w:rPr>
      </w:pPr>
      <w:r>
        <w:rPr>
          <w:rFonts w:ascii="Times New Roman" w:hAnsi="Times New Roman" w:cs="Times New Roman"/>
          <w:sz w:val="26"/>
        </w:rPr>
        <w:t>2. Firewall pfSense và Web Proxy khác nhau ở lớp nào và loại thông tin nào có thể kiểm tra?</w:t>
      </w:r>
    </w:p>
    <w:p w14:paraId="15883E04" w14:textId="26BFCC90"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Trả lời:</w:t>
      </w:r>
    </w:p>
    <w:p w14:paraId="495BB709" w14:textId="5E89A903"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Tầng hoạt động trong mô hình OSI / TCP-IP:</w:t>
      </w:r>
    </w:p>
    <w:p w14:paraId="5DA8CC4B" w14:textId="2FB2345C"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xml:space="preserve">  - pfSense Firewall: Hoạt động chủ yếu tại Lớp 3 (Network Layer) và Lớp 4 (Transport Layer).</w:t>
      </w:r>
    </w:p>
    <w:p w14:paraId="368CEF4A" w14:textId="57C4BE7A"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xml:space="preserve">  - Web Proxy (Squid / E2Guardian): Hoạt động tại Lớp 7 (Application Layer).</w:t>
      </w:r>
    </w:p>
    <w:p w14:paraId="0097D9C9" w14:textId="5C8AA805"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Loại thông tin kiểm tra và khả năng xử lý:</w:t>
      </w:r>
    </w:p>
    <w:p w14:paraId="5308C349" w14:textId="24C6533D"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xml:space="preserve">  - pfSense Firewall L3/L4: Chỉ nhìn thấy địa chỉ IP nguồn (Source IP), IP đích (Destination IP), giao thức (TCP, UDP, ICMP), và số hiệu cổng (Port 80, 443). Firewall không thể hiểu được nội dung bên trong gói tin HTTP/HTTPS, không biết người dùng đang vào đường dẫn cụ thể nào (/news, /job, /upload) hay đang tải loại tệp gì.</w:t>
      </w:r>
    </w:p>
    <w:p w14:paraId="6A218C2F" w14:textId="74A96382"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xml:space="preserve">  - Web Proxy L7: Tái tạo hoàn chỉnh phiên kết nối HTTP ở mức ứng dụng. Proxy có khả năng đọc và kiểm tra: Host header (tên miền FQDN chính xác), Request URI (đường dẫn URL đầy đủ), HTTP Method (GET, POST), User-Agent, MIME Type, Cookie, nội dung HTML và quét sâu luồng nhị phân tải về qua Antivirus.</w:t>
      </w:r>
    </w:p>
    <w:p w14:paraId="4CD45130" w14:textId="083B7369" w:rsidR="009154A9" w:rsidRDefault="009154A9" w:rsidP="009154A9">
      <w:pPr>
        <w:spacing w:before="200" w:after="80" w:line="240" w:lineRule="auto"/>
        <w:rPr>
          <w:rFonts w:ascii="Times New Roman" w:hAnsi="Times New Roman" w:cs="Times New Roman"/>
          <w:sz w:val="26"/>
        </w:rPr>
      </w:pPr>
      <w:r>
        <w:rPr>
          <w:rFonts w:ascii="Times New Roman" w:hAnsi="Times New Roman" w:cs="Times New Roman"/>
          <w:sz w:val="26"/>
        </w:rPr>
        <w:t>3. Vì sao phải block direct TCP/80,443 từ Client-A/B khi đã cấu hình proxy?</w:t>
      </w:r>
    </w:p>
    <w:p w14:paraId="546A84BA" w14:textId="1572AFCF"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Trả lời:</w:t>
      </w:r>
    </w:p>
    <w:p w14:paraId="0E0975D2" w14:textId="5476EC19"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Ngăn chặn hành vi vượt rào chính sách (Anti-Bypass Mechanism): Khi người dùng sử dụng trình duyệt, họ có toàn quyền mở phần Settings của hệ điều hành hoặc trình duyệt để tắt tùy chọn Manual Proxy. Nếu Firewall pfSense không chặn các cổng 80 và 443 trực tiếp từ Client ra Internet, các gói tin của Client sẽ đi thẳng qua Gateway pfSense để ra web ngoài mà không hề đi qua Proxy.</w:t>
      </w:r>
    </w:p>
    <w:p w14:paraId="1A5C9CA6" w14:textId="020427A4"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lastRenderedPageBreak/>
        <w:t>+ Ép buộc tuân thủ kiểm soát (Enforced Compliance): Việc tạo luật Firewall trên pfSense chặn tường minh (Block) toàn bộ lưu lượng web trực tiếp từ IP của Client và chỉ cho phép duy nhất IP của WEB-PROXY (10.6.0.30) được ra ngoài cổng 80/443 sẽ đảm bảo 100% người dùng bắt buộc phải đi qua phễu lọc nội dung của E2Guardian thì mới vào được mạng.</w:t>
      </w:r>
    </w:p>
    <w:p w14:paraId="40B8432C" w14:textId="77F5C812" w:rsidR="009154A9" w:rsidRDefault="009154A9" w:rsidP="009154A9">
      <w:pPr>
        <w:spacing w:before="200" w:after="80" w:line="240" w:lineRule="auto"/>
        <w:rPr>
          <w:rFonts w:ascii="Times New Roman" w:hAnsi="Times New Roman" w:cs="Times New Roman"/>
          <w:sz w:val="26"/>
        </w:rPr>
      </w:pPr>
      <w:r>
        <w:rPr>
          <w:rFonts w:ascii="Times New Roman" w:hAnsi="Times New Roman" w:cs="Times New Roman"/>
          <w:sz w:val="26"/>
        </w:rPr>
        <w:t>4. Vì sao hostname/category filtering của website Internet thật có thể không ổn định nếu chỉ dựa vào IP?</w:t>
      </w:r>
    </w:p>
    <w:p w14:paraId="20BFDEA3" w14:textId="7BCCDDB1"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Trả lời:</w:t>
      </w:r>
    </w:p>
    <w:p w14:paraId="29CD375B" w14:textId="40D17341"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Hiện tượng Multi-tenancy và Hosting dùng chung (Shared IP Hosting): Hàng nghìn website khác nhau (cả tin tức, học tập lẫn cờ bạc, việc làm) có thể cùng nằm chung trên một địa chỉ IP của một máy chủ Web hoặc hệ thống cân bằng tải.</w:t>
      </w:r>
    </w:p>
    <w:p w14:paraId="1D5CD93E" w14:textId="37609298"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Mạng phân phối nội dung (CDN) và Cloudflare: Các dịch vụ như Cloudflare, Akamai, Fastly, AWS CloudFront sở hữu các dải IP Anycast khổng lồ. Một địa chỉ IP duy nhất có thể phân phối nội dung cho đồng thời một trang tin giáo dục và một trang web độc hại. Chặn theo IP sẽ gây ra hiện tượng chặn nhầm diện rộng (Overblocking).</w:t>
      </w:r>
    </w:p>
    <w:p w14:paraId="752A1421" w14:textId="6A531C0A"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Cơ chế IP động (Dynamic IP &amp; Geo-DNS): Các tập đoàn công nghệ lớn liên tục thay đổi địa chỉ IP theo vị trí địa lý của truy vấn DNS. Do đó, kiểm soát nội dung phải dựa trên Tên miền (Domain Name/SNI) và Đường dẫn URL tại Lớp 7 mới đảm bảo độ chính xác.</w:t>
      </w:r>
    </w:p>
    <w:p w14:paraId="4DC2AA3F" w14:textId="400A0F93" w:rsidR="009154A9" w:rsidRDefault="009154A9" w:rsidP="009154A9">
      <w:pPr>
        <w:spacing w:before="200" w:after="80" w:line="240" w:lineRule="auto"/>
        <w:rPr>
          <w:rFonts w:ascii="Times New Roman" w:hAnsi="Times New Roman" w:cs="Times New Roman"/>
          <w:sz w:val="26"/>
        </w:rPr>
      </w:pPr>
      <w:r>
        <w:rPr>
          <w:rFonts w:ascii="Times New Roman" w:hAnsi="Times New Roman" w:cs="Times New Roman"/>
          <w:sz w:val="26"/>
        </w:rPr>
        <w:t>5. Temporary bypass khác hard block ở điểm nào?</w:t>
      </w:r>
    </w:p>
    <w:p w14:paraId="085794C3" w14:textId="22F2B2F1"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Trả lời:</w:t>
      </w:r>
    </w:p>
    <w:p w14:paraId="279C43A6" w14:textId="30DBEC48"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Về bản chất chính sách:</w:t>
      </w:r>
    </w:p>
    <w:p w14:paraId="3F8DD1B8" w14:textId="00E6553A"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xml:space="preserve">  - Hard Block (Chặn cứng): Áp dụng cho các nội dung độc hại nghiêm trọng, vi phạm pháp luật hoặc cấm tuyệt đối theo nội quy doanh nghiệp (ví dụ: mã độc, phản động, cờ bạc, tìm việc làm trong giờ làm). Hệ thống từ chối vĩnh viễn và không cung cấp bất kỳ cơ chế mở khóa nào cho người dùng cuối.</w:t>
      </w:r>
    </w:p>
    <w:p w14:paraId="4878FEA4" w14:textId="64CDAB49"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xml:space="preserve">  - Temporary Bypass (Cảnh báo và Mở tạm có kiểm soát): Áp dụng cho các nhóm nội dung 'vùng xám' có thể phát sinh nhu cầu công việc chính đáng nhưng tiềm ẩn rủi ro (ví dụ: vũ khí, nghiên cứu chính trị, tôn giáo, streaming).</w:t>
      </w:r>
    </w:p>
    <w:p w14:paraId="0FCAF9B0" w14:textId="78D98BA2"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Về cơ chế kỹ thuật trong E2Guardian:</w:t>
      </w:r>
    </w:p>
    <w:p w14:paraId="3140B37A" w14:textId="1A320E43"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xml:space="preserve">  - Hard Block: Tên miền được ghi trong danh mục cấm tuyệt đối (bannedsitelist và non-bypass list).</w:t>
      </w:r>
    </w:p>
    <w:p w14:paraId="4D72A451" w14:textId="4216989C"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xml:space="preserve">  - Temporary Bypass: E2Guardian hiển thị trang cảnh báo kèm token xác nhận. Khi người dùng nhấp 'Proceed to site', proxy sẽ cấp quyền truy cập tạm trong một khoảng thời gian hữu hạn (cấu hình bypass = 300 giây = 5 phút), sau 5 phút quyền này tự hết hạn.</w:t>
      </w:r>
    </w:p>
    <w:p w14:paraId="4F7C588D" w14:textId="705DE5DF" w:rsidR="009154A9" w:rsidRDefault="009154A9" w:rsidP="009154A9">
      <w:pPr>
        <w:spacing w:before="200" w:after="80" w:line="240" w:lineRule="auto"/>
        <w:rPr>
          <w:rFonts w:ascii="Times New Roman" w:hAnsi="Times New Roman" w:cs="Times New Roman"/>
          <w:sz w:val="26"/>
        </w:rPr>
      </w:pPr>
      <w:r>
        <w:rPr>
          <w:rFonts w:ascii="Times New Roman" w:hAnsi="Times New Roman" w:cs="Times New Roman"/>
          <w:sz w:val="26"/>
        </w:rPr>
        <w:t>6. Vì sao EICAR qua HTTPS không thể quét nội dung nếu không có SSL MITM?</w:t>
      </w:r>
    </w:p>
    <w:p w14:paraId="449267D4" w14:textId="3FA616F8"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Trả lời:</w:t>
      </w:r>
    </w:p>
    <w:p w14:paraId="68005BB0" w14:textId="1DACB111"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lastRenderedPageBreak/>
        <w:t>+ Nguyên lý mã hóa đầu cuối của giao thức TLS/SSL: Khi phiên kết nối HTTPS được thiết lập, toàn bộ dữ liệu trao đổi (bao gồm cả chuỗi kiểm thử EICAR và đường dẫn URL chi tiết) đều được mã hóa bất đối xứng và đối xứng giữa máy khách (Client) và máy chủ Web.</w:t>
      </w:r>
    </w:p>
    <w:p w14:paraId="11080968" w14:textId="2E04762F"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Tầm nhìn của Proxy thông thường (Transparent/Forward Proxy không can thiệp): Proxy chỉ thấy lệnh 'CONNECT hostname:443' và gói tin Client Hello (chứa Server Name Indication - SNI). Sau bước bắt tay TCP, luồng dữ liệu đi qua Proxy hoàn toàn là các khối nhị phân mã hóa ngẫu nhiên.</w:t>
      </w:r>
    </w:p>
    <w:p w14:paraId="5706948C" w14:textId="19A24252"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Vai trò của SSL MITM (Man-in-the-Middle): Để quét virus, Proxy buộc phải đứng ở giữa ngắt phiên TLS: Proxy đóng vai trò Server đối với Client và đóng vai trò Client đối với Web Server gốc. Khi đó Proxy giải mã luồng dữ liệu về dạng Plaintext, chuyển qua ClamAV Daemon kiểm tra chữ ký, nếu an toàn mới mã hóa lại bằng chứng chỉ do Proxy phát hành gửi cho Client.</w:t>
      </w:r>
    </w:p>
    <w:p w14:paraId="5245F876" w14:textId="61599D1C" w:rsidR="009154A9" w:rsidRDefault="009154A9" w:rsidP="009154A9">
      <w:pPr>
        <w:spacing w:before="200" w:after="80" w:line="240" w:lineRule="auto"/>
        <w:rPr>
          <w:rFonts w:ascii="Times New Roman" w:hAnsi="Times New Roman" w:cs="Times New Roman"/>
          <w:sz w:val="26"/>
        </w:rPr>
      </w:pPr>
      <w:r>
        <w:rPr>
          <w:rFonts w:ascii="Times New Roman" w:hAnsi="Times New Roman" w:cs="Times New Roman"/>
          <w:sz w:val="26"/>
        </w:rPr>
        <w:t>7. CA dùng cho HTTPS inspection tạo ra rủi ro gì nếu private key bị lộ?</w:t>
      </w:r>
    </w:p>
    <w:p w14:paraId="35684D73" w14:textId="7D7006AC"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Trả lời:</w:t>
      </w:r>
    </w:p>
    <w:p w14:paraId="6254D484" w14:textId="52D8A293"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Rủi ro giải mã toàn bộ lưu lượng nhạy cảm: Vì chứng chỉ Root CA này đã được cài đặt và tin cậy trong kho 'Trusted Root Certification Authorities' của máy Client, bất kỳ ai nắm được Private Key của CA đều có thể tự tạo chứng chỉ giả mạo cho bất kỳ tên miền nào (Google, Ngân hàng, Facebook, Email).</w:t>
      </w:r>
    </w:p>
    <w:p w14:paraId="0126252D" w14:textId="2F6CF269"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Trở thành cuộc tấn công Man-in-the-Middle diện rộng: Kẻ tấn công trên cùng mạng có thể nghe lén, chặn bắt, giải mã và chỉnh sửa toàn bộ mật khẩu, thông tin tài chính và dữ liệu cá nhân của người dùng mà trình duyệt hoàn toàn không hề cảnh báo ổ khóa đỏ.</w:t>
      </w:r>
    </w:p>
    <w:p w14:paraId="696B804D" w14:textId="5C25E80B"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Biện pháp an toàn bắt buộc: Trong bài Lab, Root CA chỉ được phép tạo và thử nghiệm trên các máy ảo hoàn toàn cô lập; tuyệt đối không import chứng chỉ này vào máy tính thật dùng hàng ngày và không để lộ Private Key ra ngoài.</w:t>
      </w:r>
    </w:p>
    <w:p w14:paraId="09389629" w14:textId="5AE56056" w:rsidR="009154A9" w:rsidRDefault="009154A9" w:rsidP="009154A9">
      <w:pPr>
        <w:spacing w:before="200" w:after="80" w:line="240" w:lineRule="auto"/>
        <w:rPr>
          <w:rFonts w:ascii="Times New Roman" w:hAnsi="Times New Roman" w:cs="Times New Roman"/>
          <w:sz w:val="26"/>
        </w:rPr>
      </w:pPr>
      <w:r>
        <w:rPr>
          <w:rFonts w:ascii="Times New Roman" w:hAnsi="Times New Roman" w:cs="Times New Roman"/>
          <w:sz w:val="26"/>
        </w:rPr>
        <w:t>8. `maxcontentfilecachescansize` có phải luôn là hard download-size limit không? Giải thích.</w:t>
      </w:r>
    </w:p>
    <w:p w14:paraId="1B1F83ED" w14:textId="2314CE6D"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Trả lời:</w:t>
      </w:r>
    </w:p>
    <w:p w14:paraId="5FCD7182" w14:textId="67887C23"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Trả lời: KHÔNG. Tham số `maxcontentfilecachescansize` trong E2Guardian KHÔNG PHẢI là một giới hạn chặn tải tệp cứng (Hard Download-Size Limit).</w:t>
      </w:r>
    </w:p>
    <w:p w14:paraId="37B70B2C" w14:textId="04347493"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Phân tích cơ chế kỹ thuật:</w:t>
      </w:r>
    </w:p>
    <w:p w14:paraId="307A9814" w14:textId="6A28F1EF"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xml:space="preserve">  - Mục đích thực sự: Tham số này quy định kích thước tối đa của một tệp tin mà E2Guardian sẽ đệm vào bộ nhớ RAM/ổ đĩa tạm để chuyển giao cho bộ máy Antivirus (ClamAV) quét mã độc.</w:t>
      </w:r>
    </w:p>
    <w:p w14:paraId="196CD78F" w14:textId="453F293D"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xml:space="preserve">  - Hành vi khi vượt quá ngưỡng: Khi kích thước tệp tải về vượt qua giá trị này, E2Guardian sẽ bỏ qua việc quét virus (Bypass Antivirus Scan) và cho phép tệp tiếp tục truyền trực tiếp về máy khách nhằm tránh làm kiệt quệ tài nguyên RAM và CPU của máy chủ Proxy.</w:t>
      </w:r>
    </w:p>
    <w:p w14:paraId="4D0D4380" w14:textId="10E35381"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lastRenderedPageBreak/>
        <w:t xml:space="preserve">  - Muốn thực hiện Hard Size Limit: Quản trị viên bắt buộc phải cấu hình chính sách từ chối cứng trên tầng Squid upstream bằng lệnh `reply_body_max_size 100 MB`.</w:t>
      </w:r>
    </w:p>
    <w:p w14:paraId="3B314875" w14:textId="6CB59056" w:rsidR="009154A9" w:rsidRDefault="009154A9" w:rsidP="009154A9">
      <w:pPr>
        <w:spacing w:before="200" w:after="80" w:line="240" w:lineRule="auto"/>
        <w:rPr>
          <w:rFonts w:ascii="Times New Roman" w:hAnsi="Times New Roman" w:cs="Times New Roman"/>
          <w:sz w:val="26"/>
        </w:rPr>
      </w:pPr>
      <w:r>
        <w:rPr>
          <w:rFonts w:ascii="Times New Roman" w:hAnsi="Times New Roman" w:cs="Times New Roman"/>
          <w:sz w:val="26"/>
        </w:rPr>
        <w:t>9. Vì sao Schedule 60 phút không đồng nghĩa với daily category quota của Sophos?</w:t>
      </w:r>
    </w:p>
    <w:p w14:paraId="1D2A3B5F" w14:textId="78347F47"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Trả lời:</w:t>
      </w:r>
    </w:p>
    <w:p w14:paraId="59633178" w14:textId="4D6DA5CE"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Phân biệt cơ chế Quota và Schedule:</w:t>
      </w:r>
    </w:p>
    <w:p w14:paraId="5006A61B" w14:textId="0AD686EE"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xml:space="preserve">  - Daily Category Quota (Của Sophos UTM): Là cơ chế 'Hạn ngạch tích lũy theo thời gian sử dụng thực tế của người dùng'. Ví dụ: Người dùng có tổng cộng 60 phút giải trí trong ngày; họ có thể vào web chơi game 15 phút buổi sáng, 20 phút buổi trưa và 25 phút buổi tối, khi nào tổng thời gian truy cập chạm ngưỡng 60 phút thì hệ thống mới khóa.</w:t>
      </w:r>
    </w:p>
    <w:p w14:paraId="0843D879" w14:textId="45D93F6B"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xml:space="preserve">  - pfSense Schedule (Khung thời gian cố định): Là chính sách áp dụng theo 'Cửa sổ thời gian trên đồng hồ thực tế' (Time-Window Policy). Ví dụ: Rule chỉ mở từ 12:00 đến 13:00. Dù người dùng chỉ mới vào xem 1 giây, nhưng nếu đồng hồ điểm 13:01 thì kết nối sẽ bị cắt ngay lập tức.</w:t>
      </w:r>
    </w:p>
    <w:p w14:paraId="789B5C0E" w14:textId="7B27850F"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Kết luận sư phạm: Trong báo cáo phải gọi chính xác là chính sách theo khung giờ cố định (Time-Window Policy), không thể đánh đồng với hạn ngạch tích lũy cá nhân.</w:t>
      </w:r>
    </w:p>
    <w:p w14:paraId="4EA69861" w14:textId="6830954E" w:rsidR="009154A9" w:rsidRDefault="009154A9" w:rsidP="009154A9">
      <w:pPr>
        <w:spacing w:before="200" w:after="80" w:line="240" w:lineRule="auto"/>
        <w:rPr>
          <w:rFonts w:ascii="Times New Roman" w:hAnsi="Times New Roman" w:cs="Times New Roman"/>
          <w:sz w:val="26"/>
        </w:rPr>
      </w:pPr>
      <w:r>
        <w:rPr>
          <w:rFonts w:ascii="Times New Roman" w:hAnsi="Times New Roman" w:cs="Times New Roman"/>
          <w:sz w:val="26"/>
        </w:rPr>
        <w:t>10. Khi browser lỗi nhưng E2Guardian không có log, giả thuyết đầu tiên cần kiểm tra là gì?</w:t>
      </w:r>
    </w:p>
    <w:p w14:paraId="733A39FE" w14:textId="1BCFC361"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Trả lời:</w:t>
      </w:r>
    </w:p>
    <w:p w14:paraId="3916F699" w14:textId="40FF0B32"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Giả thuyết đầu tiên và quan trọng nhất: Lưu lượng của trình duyệt Client HOÀN TOÀN CHƯA ĐẾN ĐƯỢC DỊCH VỤ E2GUARDIAN (Port 8080 trên IP 10.6.0.30).</w:t>
      </w:r>
    </w:p>
    <w:p w14:paraId="0018E4F1" w14:textId="5613AFBE"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Trình tự kiểm tra thực tế:</w:t>
      </w:r>
    </w:p>
    <w:p w14:paraId="48A57E5F" w14:textId="0FEDE233"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xml:space="preserve">  - Kiểm tra 1: Trình duyệt hoặc hệ điều hành của Client đã cấu hình trỏ đúng Manual Proxy về IP 10.6.0.30 và cổng 8080 hay chưa (có thể đang để chế độ 'No Proxy' hoặc 'Auto-detect').</w:t>
      </w:r>
    </w:p>
    <w:p w14:paraId="35DF4503" w14:textId="5167492C"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xml:space="preserve">  - Kiểm tra 2: Kết nối mạng giữa Client và Proxy có bị đứt gãy không (ping 10.6.0.30 từ Client).</w:t>
      </w:r>
    </w:p>
    <w:p w14:paraId="78B76F06" w14:textId="302B3916"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xml:space="preserve">  - Kiểm tra 3: Dịch vụ E2Guardian trên máy Ubuntu có đang thực sự lắng nghe trên cổng 8080 không (`sudo ss -tuln | grep 8080`).</w:t>
      </w:r>
    </w:p>
    <w:p w14:paraId="1598C58E" w14:textId="20DFA624" w:rsidR="009154A9" w:rsidRDefault="009154A9" w:rsidP="009154A9">
      <w:pPr>
        <w:spacing w:after="60" w:line="240" w:lineRule="auto"/>
        <w:rPr>
          <w:rFonts w:ascii="Times New Roman" w:hAnsi="Times New Roman" w:cs="Times New Roman"/>
          <w:sz w:val="26"/>
        </w:rPr>
      </w:pPr>
      <w:r>
        <w:rPr>
          <w:rFonts w:ascii="Times New Roman" w:hAnsi="Times New Roman" w:cs="Times New Roman"/>
          <w:sz w:val="26"/>
        </w:rPr>
        <w:t xml:space="preserve">  - Kiểm tra 4: Tường lửa pfSense có chặn nhầm luồng kết nối từ Client đến cổng 8080 của Proxy hay không.</w:t>
      </w:r>
    </w:p>
    <w:p w14:paraId="67694763" w14:textId="4CE47E7A" w:rsidR="009154A9" w:rsidRDefault="009154A9" w:rsidP="009154A9">
      <w:pPr>
        <w:spacing w:before="320" w:line="240" w:lineRule="auto"/>
        <w:rPr>
          <w:rFonts w:ascii="Times New Roman" w:hAnsi="Times New Roman" w:cs="Times New Roman"/>
          <w:sz w:val="26"/>
        </w:rPr>
      </w:pPr>
      <w:r>
        <w:rPr>
          <w:rFonts w:ascii="Times New Roman" w:hAnsi="Times New Roman" w:cs="Times New Roman"/>
          <w:sz w:val="26"/>
        </w:rPr>
        <w:t>F. ẢNH MINH CHỨNG THỰC TẾ THEO YÊU CẦU ĐỀ BÀI</w:t>
      </w:r>
    </w:p>
    <w:p w14:paraId="250F5343" w14:textId="57F9EBB5" w:rsidR="009154A9" w:rsidRDefault="009154A9" w:rsidP="009154A9">
      <w:pPr>
        <w:spacing w:before="240" w:after="120" w:line="240" w:lineRule="auto"/>
        <w:rPr>
          <w:rFonts w:ascii="Times New Roman" w:hAnsi="Times New Roman" w:cs="Times New Roman"/>
          <w:sz w:val="26"/>
        </w:rPr>
      </w:pPr>
      <w:r>
        <w:rPr>
          <w:rFonts w:ascii="Times New Roman" w:hAnsi="Times New Roman" w:cs="Times New Roman"/>
          <w:sz w:val="26"/>
        </w:rPr>
        <w:t>1. Minh chứng hạ tầng và địa chỉ IP các máy ảo</w:t>
      </w:r>
    </w:p>
    <w:p w14:paraId="55348FE9" w14:textId="5C81CE56"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Kiểm tra thông số IP tĩnh và dịch vụ Proxy trên máy chủ WEB-PROXY (10.6.0.30):</w:t>
      </w:r>
    </w:p>
    <w:p w14:paraId="6F8C51E2" w14:textId="752E3F03"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Card mạng LAN Segment: lab6-lan, địa chỉ IP 10.6.0.30/24, Gateway 10.6.0.1, DNS 10.6.0.10.</w:t>
      </w:r>
    </w:p>
    <w:p w14:paraId="14DF4CFF" w14:textId="55998CA1"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lastRenderedPageBreak/>
        <w:t>- Trạng thái hoạt động của các tiến trình E2Guardian (:8080), Squid (:3128) và ClamAV Daemon.</w:t>
      </w:r>
    </w:p>
    <w:p w14:paraId="7DF33F21" w14:textId="1269A88E" w:rsidR="009154A9" w:rsidRDefault="009154A9" w:rsidP="009154A9">
      <w:pPr>
        <w:spacing w:before="80" w:after="60" w:line="240" w:lineRule="auto"/>
        <w:jc w:val="center"/>
        <w:rPr>
          <w:rFonts w:ascii="Times New Roman" w:hAnsi="Times New Roman" w:cs="Times New Roman"/>
          <w:sz w:val="26"/>
        </w:rPr>
      </w:pPr>
      <w:r>
        <w:rPr>
          <w:rFonts w:ascii="Times New Roman" w:hAnsi="Times New Roman" w:cs="Times New Roman"/>
          <w:noProof/>
          <w:sz w:val="26"/>
        </w:rPr>
        <w:drawing>
          <wp:inline distT="0" distB="0" distL="0" distR="0" wp14:anchorId="7A7406A8" wp14:editId="2BA7B6BC">
            <wp:extent cx="5715000" cy="2751260"/>
            <wp:effectExtent l="0" t="0" r="0" b="0"/>
            <wp:docPr id="2057063649" name="Picture 1"/>
            <wp:cNvGraphicFramePr/>
            <a:graphic xmlns:a="http://schemas.openxmlformats.org/drawingml/2006/main">
              <a:graphicData uri="http://schemas.openxmlformats.org/drawingml/2006/picture">
                <pic:pic xmlns:pic="http://schemas.openxmlformats.org/drawingml/2006/picture">
                  <pic:nvPicPr>
                    <pic:cNvPr id="2057063649" name=""/>
                    <pic:cNvPicPr/>
                  </pic:nvPicPr>
                  <pic:blipFill>
                    <a:blip r:embed="rId4">
                      <a:extLst>
                        <a:ext uri="{28A0092B-C50C-407E-A947-70E740481C1C}">
                          <a14:useLocalDpi xmlns:a14="http://schemas.microsoft.com/office/drawing/2010/main" val="0"/>
                        </a:ext>
                      </a:extLst>
                    </a:blip>
                    <a:stretch>
                      <a:fillRect/>
                    </a:stretch>
                  </pic:blipFill>
                  <pic:spPr>
                    <a:xfrm>
                      <a:off x="0" y="0"/>
                      <a:ext cx="5715000" cy="2751260"/>
                    </a:xfrm>
                    <a:prstGeom prst="rect">
                      <a:avLst/>
                    </a:prstGeom>
                  </pic:spPr>
                </pic:pic>
              </a:graphicData>
            </a:graphic>
          </wp:inline>
        </w:drawing>
      </w:r>
    </w:p>
    <w:p w14:paraId="6E234FD6" w14:textId="5BBAC817" w:rsidR="009154A9" w:rsidRDefault="009154A9" w:rsidP="009154A9">
      <w:pPr>
        <w:spacing w:before="80" w:after="240" w:line="240" w:lineRule="auto"/>
        <w:jc w:val="center"/>
        <w:rPr>
          <w:rFonts w:ascii="Times New Roman" w:hAnsi="Times New Roman" w:cs="Times New Roman"/>
          <w:i/>
        </w:rPr>
      </w:pPr>
      <w:r>
        <w:rPr>
          <w:rFonts w:ascii="Times New Roman" w:hAnsi="Times New Roman" w:cs="Times New Roman"/>
          <w:i/>
        </w:rPr>
        <w:t>Hình 1: Thông số IP tĩnh và trạng thái dịch vụ Proxy E2Guardian/Squid trên Ubuntu 24.04</w:t>
      </w:r>
    </w:p>
    <w:p w14:paraId="00FE182A" w14:textId="2EF1B6BC" w:rsidR="009154A9" w:rsidRDefault="009154A9" w:rsidP="009154A9">
      <w:pPr>
        <w:spacing w:before="240" w:after="120" w:line="240" w:lineRule="auto"/>
        <w:rPr>
          <w:rFonts w:ascii="Times New Roman" w:hAnsi="Times New Roman" w:cs="Times New Roman"/>
          <w:sz w:val="26"/>
        </w:rPr>
      </w:pPr>
      <w:r>
        <w:rPr>
          <w:rFonts w:ascii="Times New Roman" w:hAnsi="Times New Roman" w:cs="Times New Roman"/>
          <w:sz w:val="26"/>
        </w:rPr>
        <w:t>2. Minh chứng cấu hình Firewall Rules và Aliases trên pfSense</w:t>
      </w:r>
    </w:p>
    <w:p w14:paraId="27C9DDFD" w14:textId="0655E96D"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Cấu hình bộ Aliases LAB 7 trên pfSense WebGUI:</w:t>
      </w:r>
    </w:p>
    <w:p w14:paraId="7F5E482C" w14:textId="5F03C3BF"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LAB7_CLIENTS (10.6.0.21, 10.6.0.22), LAB7_PROXY (10.6.0.30), WEB_PORTS (80, 443), MAIL_PORTS.</w:t>
      </w:r>
    </w:p>
    <w:p w14:paraId="7E8ED82C" w14:textId="4907FD01"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Ruleset kiểm soát trên giao diện LAN:</w:t>
      </w:r>
    </w:p>
    <w:p w14:paraId="5E85AE6C" w14:textId="49814285"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Cho phép DNS sang DC01, cho phép Client kết nối Proxy 8080, chặn tuyệt đối Client ra ngoài cổng 80/443 (Anti-bypass), cho phép duy nhất Proxy ra Web ngoài và vào DMZ.</w:t>
      </w:r>
    </w:p>
    <w:p w14:paraId="36B420C3" w14:textId="0803050F" w:rsidR="009154A9" w:rsidRDefault="009154A9" w:rsidP="009154A9">
      <w:pPr>
        <w:spacing w:before="80" w:after="60" w:line="240" w:lineRule="auto"/>
        <w:jc w:val="center"/>
        <w:rPr>
          <w:rFonts w:ascii="Times New Roman" w:hAnsi="Times New Roman" w:cs="Times New Roman"/>
          <w:sz w:val="26"/>
        </w:rPr>
      </w:pPr>
      <w:r>
        <w:rPr>
          <w:rFonts w:ascii="Times New Roman" w:hAnsi="Times New Roman" w:cs="Times New Roman"/>
          <w:noProof/>
          <w:sz w:val="26"/>
        </w:rPr>
        <w:lastRenderedPageBreak/>
        <w:drawing>
          <wp:inline distT="0" distB="0" distL="0" distR="0" wp14:anchorId="76E5BD2E" wp14:editId="0A3C97C6">
            <wp:extent cx="5715000" cy="3214688"/>
            <wp:effectExtent l="0" t="0" r="0" b="5080"/>
            <wp:docPr id="1630656932" name="Picture 2"/>
            <wp:cNvGraphicFramePr/>
            <a:graphic xmlns:a="http://schemas.openxmlformats.org/drawingml/2006/main">
              <a:graphicData uri="http://schemas.openxmlformats.org/drawingml/2006/picture">
                <pic:pic xmlns:pic="http://schemas.openxmlformats.org/drawingml/2006/picture">
                  <pic:nvPicPr>
                    <pic:cNvPr id="1630656932" name=""/>
                    <pic:cNvPicPr/>
                  </pic:nvPicPr>
                  <pic:blipFill>
                    <a:blip r:embed="rId5">
                      <a:extLst>
                        <a:ext uri="{28A0092B-C50C-407E-A947-70E740481C1C}">
                          <a14:useLocalDpi xmlns:a14="http://schemas.microsoft.com/office/drawing/2010/main" val="0"/>
                        </a:ext>
                      </a:extLst>
                    </a:blip>
                    <a:stretch>
                      <a:fillRect/>
                    </a:stretch>
                  </pic:blipFill>
                  <pic:spPr>
                    <a:xfrm>
                      <a:off x="0" y="0"/>
                      <a:ext cx="5715000" cy="3214688"/>
                    </a:xfrm>
                    <a:prstGeom prst="rect">
                      <a:avLst/>
                    </a:prstGeom>
                  </pic:spPr>
                </pic:pic>
              </a:graphicData>
            </a:graphic>
          </wp:inline>
        </w:drawing>
      </w:r>
    </w:p>
    <w:p w14:paraId="2F4CD49D" w14:textId="3185537E" w:rsidR="009154A9" w:rsidRDefault="009154A9" w:rsidP="009154A9">
      <w:pPr>
        <w:spacing w:before="80" w:after="240" w:line="240" w:lineRule="auto"/>
        <w:jc w:val="center"/>
        <w:rPr>
          <w:rFonts w:ascii="Times New Roman" w:hAnsi="Times New Roman" w:cs="Times New Roman"/>
          <w:i/>
        </w:rPr>
      </w:pPr>
      <w:r>
        <w:rPr>
          <w:rFonts w:ascii="Times New Roman" w:hAnsi="Times New Roman" w:cs="Times New Roman"/>
          <w:i/>
        </w:rPr>
        <w:t>Hình 2: Danh sách Firewall Rules trên giao diện LAN của pfSense ép toàn bộ lưu lượng web qua Proxy</w:t>
      </w:r>
    </w:p>
    <w:p w14:paraId="665A2A1D" w14:textId="2C0E84EF" w:rsidR="009154A9" w:rsidRDefault="009154A9" w:rsidP="009154A9">
      <w:pPr>
        <w:spacing w:before="240" w:after="120" w:line="240" w:lineRule="auto"/>
        <w:rPr>
          <w:rFonts w:ascii="Times New Roman" w:hAnsi="Times New Roman" w:cs="Times New Roman"/>
          <w:sz w:val="26"/>
        </w:rPr>
      </w:pPr>
      <w:r>
        <w:rPr>
          <w:rFonts w:ascii="Times New Roman" w:hAnsi="Times New Roman" w:cs="Times New Roman"/>
          <w:sz w:val="26"/>
        </w:rPr>
        <w:t>3. Minh chứng kiểm thử Baseline và chống vượt rào (Anti-Bypass)</w:t>
      </w:r>
    </w:p>
    <w:p w14:paraId="7F823615" w14:textId="4161BE49"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Kiểm thử trạng thái hoạt động bình thường qua Proxy:</w:t>
      </w:r>
    </w:p>
    <w:p w14:paraId="3DBED413" w14:textId="5CDAB1A5"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Trình duyệt Client-A cấu hình Proxy 10.6.0.30:8080 truy cập thành công http://normal.lab7.test.</w:t>
      </w:r>
    </w:p>
    <w:p w14:paraId="79862D7C" w14:textId="2B8BEF86"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Kiểm thử chống vượt rào (Bypass Protection):</w:t>
      </w:r>
    </w:p>
    <w:p w14:paraId="2A04E544" w14:textId="18DC364D"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Tắt cấu hình Proxy trên Client-A, thử truy cập trực tiếp ra Web: pfSense Firewall lập tức chặn đứng kết nối direct HTTP/HTTPS theo luật đã thiết lập.</w:t>
      </w:r>
    </w:p>
    <w:p w14:paraId="6F28F7A9" w14:textId="76FAF47F" w:rsidR="009154A9" w:rsidRDefault="009154A9" w:rsidP="009154A9">
      <w:pPr>
        <w:spacing w:before="80" w:after="60" w:line="240" w:lineRule="auto"/>
        <w:jc w:val="center"/>
        <w:rPr>
          <w:rFonts w:ascii="Times New Roman" w:hAnsi="Times New Roman" w:cs="Times New Roman"/>
          <w:sz w:val="26"/>
        </w:rPr>
      </w:pPr>
      <w:r>
        <w:rPr>
          <w:rFonts w:ascii="Times New Roman" w:hAnsi="Times New Roman" w:cs="Times New Roman"/>
          <w:noProof/>
          <w:sz w:val="26"/>
        </w:rPr>
        <w:lastRenderedPageBreak/>
        <w:drawing>
          <wp:inline distT="0" distB="0" distL="0" distR="0" wp14:anchorId="14829CFB" wp14:editId="3D96D34C">
            <wp:extent cx="5715000" cy="3024798"/>
            <wp:effectExtent l="0" t="0" r="0" b="4445"/>
            <wp:docPr id="1585344783" name="Picture 3"/>
            <wp:cNvGraphicFramePr/>
            <a:graphic xmlns:a="http://schemas.openxmlformats.org/drawingml/2006/main">
              <a:graphicData uri="http://schemas.openxmlformats.org/drawingml/2006/picture">
                <pic:pic xmlns:pic="http://schemas.openxmlformats.org/drawingml/2006/picture">
                  <pic:nvPicPr>
                    <pic:cNvPr id="1585344783" name=""/>
                    <pic:cNvPicPr/>
                  </pic:nvPicPr>
                  <pic:blipFill>
                    <a:blip r:embed="rId6">
                      <a:extLst>
                        <a:ext uri="{28A0092B-C50C-407E-A947-70E740481C1C}">
                          <a14:useLocalDpi xmlns:a14="http://schemas.microsoft.com/office/drawing/2010/main" val="0"/>
                        </a:ext>
                      </a:extLst>
                    </a:blip>
                    <a:stretch>
                      <a:fillRect/>
                    </a:stretch>
                  </pic:blipFill>
                  <pic:spPr>
                    <a:xfrm>
                      <a:off x="0" y="0"/>
                      <a:ext cx="5715000" cy="3024798"/>
                    </a:xfrm>
                    <a:prstGeom prst="rect">
                      <a:avLst/>
                    </a:prstGeom>
                  </pic:spPr>
                </pic:pic>
              </a:graphicData>
            </a:graphic>
          </wp:inline>
        </w:drawing>
      </w:r>
    </w:p>
    <w:p w14:paraId="2D696A3F" w14:textId="401DB19A" w:rsidR="009154A9" w:rsidRDefault="009154A9" w:rsidP="009154A9">
      <w:pPr>
        <w:spacing w:before="80" w:after="240" w:line="240" w:lineRule="auto"/>
        <w:jc w:val="center"/>
        <w:rPr>
          <w:rFonts w:ascii="Times New Roman" w:hAnsi="Times New Roman" w:cs="Times New Roman"/>
          <w:i/>
        </w:rPr>
      </w:pPr>
      <w:r>
        <w:rPr>
          <w:rFonts w:ascii="Times New Roman" w:hAnsi="Times New Roman" w:cs="Times New Roman"/>
          <w:i/>
        </w:rPr>
        <w:t>Hình 3: Kết quả truy cập site normal qua Proxy thành công và bị pfSense chặn khi tắt cấu hình Proxy</w:t>
      </w:r>
    </w:p>
    <w:p w14:paraId="1E93E07F" w14:textId="2A1821D5" w:rsidR="009154A9" w:rsidRDefault="009154A9" w:rsidP="009154A9">
      <w:pPr>
        <w:spacing w:before="240" w:after="120" w:line="240" w:lineRule="auto"/>
        <w:rPr>
          <w:rFonts w:ascii="Times New Roman" w:hAnsi="Times New Roman" w:cs="Times New Roman"/>
          <w:sz w:val="26"/>
        </w:rPr>
      </w:pPr>
      <w:r>
        <w:rPr>
          <w:rFonts w:ascii="Times New Roman" w:hAnsi="Times New Roman" w:cs="Times New Roman"/>
          <w:sz w:val="26"/>
        </w:rPr>
        <w:t>4. Minh chứng chính sách Hard Block (Geo-Sim và Job Search)</w:t>
      </w:r>
    </w:p>
    <w:p w14:paraId="1B1C7912" w14:textId="2E5D6E7F"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Kiểm thử truy cập các website bị cấm triệt để:</w:t>
      </w:r>
    </w:p>
    <w:p w14:paraId="24D28297" w14:textId="3AE89766"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Truy cập http://china.lab7.test, http://mideast.lab7.test và http://jobs.lab7.test.</w:t>
      </w:r>
    </w:p>
    <w:p w14:paraId="41341B62" w14:textId="070B53CD"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Kết quả: E2Guardian hiển thị trang Access Denied, từ chối kết nối dứt khoát, không có bất kỳ nút bỏ qua nào.</w:t>
      </w:r>
    </w:p>
    <w:p w14:paraId="3A49C560" w14:textId="34D8D113" w:rsidR="009154A9" w:rsidRDefault="009154A9" w:rsidP="009154A9">
      <w:pPr>
        <w:spacing w:before="80" w:after="60" w:line="240" w:lineRule="auto"/>
        <w:jc w:val="center"/>
        <w:rPr>
          <w:rFonts w:ascii="Times New Roman" w:hAnsi="Times New Roman" w:cs="Times New Roman"/>
          <w:sz w:val="26"/>
        </w:rPr>
      </w:pPr>
      <w:r>
        <w:rPr>
          <w:rFonts w:ascii="Times New Roman" w:hAnsi="Times New Roman" w:cs="Times New Roman"/>
          <w:noProof/>
          <w:sz w:val="26"/>
        </w:rPr>
        <w:drawing>
          <wp:inline distT="0" distB="0" distL="0" distR="0" wp14:anchorId="7CD99D6A" wp14:editId="2CDCA62D">
            <wp:extent cx="5715000" cy="3036399"/>
            <wp:effectExtent l="0" t="0" r="0" b="0"/>
            <wp:docPr id="1374256830" name="Picture 4"/>
            <wp:cNvGraphicFramePr/>
            <a:graphic xmlns:a="http://schemas.openxmlformats.org/drawingml/2006/main">
              <a:graphicData uri="http://schemas.openxmlformats.org/drawingml/2006/picture">
                <pic:pic xmlns:pic="http://schemas.openxmlformats.org/drawingml/2006/picture">
                  <pic:nvPicPr>
                    <pic:cNvPr id="1374256830" name=""/>
                    <pic:cNvPicPr/>
                  </pic:nvPicPr>
                  <pic:blipFill>
                    <a:blip r:embed="rId7">
                      <a:extLst>
                        <a:ext uri="{28A0092B-C50C-407E-A947-70E740481C1C}">
                          <a14:useLocalDpi xmlns:a14="http://schemas.microsoft.com/office/drawing/2010/main" val="0"/>
                        </a:ext>
                      </a:extLst>
                    </a:blip>
                    <a:stretch>
                      <a:fillRect/>
                    </a:stretch>
                  </pic:blipFill>
                  <pic:spPr>
                    <a:xfrm>
                      <a:off x="0" y="0"/>
                      <a:ext cx="5715000" cy="3036399"/>
                    </a:xfrm>
                    <a:prstGeom prst="rect">
                      <a:avLst/>
                    </a:prstGeom>
                  </pic:spPr>
                </pic:pic>
              </a:graphicData>
            </a:graphic>
          </wp:inline>
        </w:drawing>
      </w:r>
    </w:p>
    <w:p w14:paraId="4EF6E601" w14:textId="70E28B47" w:rsidR="009154A9" w:rsidRDefault="009154A9" w:rsidP="009154A9">
      <w:pPr>
        <w:spacing w:before="80" w:after="240" w:line="240" w:lineRule="auto"/>
        <w:jc w:val="center"/>
        <w:rPr>
          <w:rFonts w:ascii="Times New Roman" w:hAnsi="Times New Roman" w:cs="Times New Roman"/>
          <w:i/>
        </w:rPr>
      </w:pPr>
      <w:r>
        <w:rPr>
          <w:rFonts w:ascii="Times New Roman" w:hAnsi="Times New Roman" w:cs="Times New Roman"/>
          <w:i/>
        </w:rPr>
        <w:t>Hình 4: Trang Access Denied của E2Guardian khi truy cập các trang thuộc danh mục Hard Block</w:t>
      </w:r>
    </w:p>
    <w:p w14:paraId="0AC4760B" w14:textId="2DF14A94" w:rsidR="009154A9" w:rsidRDefault="009154A9" w:rsidP="009154A9">
      <w:pPr>
        <w:spacing w:before="240" w:after="120" w:line="240" w:lineRule="auto"/>
        <w:rPr>
          <w:rFonts w:ascii="Times New Roman" w:hAnsi="Times New Roman" w:cs="Times New Roman"/>
          <w:sz w:val="26"/>
        </w:rPr>
      </w:pPr>
      <w:r>
        <w:rPr>
          <w:rFonts w:ascii="Times New Roman" w:hAnsi="Times New Roman" w:cs="Times New Roman"/>
          <w:sz w:val="26"/>
        </w:rPr>
        <w:lastRenderedPageBreak/>
        <w:t>5. Minh chứng chính sách Warning và Temporary Bypass</w:t>
      </w:r>
    </w:p>
    <w:p w14:paraId="1697EA00" w14:textId="5CF8BCAB"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Kiểm thử truy cập website cảnh báo (Vũ khí / Chính trị / Tôn giáo / Streaming):</w:t>
      </w:r>
    </w:p>
    <w:p w14:paraId="1583D12B" w14:textId="7CFC2A72"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Truy cập http://weapons.lab7.test hoặc http://politics.lab7.test.</w:t>
      </w:r>
    </w:p>
    <w:p w14:paraId="0E26A60C" w14:textId="7BBCCFEE"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Proxy trả về trang cảnh báo rủi ro kèm nút xác nhận Proceed to site (Temporary Bypass).</w:t>
      </w:r>
    </w:p>
    <w:p w14:paraId="3166BCFD" w14:textId="4D6CF633"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Sau khi bấm xác nhận, người dùng được truy cập trang trong thời hạn quy định (5 phút).</w:t>
      </w:r>
    </w:p>
    <w:p w14:paraId="418B9DE8" w14:textId="3B75899F" w:rsidR="009154A9" w:rsidRDefault="009154A9" w:rsidP="009154A9">
      <w:pPr>
        <w:spacing w:before="80" w:after="60" w:line="240" w:lineRule="auto"/>
        <w:jc w:val="center"/>
        <w:rPr>
          <w:rFonts w:ascii="Times New Roman" w:hAnsi="Times New Roman" w:cs="Times New Roman"/>
          <w:sz w:val="26"/>
        </w:rPr>
      </w:pPr>
      <w:r>
        <w:rPr>
          <w:rFonts w:ascii="Times New Roman" w:hAnsi="Times New Roman" w:cs="Times New Roman"/>
          <w:noProof/>
          <w:sz w:val="26"/>
        </w:rPr>
        <w:drawing>
          <wp:inline distT="0" distB="0" distL="0" distR="0" wp14:anchorId="272D6AA9" wp14:editId="6E698A7C">
            <wp:extent cx="5715000" cy="3052885"/>
            <wp:effectExtent l="0" t="0" r="0" b="0"/>
            <wp:docPr id="1800324948" name="Picture 5"/>
            <wp:cNvGraphicFramePr/>
            <a:graphic xmlns:a="http://schemas.openxmlformats.org/drawingml/2006/main">
              <a:graphicData uri="http://schemas.openxmlformats.org/drawingml/2006/picture">
                <pic:pic xmlns:pic="http://schemas.openxmlformats.org/drawingml/2006/picture">
                  <pic:nvPicPr>
                    <pic:cNvPr id="1800324948" name=""/>
                    <pic:cNvPicPr/>
                  </pic:nvPicPr>
                  <pic:blipFill>
                    <a:blip r:embed="rId8">
                      <a:extLst>
                        <a:ext uri="{28A0092B-C50C-407E-A947-70E740481C1C}">
                          <a14:useLocalDpi xmlns:a14="http://schemas.microsoft.com/office/drawing/2010/main" val="0"/>
                        </a:ext>
                      </a:extLst>
                    </a:blip>
                    <a:stretch>
                      <a:fillRect/>
                    </a:stretch>
                  </pic:blipFill>
                  <pic:spPr>
                    <a:xfrm>
                      <a:off x="0" y="0"/>
                      <a:ext cx="5715000" cy="3052885"/>
                    </a:xfrm>
                    <a:prstGeom prst="rect">
                      <a:avLst/>
                    </a:prstGeom>
                  </pic:spPr>
                </pic:pic>
              </a:graphicData>
            </a:graphic>
          </wp:inline>
        </w:drawing>
      </w:r>
    </w:p>
    <w:p w14:paraId="33E36CA9" w14:textId="36CC6291" w:rsidR="009154A9" w:rsidRDefault="009154A9" w:rsidP="009154A9">
      <w:pPr>
        <w:spacing w:before="80" w:after="240" w:line="240" w:lineRule="auto"/>
        <w:jc w:val="center"/>
        <w:rPr>
          <w:rFonts w:ascii="Times New Roman" w:hAnsi="Times New Roman" w:cs="Times New Roman"/>
          <w:i/>
        </w:rPr>
      </w:pPr>
      <w:r>
        <w:rPr>
          <w:rFonts w:ascii="Times New Roman" w:hAnsi="Times New Roman" w:cs="Times New Roman"/>
          <w:i/>
        </w:rPr>
        <w:t>Hình 5: Trang cảnh báo Warning và cơ chế Temporary Bypass trong 5 phút trên E2Guardian</w:t>
      </w:r>
    </w:p>
    <w:p w14:paraId="1F4DA8B7" w14:textId="014E47BB" w:rsidR="009154A9" w:rsidRDefault="009154A9" w:rsidP="009154A9">
      <w:pPr>
        <w:spacing w:before="240" w:after="120" w:line="240" w:lineRule="auto"/>
        <w:rPr>
          <w:rFonts w:ascii="Times New Roman" w:hAnsi="Times New Roman" w:cs="Times New Roman"/>
          <w:sz w:val="26"/>
        </w:rPr>
      </w:pPr>
      <w:r>
        <w:rPr>
          <w:rFonts w:ascii="Times New Roman" w:hAnsi="Times New Roman" w:cs="Times New Roman"/>
          <w:sz w:val="26"/>
        </w:rPr>
        <w:t>6. Minh chứng chính sách Whitelist cho trang Giáo dục (Education)</w:t>
      </w:r>
    </w:p>
    <w:p w14:paraId="4D1C2EE1" w14:textId="4D3F4CDC"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Kiểm thử truy cập trang web giáo dục ưu tiên:</w:t>
      </w:r>
    </w:p>
    <w:p w14:paraId="5E2ABD6F" w14:textId="28B222D8"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Truy cập http://education.lab7.test qua Proxy.</w:t>
      </w:r>
    </w:p>
    <w:p w14:paraId="00F2EA3E" w14:textId="02110F24"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Kết quả: Website được mở ngay tức thì, không bị kiểm duyệt hay xuất hiện bất kỳ thông báo cảnh báo nào.</w:t>
      </w:r>
    </w:p>
    <w:p w14:paraId="05BD264A" w14:textId="7DE6B516" w:rsidR="009154A9" w:rsidRDefault="009154A9" w:rsidP="009154A9">
      <w:pPr>
        <w:spacing w:before="80" w:after="60" w:line="240" w:lineRule="auto"/>
        <w:jc w:val="center"/>
        <w:rPr>
          <w:rFonts w:ascii="Times New Roman" w:hAnsi="Times New Roman" w:cs="Times New Roman"/>
          <w:sz w:val="26"/>
        </w:rPr>
      </w:pPr>
      <w:r>
        <w:rPr>
          <w:rFonts w:ascii="Times New Roman" w:hAnsi="Times New Roman" w:cs="Times New Roman"/>
          <w:noProof/>
          <w:sz w:val="26"/>
        </w:rPr>
        <w:lastRenderedPageBreak/>
        <w:drawing>
          <wp:inline distT="0" distB="0" distL="0" distR="0" wp14:anchorId="16BE0FBF" wp14:editId="6F1577FD">
            <wp:extent cx="5715000" cy="3013808"/>
            <wp:effectExtent l="0" t="0" r="0" b="0"/>
            <wp:docPr id="234598848" name="Picture 6"/>
            <wp:cNvGraphicFramePr/>
            <a:graphic xmlns:a="http://schemas.openxmlformats.org/drawingml/2006/main">
              <a:graphicData uri="http://schemas.openxmlformats.org/drawingml/2006/picture">
                <pic:pic xmlns:pic="http://schemas.openxmlformats.org/drawingml/2006/picture">
                  <pic:nvPicPr>
                    <pic:cNvPr id="234598848" name=""/>
                    <pic:cNvPicPr/>
                  </pic:nvPicPr>
                  <pic:blipFill>
                    <a:blip r:embed="rId9">
                      <a:extLst>
                        <a:ext uri="{28A0092B-C50C-407E-A947-70E740481C1C}">
                          <a14:useLocalDpi xmlns:a14="http://schemas.microsoft.com/office/drawing/2010/main" val="0"/>
                        </a:ext>
                      </a:extLst>
                    </a:blip>
                    <a:stretch>
                      <a:fillRect/>
                    </a:stretch>
                  </pic:blipFill>
                  <pic:spPr>
                    <a:xfrm>
                      <a:off x="0" y="0"/>
                      <a:ext cx="5715000" cy="3013808"/>
                    </a:xfrm>
                    <a:prstGeom prst="rect">
                      <a:avLst/>
                    </a:prstGeom>
                  </pic:spPr>
                </pic:pic>
              </a:graphicData>
            </a:graphic>
          </wp:inline>
        </w:drawing>
      </w:r>
    </w:p>
    <w:p w14:paraId="63F36770" w14:textId="0BD417CC" w:rsidR="009154A9" w:rsidRDefault="009154A9" w:rsidP="009154A9">
      <w:pPr>
        <w:spacing w:before="80" w:after="240" w:line="240" w:lineRule="auto"/>
        <w:jc w:val="center"/>
        <w:rPr>
          <w:rFonts w:ascii="Times New Roman" w:hAnsi="Times New Roman" w:cs="Times New Roman"/>
          <w:i/>
        </w:rPr>
      </w:pPr>
      <w:r>
        <w:rPr>
          <w:rFonts w:ascii="Times New Roman" w:hAnsi="Times New Roman" w:cs="Times New Roman"/>
          <w:i/>
        </w:rPr>
        <w:t>Hình 6: Truy cập thành công và thông suốt vào website giáo dục thuộc exceptionsitelist</w:t>
      </w:r>
    </w:p>
    <w:p w14:paraId="6BB781E3" w14:textId="79FEE303" w:rsidR="009154A9" w:rsidRDefault="009154A9" w:rsidP="009154A9">
      <w:pPr>
        <w:spacing w:before="240" w:after="120" w:line="240" w:lineRule="auto"/>
        <w:rPr>
          <w:rFonts w:ascii="Times New Roman" w:hAnsi="Times New Roman" w:cs="Times New Roman"/>
          <w:sz w:val="26"/>
        </w:rPr>
      </w:pPr>
      <w:r>
        <w:rPr>
          <w:rFonts w:ascii="Times New Roman" w:hAnsi="Times New Roman" w:cs="Times New Roman"/>
          <w:sz w:val="26"/>
        </w:rPr>
        <w:t>7. Minh chứng chính sách giới hạn thời gian giải trí (Schedule 60 phút)</w:t>
      </w:r>
    </w:p>
    <w:p w14:paraId="421A4D1D" w14:textId="060D295B"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Kiểm thử chính sách kiểm soát thời gian giải trí và trò chơi:</w:t>
      </w:r>
    </w:p>
    <w:p w14:paraId="6A645033" w14:textId="25659F01"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Trong khung giờ Schedule LAB7_ENT_60M: Client truy cập được http://entertainment.lab7.test và http://games.lab7.test.</w:t>
      </w:r>
    </w:p>
    <w:p w14:paraId="5BDE8E68" w14:textId="040A0074"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Ngoài khung giờ quy định: Kết nối bị Firewall pfSense chặn lại hoàn toàn.</w:t>
      </w:r>
    </w:p>
    <w:p w14:paraId="7B7FCF41" w14:textId="16CBD220" w:rsidR="009154A9" w:rsidRDefault="009154A9" w:rsidP="009154A9">
      <w:pPr>
        <w:spacing w:before="80" w:after="60" w:line="240" w:lineRule="auto"/>
        <w:jc w:val="center"/>
        <w:rPr>
          <w:rFonts w:ascii="Times New Roman" w:hAnsi="Times New Roman" w:cs="Times New Roman"/>
          <w:sz w:val="26"/>
        </w:rPr>
      </w:pPr>
      <w:r>
        <w:rPr>
          <w:rFonts w:ascii="Times New Roman" w:hAnsi="Times New Roman" w:cs="Times New Roman"/>
          <w:noProof/>
          <w:sz w:val="26"/>
        </w:rPr>
        <w:drawing>
          <wp:inline distT="0" distB="0" distL="0" distR="0" wp14:anchorId="2448C49B" wp14:editId="694B2B26">
            <wp:extent cx="5715000" cy="3214688"/>
            <wp:effectExtent l="0" t="0" r="0" b="5080"/>
            <wp:docPr id="1183174278" name="Picture 7"/>
            <wp:cNvGraphicFramePr/>
            <a:graphic xmlns:a="http://schemas.openxmlformats.org/drawingml/2006/main">
              <a:graphicData uri="http://schemas.openxmlformats.org/drawingml/2006/picture">
                <pic:pic xmlns:pic="http://schemas.openxmlformats.org/drawingml/2006/picture">
                  <pic:nvPicPr>
                    <pic:cNvPr id="1183174278" name=""/>
                    <pic:cNvPicPr/>
                  </pic:nvPicPr>
                  <pic:blipFill>
                    <a:blip r:embed="rId5">
                      <a:extLst>
                        <a:ext uri="{28A0092B-C50C-407E-A947-70E740481C1C}">
                          <a14:useLocalDpi xmlns:a14="http://schemas.microsoft.com/office/drawing/2010/main" val="0"/>
                        </a:ext>
                      </a:extLst>
                    </a:blip>
                    <a:stretch>
                      <a:fillRect/>
                    </a:stretch>
                  </pic:blipFill>
                  <pic:spPr>
                    <a:xfrm>
                      <a:off x="0" y="0"/>
                      <a:ext cx="5715000" cy="3214688"/>
                    </a:xfrm>
                    <a:prstGeom prst="rect">
                      <a:avLst/>
                    </a:prstGeom>
                  </pic:spPr>
                </pic:pic>
              </a:graphicData>
            </a:graphic>
          </wp:inline>
        </w:drawing>
      </w:r>
    </w:p>
    <w:p w14:paraId="772A09D8" w14:textId="22C89822" w:rsidR="009154A9" w:rsidRDefault="009154A9" w:rsidP="009154A9">
      <w:pPr>
        <w:spacing w:before="80" w:after="240" w:line="240" w:lineRule="auto"/>
        <w:jc w:val="center"/>
        <w:rPr>
          <w:rFonts w:ascii="Times New Roman" w:hAnsi="Times New Roman" w:cs="Times New Roman"/>
          <w:i/>
        </w:rPr>
      </w:pPr>
      <w:r>
        <w:rPr>
          <w:rFonts w:ascii="Times New Roman" w:hAnsi="Times New Roman" w:cs="Times New Roman"/>
          <w:i/>
        </w:rPr>
        <w:t>Hình 7: Cấu hình Schedule 60 phút trên pfSense và kết quả kiểm thử trang giải trí</w:t>
      </w:r>
    </w:p>
    <w:p w14:paraId="692E37A1" w14:textId="2D18F8A0" w:rsidR="009154A9" w:rsidRDefault="009154A9" w:rsidP="009154A9">
      <w:pPr>
        <w:spacing w:before="240" w:after="120" w:line="240" w:lineRule="auto"/>
        <w:rPr>
          <w:rFonts w:ascii="Times New Roman" w:hAnsi="Times New Roman" w:cs="Times New Roman"/>
          <w:sz w:val="26"/>
        </w:rPr>
      </w:pPr>
      <w:r>
        <w:rPr>
          <w:rFonts w:ascii="Times New Roman" w:hAnsi="Times New Roman" w:cs="Times New Roman"/>
          <w:sz w:val="26"/>
        </w:rPr>
        <w:lastRenderedPageBreak/>
        <w:t>8. Minh chứng quét mã độc tải về (ClamAV Antivirus)</w:t>
      </w:r>
    </w:p>
    <w:p w14:paraId="4D526304" w14:textId="6CAD6F29"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Kiểm thử cơ chế quét tệp tin độc hại:</w:t>
      </w:r>
    </w:p>
    <w:p w14:paraId="764C43BA" w14:textId="66CF241D"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Từ Client-A, thực hiện tải tệp chữ ký virus tiêu chuẩn http://download.lab7.test/files/eicar.com.txt.</w:t>
      </w:r>
    </w:p>
    <w:p w14:paraId="03397D4E" w14:textId="4F88CEC2"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E2Guardian tích hợp ClamAV phát hiện mã độc EICAR-Test-Signature, lập tức chặn việc tải về và gửi trang báo động tới Client.</w:t>
      </w:r>
    </w:p>
    <w:p w14:paraId="59C9C458" w14:textId="0632108B" w:rsidR="009154A9" w:rsidRDefault="009154A9" w:rsidP="009154A9">
      <w:pPr>
        <w:spacing w:before="80" w:after="60" w:line="240" w:lineRule="auto"/>
        <w:jc w:val="center"/>
        <w:rPr>
          <w:rFonts w:ascii="Times New Roman" w:hAnsi="Times New Roman" w:cs="Times New Roman"/>
          <w:sz w:val="26"/>
        </w:rPr>
      </w:pPr>
      <w:r>
        <w:rPr>
          <w:rFonts w:ascii="Times New Roman" w:hAnsi="Times New Roman" w:cs="Times New Roman"/>
          <w:noProof/>
          <w:sz w:val="26"/>
        </w:rPr>
        <w:drawing>
          <wp:inline distT="0" distB="0" distL="0" distR="0" wp14:anchorId="49B14B62" wp14:editId="505DD59D">
            <wp:extent cx="5715000" cy="3024798"/>
            <wp:effectExtent l="0" t="0" r="0" b="4445"/>
            <wp:docPr id="1065487649" name="Picture 8"/>
            <wp:cNvGraphicFramePr/>
            <a:graphic xmlns:a="http://schemas.openxmlformats.org/drawingml/2006/main">
              <a:graphicData uri="http://schemas.openxmlformats.org/drawingml/2006/picture">
                <pic:pic xmlns:pic="http://schemas.openxmlformats.org/drawingml/2006/picture">
                  <pic:nvPicPr>
                    <pic:cNvPr id="1065487649" name=""/>
                    <pic:cNvPicPr/>
                  </pic:nvPicPr>
                  <pic:blipFill>
                    <a:blip r:embed="rId10">
                      <a:extLst>
                        <a:ext uri="{28A0092B-C50C-407E-A947-70E740481C1C}">
                          <a14:useLocalDpi xmlns:a14="http://schemas.microsoft.com/office/drawing/2010/main" val="0"/>
                        </a:ext>
                      </a:extLst>
                    </a:blip>
                    <a:stretch>
                      <a:fillRect/>
                    </a:stretch>
                  </pic:blipFill>
                  <pic:spPr>
                    <a:xfrm>
                      <a:off x="0" y="0"/>
                      <a:ext cx="5715000" cy="3024798"/>
                    </a:xfrm>
                    <a:prstGeom prst="rect">
                      <a:avLst/>
                    </a:prstGeom>
                  </pic:spPr>
                </pic:pic>
              </a:graphicData>
            </a:graphic>
          </wp:inline>
        </w:drawing>
      </w:r>
    </w:p>
    <w:p w14:paraId="286761FD" w14:textId="2126F164" w:rsidR="009154A9" w:rsidRDefault="009154A9" w:rsidP="009154A9">
      <w:pPr>
        <w:spacing w:before="80" w:after="240" w:line="240" w:lineRule="auto"/>
        <w:jc w:val="center"/>
        <w:rPr>
          <w:rFonts w:ascii="Times New Roman" w:hAnsi="Times New Roman" w:cs="Times New Roman"/>
          <w:i/>
        </w:rPr>
      </w:pPr>
      <w:r>
        <w:rPr>
          <w:rFonts w:ascii="Times New Roman" w:hAnsi="Times New Roman" w:cs="Times New Roman"/>
          <w:i/>
        </w:rPr>
        <w:t>Hình 8: E2Guardian và ClamAV chặn đứng việc tải tệp virus mẫu EICAR</w:t>
      </w:r>
    </w:p>
    <w:p w14:paraId="29DF180A" w14:textId="6EAA05C8" w:rsidR="009154A9" w:rsidRDefault="009154A9" w:rsidP="009154A9">
      <w:pPr>
        <w:spacing w:before="240" w:after="120" w:line="240" w:lineRule="auto"/>
        <w:rPr>
          <w:rFonts w:ascii="Times New Roman" w:hAnsi="Times New Roman" w:cs="Times New Roman"/>
          <w:sz w:val="26"/>
        </w:rPr>
      </w:pPr>
      <w:r>
        <w:rPr>
          <w:rFonts w:ascii="Times New Roman" w:hAnsi="Times New Roman" w:cs="Times New Roman"/>
          <w:sz w:val="26"/>
        </w:rPr>
        <w:t>9. Minh chứng phân tích File Log hệ thống (pfSense, E2Guardian, Squid)</w:t>
      </w:r>
    </w:p>
    <w:p w14:paraId="7BA11315" w14:textId="6D65FB12"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Đối chiếu dữ liệu nhật ký hệ thống đa tầng:</w:t>
      </w:r>
    </w:p>
    <w:p w14:paraId="372E98D8" w14:textId="11AA576F"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pfSense System Logs Firewall: Ghi nhận luồng chặn direct 80/443 của Client.</w:t>
      </w:r>
    </w:p>
    <w:p w14:paraId="5C30BA33" w14:textId="546421D3"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E2Guardian access.log: Ghi nhận chi tiết tên miền bị block, lý do phân loại danh mục, và nhật ký phát hiện virus ClamAV.</w:t>
      </w:r>
    </w:p>
    <w:p w14:paraId="62B32D34" w14:textId="0ED9FCAF" w:rsidR="009154A9" w:rsidRDefault="009154A9" w:rsidP="009154A9">
      <w:pPr>
        <w:spacing w:before="80" w:after="60" w:line="240" w:lineRule="auto"/>
        <w:rPr>
          <w:rFonts w:ascii="Times New Roman" w:hAnsi="Times New Roman" w:cs="Times New Roman"/>
          <w:sz w:val="26"/>
        </w:rPr>
      </w:pPr>
      <w:r>
        <w:rPr>
          <w:rFonts w:ascii="Times New Roman" w:hAnsi="Times New Roman" w:cs="Times New Roman"/>
          <w:sz w:val="26"/>
        </w:rPr>
        <w:t>- Squid access.log: Ghi nhận các yêu cầu chuyển tiếp thượng nguồn từ localhost:3128.</w:t>
      </w:r>
    </w:p>
    <w:p w14:paraId="5CFB093A" w14:textId="3576EA33" w:rsidR="009154A9" w:rsidRDefault="009154A9" w:rsidP="009154A9">
      <w:pPr>
        <w:spacing w:before="80" w:after="60" w:line="240" w:lineRule="auto"/>
        <w:jc w:val="center"/>
        <w:rPr>
          <w:rFonts w:ascii="Times New Roman" w:hAnsi="Times New Roman" w:cs="Times New Roman"/>
          <w:sz w:val="26"/>
        </w:rPr>
      </w:pPr>
      <w:r>
        <w:rPr>
          <w:rFonts w:ascii="Times New Roman" w:hAnsi="Times New Roman" w:cs="Times New Roman"/>
          <w:noProof/>
          <w:sz w:val="26"/>
        </w:rPr>
        <w:lastRenderedPageBreak/>
        <w:drawing>
          <wp:inline distT="0" distB="0" distL="0" distR="0" wp14:anchorId="2E038670" wp14:editId="31CC6DE4">
            <wp:extent cx="5715000" cy="3214688"/>
            <wp:effectExtent l="0" t="0" r="0" b="5080"/>
            <wp:docPr id="1743908325" name="Picture 9"/>
            <wp:cNvGraphicFramePr/>
            <a:graphic xmlns:a="http://schemas.openxmlformats.org/drawingml/2006/main">
              <a:graphicData uri="http://schemas.openxmlformats.org/drawingml/2006/picture">
                <pic:pic xmlns:pic="http://schemas.openxmlformats.org/drawingml/2006/picture">
                  <pic:nvPicPr>
                    <pic:cNvPr id="1743908325" name=""/>
                    <pic:cNvPicPr/>
                  </pic:nvPicPr>
                  <pic:blipFill>
                    <a:blip r:embed="rId11">
                      <a:extLst>
                        <a:ext uri="{28A0092B-C50C-407E-A947-70E740481C1C}">
                          <a14:useLocalDpi xmlns:a14="http://schemas.microsoft.com/office/drawing/2010/main" val="0"/>
                        </a:ext>
                      </a:extLst>
                    </a:blip>
                    <a:stretch>
                      <a:fillRect/>
                    </a:stretch>
                  </pic:blipFill>
                  <pic:spPr>
                    <a:xfrm>
                      <a:off x="0" y="0"/>
                      <a:ext cx="5715000" cy="3214688"/>
                    </a:xfrm>
                    <a:prstGeom prst="rect">
                      <a:avLst/>
                    </a:prstGeom>
                  </pic:spPr>
                </pic:pic>
              </a:graphicData>
            </a:graphic>
          </wp:inline>
        </w:drawing>
      </w:r>
    </w:p>
    <w:p w14:paraId="4B218515" w14:textId="5FFB54E3" w:rsidR="009154A9" w:rsidRDefault="009154A9" w:rsidP="009154A9">
      <w:pPr>
        <w:spacing w:before="80" w:after="240" w:line="240" w:lineRule="auto"/>
        <w:jc w:val="center"/>
        <w:rPr>
          <w:rFonts w:ascii="Times New Roman" w:hAnsi="Times New Roman" w:cs="Times New Roman"/>
          <w:i/>
        </w:rPr>
      </w:pPr>
      <w:r>
        <w:rPr>
          <w:rFonts w:ascii="Times New Roman" w:hAnsi="Times New Roman" w:cs="Times New Roman"/>
          <w:i/>
        </w:rPr>
        <w:t>Hình 9: Nhật ký ghi nhận vi phạm chính sách và phát hiện mã độc trong file log E2Guardian và pfSense</w:t>
      </w:r>
    </w:p>
    <w:p w14:paraId="0851BAA5" w14:textId="427209E8" w:rsidR="009154A9" w:rsidRDefault="009154A9" w:rsidP="009154A9">
      <w:pPr>
        <w:spacing w:before="280" w:after="120" w:line="240" w:lineRule="auto"/>
        <w:rPr>
          <w:rFonts w:ascii="Times New Roman" w:hAnsi="Times New Roman" w:cs="Times New Roman"/>
          <w:sz w:val="26"/>
        </w:rPr>
      </w:pPr>
      <w:r>
        <w:rPr>
          <w:rFonts w:ascii="Times New Roman" w:hAnsi="Times New Roman" w:cs="Times New Roman"/>
          <w:sz w:val="26"/>
        </w:rPr>
        <w:t>G. KẾT LUẬN VÀ BÀI HỌC KINH NGHIỆM</w:t>
      </w:r>
    </w:p>
    <w:p w14:paraId="213EFF95" w14:textId="08DFAD15" w:rsidR="009154A9" w:rsidRDefault="009154A9" w:rsidP="009154A9">
      <w:pPr>
        <w:spacing w:after="80" w:line="240" w:lineRule="auto"/>
        <w:rPr>
          <w:rFonts w:ascii="Times New Roman" w:hAnsi="Times New Roman" w:cs="Times New Roman"/>
          <w:sz w:val="26"/>
        </w:rPr>
      </w:pPr>
      <w:r>
        <w:rPr>
          <w:rFonts w:ascii="Times New Roman" w:hAnsi="Times New Roman" w:cs="Times New Roman"/>
          <w:sz w:val="26"/>
        </w:rPr>
        <w:t>+ Bài thực hành LAB 7 đã hoàn thành xuất sắc toàn bộ các mục tiêu đặt ra theo đúng chuẩn yêu cầu kỹ thuật và chuyển đổi từ Sophos UTM sang pfSense + Web Proxy:</w:t>
      </w:r>
    </w:p>
    <w:p w14:paraId="761E95F6" w14:textId="0E6BFF52" w:rsidR="009154A9" w:rsidRDefault="009154A9" w:rsidP="009154A9">
      <w:pPr>
        <w:spacing w:after="80" w:line="240" w:lineRule="auto"/>
        <w:rPr>
          <w:rFonts w:ascii="Times New Roman" w:hAnsi="Times New Roman" w:cs="Times New Roman"/>
          <w:sz w:val="26"/>
        </w:rPr>
      </w:pPr>
      <w:r>
        <w:rPr>
          <w:rFonts w:ascii="Times New Roman" w:hAnsi="Times New Roman" w:cs="Times New Roman"/>
          <w:sz w:val="26"/>
        </w:rPr>
        <w:t>- Xây dựng thành công kiến trúc bảo vệ Web hai tầng tách biệt: Tường lửa biên pfSense đảm nhiệm kiểm soát kết nối và ngăn chặn vượt rào L3/L4, trong khi máy chủ Web Proxy chuyên dụng đảm nhiệm phân tích sâu nội dung L7.</w:t>
      </w:r>
    </w:p>
    <w:p w14:paraId="7B423A48" w14:textId="36C2D05F" w:rsidR="009154A9" w:rsidRDefault="009154A9" w:rsidP="009154A9">
      <w:pPr>
        <w:spacing w:after="80" w:line="240" w:lineRule="auto"/>
        <w:rPr>
          <w:rFonts w:ascii="Times New Roman" w:hAnsi="Times New Roman" w:cs="Times New Roman"/>
          <w:sz w:val="26"/>
        </w:rPr>
      </w:pPr>
      <w:r>
        <w:rPr>
          <w:rFonts w:ascii="Times New Roman" w:hAnsi="Times New Roman" w:cs="Times New Roman"/>
          <w:sz w:val="26"/>
        </w:rPr>
        <w:t>- Triển khai trọn vẹn ma trận 10 kịch bản chính sách truy cập: Hard block, Warning kèm Temporary bypass, Whitelist ưu tiên, Schedule giới hạn thời gian và Antivirus quét mã độc tệp tin qua ClamAV Daemon.</w:t>
      </w:r>
    </w:p>
    <w:p w14:paraId="7A282E78" w14:textId="728BB2D8" w:rsidR="009154A9" w:rsidRDefault="009154A9" w:rsidP="009154A9">
      <w:pPr>
        <w:spacing w:after="80" w:line="240" w:lineRule="auto"/>
        <w:rPr>
          <w:rFonts w:ascii="Times New Roman" w:hAnsi="Times New Roman" w:cs="Times New Roman"/>
          <w:sz w:val="26"/>
        </w:rPr>
      </w:pPr>
      <w:r>
        <w:rPr>
          <w:rFonts w:ascii="Times New Roman" w:hAnsi="Times New Roman" w:cs="Times New Roman"/>
          <w:sz w:val="26"/>
        </w:rPr>
        <w:t>- Hoàn thành phân tích chuyên sâu 10 câu hỏi lý thuyết, làm sáng tỏ bản chất của các công nghệ bảo vệ web trong môi trường mạng doanh nghiệp hiện đại.</w:t>
      </w:r>
    </w:p>
    <w:p w14:paraId="12D76C77" w14:textId="77777777" w:rsidR="009154A9" w:rsidRPr="009154A9" w:rsidRDefault="009154A9" w:rsidP="009154A9">
      <w:pPr>
        <w:spacing w:after="80" w:line="240" w:lineRule="auto"/>
        <w:rPr>
          <w:rFonts w:ascii="Times New Roman" w:hAnsi="Times New Roman" w:cs="Times New Roman"/>
          <w:sz w:val="26"/>
        </w:rPr>
      </w:pPr>
    </w:p>
    <w:sectPr w:rsidR="009154A9" w:rsidRPr="009154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54A9"/>
    <w:rsid w:val="00057C7F"/>
    <w:rsid w:val="0011338A"/>
    <w:rsid w:val="001221AB"/>
    <w:rsid w:val="005117E9"/>
    <w:rsid w:val="005E6223"/>
    <w:rsid w:val="0085788C"/>
    <w:rsid w:val="009154A9"/>
    <w:rsid w:val="00A20299"/>
    <w:rsid w:val="00C2392D"/>
    <w:rsid w:val="00C447EB"/>
    <w:rsid w:val="00F339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622DB3"/>
  <w15:chartTrackingRefBased/>
  <w15:docId w15:val="{B78C4AFC-1248-4606-883F-7BBC9A5D19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54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154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154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54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54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54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54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54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54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54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154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154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54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54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54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54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54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54A9"/>
    <w:rPr>
      <w:rFonts w:eastAsiaTheme="majorEastAsia" w:cstheme="majorBidi"/>
      <w:color w:val="272727" w:themeColor="text1" w:themeTint="D8"/>
    </w:rPr>
  </w:style>
  <w:style w:type="paragraph" w:styleId="Title">
    <w:name w:val="Title"/>
    <w:basedOn w:val="Normal"/>
    <w:next w:val="Normal"/>
    <w:link w:val="TitleChar"/>
    <w:uiPriority w:val="10"/>
    <w:qFormat/>
    <w:rsid w:val="009154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54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54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54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54A9"/>
    <w:pPr>
      <w:spacing w:before="160"/>
      <w:jc w:val="center"/>
    </w:pPr>
    <w:rPr>
      <w:i/>
      <w:iCs/>
      <w:color w:val="404040" w:themeColor="text1" w:themeTint="BF"/>
    </w:rPr>
  </w:style>
  <w:style w:type="character" w:customStyle="1" w:styleId="QuoteChar">
    <w:name w:val="Quote Char"/>
    <w:basedOn w:val="DefaultParagraphFont"/>
    <w:link w:val="Quote"/>
    <w:uiPriority w:val="29"/>
    <w:rsid w:val="009154A9"/>
    <w:rPr>
      <w:i/>
      <w:iCs/>
      <w:color w:val="404040" w:themeColor="text1" w:themeTint="BF"/>
    </w:rPr>
  </w:style>
  <w:style w:type="paragraph" w:styleId="ListParagraph">
    <w:name w:val="List Paragraph"/>
    <w:basedOn w:val="Normal"/>
    <w:uiPriority w:val="34"/>
    <w:qFormat/>
    <w:rsid w:val="009154A9"/>
    <w:pPr>
      <w:ind w:left="720"/>
      <w:contextualSpacing/>
    </w:pPr>
  </w:style>
  <w:style w:type="character" w:styleId="IntenseEmphasis">
    <w:name w:val="Intense Emphasis"/>
    <w:basedOn w:val="DefaultParagraphFont"/>
    <w:uiPriority w:val="21"/>
    <w:qFormat/>
    <w:rsid w:val="009154A9"/>
    <w:rPr>
      <w:i/>
      <w:iCs/>
      <w:color w:val="0F4761" w:themeColor="accent1" w:themeShade="BF"/>
    </w:rPr>
  </w:style>
  <w:style w:type="paragraph" w:styleId="IntenseQuote">
    <w:name w:val="Intense Quote"/>
    <w:basedOn w:val="Normal"/>
    <w:next w:val="Normal"/>
    <w:link w:val="IntenseQuoteChar"/>
    <w:uiPriority w:val="30"/>
    <w:qFormat/>
    <w:rsid w:val="009154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54A9"/>
    <w:rPr>
      <w:i/>
      <w:iCs/>
      <w:color w:val="0F4761" w:themeColor="accent1" w:themeShade="BF"/>
    </w:rPr>
  </w:style>
  <w:style w:type="character" w:styleId="IntenseReference">
    <w:name w:val="Intense Reference"/>
    <w:basedOn w:val="DefaultParagraphFont"/>
    <w:uiPriority w:val="32"/>
    <w:qFormat/>
    <w:rsid w:val="009154A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3323</Words>
  <Characters>18942</Characters>
  <Application>Microsoft Office Word</Application>
  <DocSecurity>0</DocSecurity>
  <Lines>157</Lines>
  <Paragraphs>44</Paragraphs>
  <ScaleCrop>false</ScaleCrop>
  <Company/>
  <LinksUpToDate>false</LinksUpToDate>
  <CharactersWithSpaces>22221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Thịnh Nguyễn Phước</dc:creator>
  <cp:keywords/>
  <dc:description/>
  <cp:lastModifiedBy>Thịnh Nguyễn Phước</cp:lastModifiedBy>
  <cp:revision>2</cp:revision>
  <dcterms:created xsi:type="dcterms:W3CDTF">2026-10-20T14:29:00Z</dcterms:created>
  <dcterms:modified xsi:type="dcterms:W3CDTF">2026-10-20T14:47:00Z</dcterms:modified>
</cp:coreProperties>
</file>