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Nhiệm vụ 2:</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Áp dụng AI để xử lý sự cố kỹ thuật cơ bản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Nhiệm vụ 2.2: Sử dụng AI để khắc phục lỗi “Notepad++ không mở được file Python lớn”.</w:t>
      </w:r>
    </w:p>
    <w:p w:rsidR="00000000" w:rsidDel="00000000" w:rsidP="00000000" w:rsidRDefault="00000000" w:rsidRPr="00000000" w14:paraId="00000005">
      <w:pPr>
        <w:ind w:left="0" w:firstLine="0"/>
        <w:rPr>
          <w:b w:val="1"/>
          <w:bCs w:val="1"/>
          <w:sz w:val="24"/>
          <w:szCs w:val="24"/>
        </w:rPr>
      </w:pPr>
      <w:r w:rsidDel="00000000" w:rsidR="00000000" w:rsidRPr="00000000">
        <w:rPr>
          <w:b w:val="1"/>
          <w:bCs w:val="1"/>
          <w:sz w:val="24"/>
          <w:szCs w:val="24"/>
          <w:rtl w:val="0"/>
        </w:rPr>
        <w:t xml:space="preserve">I. Mục tiêu thực hiện</w:t>
      </w:r>
    </w:p>
    <w:p w:rsidR="00000000" w:rsidDel="00000000" w:rsidP="00000000" w:rsidRDefault="00000000" w:rsidRPr="00000000" w14:paraId="00000006">
      <w:pPr>
        <w:rPr>
          <w:sz w:val="24"/>
          <w:szCs w:val="24"/>
        </w:rPr>
      </w:pPr>
      <w:r w:rsidDel="00000000" w:rsidR="00000000" w:rsidRPr="00000000">
        <w:rPr>
          <w:sz w:val="24"/>
          <w:szCs w:val="24"/>
          <w:rtl w:val="0"/>
        </w:rPr>
        <w:t xml:space="preserve">Đưa ra quy trình xử lý lỗi "Not Responding" (Treo ứng dụng) khi sử dụng Notepad++ để mở các tệp tin mã nguồn (đặc biệt là Python) hoặc log có dung lượng lớn. Mục tiêu là giúp người dùng thao tác mượt mà mà không cần chuyển sang phần mềm trả phí khác.</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II. Nội dung thực hiện</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1.Sử dụng  AI để tìm kiếm phương pháp</w:t>
      </w:r>
    </w:p>
    <w:p w:rsidR="00000000" w:rsidDel="00000000" w:rsidP="00000000" w:rsidRDefault="00000000" w:rsidRPr="00000000" w14:paraId="00000009">
      <w:pPr>
        <w:rPr>
          <w:sz w:val="24"/>
          <w:szCs w:val="24"/>
        </w:rPr>
      </w:pPr>
      <w:r w:rsidDel="00000000" w:rsidR="00000000" w:rsidRPr="00000000">
        <w:rPr>
          <w:sz w:val="24"/>
          <w:szCs w:val="24"/>
          <w:rtl w:val="0"/>
        </w:rPr>
        <w:t xml:space="preserve">-Chuyển đổi về định dạng văn bản thường (Disable Syntax Highlighting).</w:t>
      </w:r>
    </w:p>
    <w:p w:rsidR="00000000" w:rsidDel="00000000" w:rsidP="00000000" w:rsidRDefault="00000000" w:rsidRPr="00000000" w14:paraId="0000000A">
      <w:pPr>
        <w:rPr>
          <w:sz w:val="24"/>
          <w:szCs w:val="24"/>
        </w:rPr>
      </w:pPr>
      <w:r w:rsidDel="00000000" w:rsidR="00000000" w:rsidRPr="00000000">
        <w:rPr>
          <w:sz w:val="24"/>
          <w:szCs w:val="24"/>
          <w:rtl w:val="0"/>
        </w:rPr>
        <w:t xml:space="preserve">-Tắt tính năng quét liên kết (Disable Clickable Links).</w:t>
      </w:r>
    </w:p>
    <w:p w:rsidR="00000000" w:rsidDel="00000000" w:rsidP="00000000" w:rsidRDefault="00000000" w:rsidRPr="00000000" w14:paraId="0000000B">
      <w:pPr>
        <w:rPr>
          <w:sz w:val="24"/>
          <w:szCs w:val="24"/>
        </w:rPr>
      </w:pPr>
      <w:r w:rsidDel="00000000" w:rsidR="00000000" w:rsidRPr="00000000">
        <w:rPr>
          <w:sz w:val="24"/>
          <w:szCs w:val="24"/>
          <w:rtl w:val="0"/>
        </w:rPr>
        <w:t xml:space="preserve">-Nâng cấp lên kiến trúc 64-bit.</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2.Áp dụng các phương pháp</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Chuyển đổi về định dạng văn bản thường (Disable Syntax Highlighting).</w:t>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Bước 1: Mở phần mềm Notepad++ (Chưa mở file nặng vội).</w:t>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 xml:space="preserve">Bước 2: Trên thanh menu, chọn </w:t>
      </w:r>
      <w:r w:rsidDel="00000000" w:rsidR="00000000" w:rsidRPr="00000000">
        <w:rPr>
          <w:b w:val="1"/>
          <w:bCs w:val="1"/>
          <w:sz w:val="24"/>
          <w:szCs w:val="24"/>
          <w:rtl w:val="0"/>
        </w:rPr>
        <w:t xml:space="preserve">Language</w:t>
      </w:r>
      <w:r w:rsidDel="00000000" w:rsidR="00000000" w:rsidRPr="00000000">
        <w:rPr>
          <w:sz w:val="24"/>
          <w:szCs w:val="24"/>
          <w:rtl w:val="0"/>
        </w:rPr>
        <w:t xml:space="preserve"> (Ngôn ngữ).</w:t>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Bước 3: Chọn </w:t>
      </w:r>
      <w:r w:rsidDel="00000000" w:rsidR="00000000" w:rsidRPr="00000000">
        <w:rPr>
          <w:b w:val="1"/>
          <w:bCs w:val="1"/>
          <w:sz w:val="24"/>
          <w:szCs w:val="24"/>
          <w:rtl w:val="0"/>
        </w:rPr>
        <w:t xml:space="preserve">N</w:t>
      </w:r>
      <w:r w:rsidDel="00000000" w:rsidR="00000000" w:rsidRPr="00000000">
        <w:rPr>
          <w:sz w:val="24"/>
          <w:szCs w:val="24"/>
          <w:rtl w:val="0"/>
        </w:rPr>
        <w:t xml:space="preserve"> &gt; </w:t>
      </w:r>
      <w:r w:rsidDel="00000000" w:rsidR="00000000" w:rsidRPr="00000000">
        <w:rPr>
          <w:b w:val="1"/>
          <w:bCs w:val="1"/>
          <w:sz w:val="24"/>
          <w:szCs w:val="24"/>
          <w:rtl w:val="0"/>
        </w:rPr>
        <w:t xml:space="preserve">Normal Text</w:t>
      </w:r>
      <w:r w:rsidDel="00000000" w:rsidR="00000000" w:rsidRPr="00000000">
        <w:rPr>
          <w:sz w:val="24"/>
          <w:szCs w:val="24"/>
          <w:rtl w:val="0"/>
        </w:rPr>
        <w:t xml:space="preserve"> (hoặc chọn </w:t>
      </w:r>
      <w:r w:rsidDel="00000000" w:rsidR="00000000" w:rsidRPr="00000000">
        <w:rPr>
          <w:b w:val="1"/>
          <w:bCs w:val="1"/>
          <w:sz w:val="24"/>
          <w:szCs w:val="24"/>
          <w:rtl w:val="0"/>
        </w:rPr>
        <w:t xml:space="preserve">None</w:t>
      </w:r>
      <w:r w:rsidDel="00000000" w:rsidR="00000000" w:rsidRPr="00000000">
        <w:rPr>
          <w:sz w:val="24"/>
          <w:szCs w:val="24"/>
          <w:rtl w:val="0"/>
        </w:rPr>
        <w:t xml:space="preserve">).</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Bước 4: Tiến hành mở file Python lớn. Lúc này Notepad++ sẽ đọc nó như văn bản thô, không tốn tài nguyên xử lý màu sắc.</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 Tắt tính năng quét liên kết (Disable Clickable Links).</w:t>
      </w:r>
    </w:p>
    <w:p w:rsidR="00000000" w:rsidDel="00000000" w:rsidP="00000000" w:rsidRDefault="00000000" w:rsidRPr="00000000" w14:paraId="00000013">
      <w:pPr>
        <w:rPr>
          <w:sz w:val="24"/>
          <w:szCs w:val="24"/>
        </w:rPr>
      </w:pPr>
      <w:r w:rsidDel="00000000" w:rsidR="00000000" w:rsidRPr="00000000">
        <w:rPr>
          <w:sz w:val="24"/>
          <w:szCs w:val="24"/>
          <w:rtl w:val="0"/>
        </w:rPr>
        <w:t xml:space="preserve">Bước 1: Vào </w:t>
      </w:r>
      <w:r w:rsidDel="00000000" w:rsidR="00000000" w:rsidRPr="00000000">
        <w:rPr>
          <w:b w:val="1"/>
          <w:bCs w:val="1"/>
          <w:sz w:val="24"/>
          <w:szCs w:val="24"/>
          <w:rtl w:val="0"/>
        </w:rPr>
        <w:t xml:space="preserve">Settings</w:t>
      </w:r>
      <w:r w:rsidDel="00000000" w:rsidR="00000000" w:rsidRPr="00000000">
        <w:rPr>
          <w:sz w:val="24"/>
          <w:szCs w:val="24"/>
          <w:rtl w:val="0"/>
        </w:rPr>
        <w:t xml:space="preserve"> &gt; </w:t>
      </w:r>
      <w:r w:rsidDel="00000000" w:rsidR="00000000" w:rsidRPr="00000000">
        <w:rPr>
          <w:b w:val="1"/>
          <w:bCs w:val="1"/>
          <w:sz w:val="24"/>
          <w:szCs w:val="24"/>
          <w:rtl w:val="0"/>
        </w:rPr>
        <w:t xml:space="preserve">Preferences</w:t>
      </w: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sz w:val="24"/>
          <w:szCs w:val="24"/>
          <w:rtl w:val="0"/>
        </w:rPr>
        <w:t xml:space="preserve">Bước 2: Chọn mục </w:t>
      </w:r>
      <w:r w:rsidDel="00000000" w:rsidR="00000000" w:rsidRPr="00000000">
        <w:rPr>
          <w:b w:val="1"/>
          <w:bCs w:val="1"/>
          <w:sz w:val="24"/>
          <w:szCs w:val="24"/>
          <w:rtl w:val="0"/>
        </w:rPr>
        <w:t xml:space="preserve">Cloud &amp; Link</w:t>
      </w:r>
      <w:r w:rsidDel="00000000" w:rsidR="00000000" w:rsidRPr="00000000">
        <w:rPr>
          <w:sz w:val="24"/>
          <w:szCs w:val="24"/>
          <w:rtl w:val="0"/>
        </w:rPr>
        <w:t xml:space="preserve"> (trong một số phiên bản cũ là mục </w:t>
      </w:r>
      <w:r w:rsidDel="00000000" w:rsidR="00000000" w:rsidRPr="00000000">
        <w:rPr>
          <w:i w:val="1"/>
          <w:iCs w:val="1"/>
          <w:sz w:val="24"/>
          <w:szCs w:val="24"/>
          <w:rtl w:val="0"/>
        </w:rPr>
        <w:t xml:space="preserve">MISC</w:t>
      </w: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sz w:val="24"/>
          <w:szCs w:val="24"/>
          <w:rtl w:val="0"/>
        </w:rPr>
        <w:t xml:space="preserve">Bước 3: Trong phần </w:t>
      </w:r>
      <w:r w:rsidDel="00000000" w:rsidR="00000000" w:rsidRPr="00000000">
        <w:rPr>
          <w:b w:val="1"/>
          <w:bCs w:val="1"/>
          <w:sz w:val="24"/>
          <w:szCs w:val="24"/>
          <w:rtl w:val="0"/>
        </w:rPr>
        <w:t xml:space="preserve">Clickable Link Settings</w:t>
      </w:r>
      <w:r w:rsidDel="00000000" w:rsidR="00000000" w:rsidRPr="00000000">
        <w:rPr>
          <w:sz w:val="24"/>
          <w:szCs w:val="24"/>
          <w:rtl w:val="0"/>
        </w:rPr>
        <w:t xml:space="preserve">, bỏ tích ô </w:t>
      </w:r>
      <w:r w:rsidDel="00000000" w:rsidR="00000000" w:rsidRPr="00000000">
        <w:rPr>
          <w:b w:val="1"/>
          <w:bCs w:val="1"/>
          <w:sz w:val="24"/>
          <w:szCs w:val="24"/>
          <w:rtl w:val="0"/>
        </w:rPr>
        <w:t xml:space="preserve">Enable</w:t>
      </w: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sz w:val="24"/>
          <w:szCs w:val="24"/>
          <w:rtl w:val="0"/>
        </w:rPr>
        <w:t xml:space="preserve">Bước 4: Khởi động lại ứng dụng.</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Nâng cấp lên kiến trúc 64-bit.</w:t>
      </w:r>
    </w:p>
    <w:p w:rsidR="00000000" w:rsidDel="00000000" w:rsidP="00000000" w:rsidRDefault="00000000" w:rsidRPr="00000000" w14:paraId="00000018">
      <w:pPr>
        <w:rPr>
          <w:sz w:val="24"/>
          <w:szCs w:val="24"/>
        </w:rPr>
      </w:pPr>
      <w:r w:rsidDel="00000000" w:rsidR="00000000" w:rsidRPr="00000000">
        <w:rPr>
          <w:sz w:val="24"/>
          <w:szCs w:val="24"/>
          <w:rtl w:val="0"/>
        </w:rPr>
        <w:t xml:space="preserve">Bước 1: Kiểm tra phiên bản hiện tại bằng cách vào menu </w:t>
      </w:r>
      <w:r w:rsidDel="00000000" w:rsidR="00000000" w:rsidRPr="00000000">
        <w:rPr>
          <w:b w:val="1"/>
          <w:bCs w:val="1"/>
          <w:sz w:val="24"/>
          <w:szCs w:val="24"/>
          <w:rtl w:val="0"/>
        </w:rPr>
        <w:t xml:space="preserve">?</w:t>
      </w:r>
      <w:r w:rsidDel="00000000" w:rsidR="00000000" w:rsidRPr="00000000">
        <w:rPr>
          <w:sz w:val="24"/>
          <w:szCs w:val="24"/>
          <w:rtl w:val="0"/>
        </w:rPr>
        <w:t xml:space="preserve"> &gt; </w:t>
      </w:r>
      <w:r w:rsidDel="00000000" w:rsidR="00000000" w:rsidRPr="00000000">
        <w:rPr>
          <w:b w:val="1"/>
          <w:bCs w:val="1"/>
          <w:sz w:val="24"/>
          <w:szCs w:val="24"/>
          <w:rtl w:val="0"/>
        </w:rPr>
        <w:t xml:space="preserve">About Notepad++</w:t>
      </w: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sz w:val="24"/>
          <w:szCs w:val="24"/>
          <w:rtl w:val="0"/>
        </w:rPr>
        <w:t xml:space="preserve">Bước 2: Nếu thấy hiển thị "32-bit", tiến hành gỡ bỏ phần mềm.</w:t>
      </w:r>
    </w:p>
    <w:p w:rsidR="00000000" w:rsidDel="00000000" w:rsidP="00000000" w:rsidRDefault="00000000" w:rsidRPr="00000000" w14:paraId="0000001A">
      <w:pPr>
        <w:rPr>
          <w:sz w:val="24"/>
          <w:szCs w:val="24"/>
        </w:rPr>
      </w:pPr>
      <w:r w:rsidDel="00000000" w:rsidR="00000000" w:rsidRPr="00000000">
        <w:rPr>
          <w:sz w:val="24"/>
          <w:szCs w:val="24"/>
          <w:rtl w:val="0"/>
        </w:rPr>
        <w:t xml:space="preserve">Bước 3: Truy cập trang chủ Notepad++, tải và cài đặt phiên bản </w:t>
      </w:r>
      <w:r w:rsidDel="00000000" w:rsidR="00000000" w:rsidRPr="00000000">
        <w:rPr>
          <w:b w:val="1"/>
          <w:bCs w:val="1"/>
          <w:sz w:val="24"/>
          <w:szCs w:val="24"/>
          <w:rtl w:val="0"/>
        </w:rPr>
        <w:t xml:space="preserve">Installer (64-bit x64)</w:t>
      </w:r>
      <w:r w:rsidDel="00000000" w:rsidR="00000000" w:rsidRPr="00000000">
        <w:rPr>
          <w:sz w:val="24"/>
          <w:szCs w:val="24"/>
          <w:rtl w:val="0"/>
        </w:rPr>
        <w:t xml:space="preserve">. Điều này cho phép phần mềm tận dụng tối đa dung lượng RAM của hệ thống để tải file lớn.</w:t>
      </w:r>
    </w:p>
    <w:p w:rsidR="00000000" w:rsidDel="00000000" w:rsidP="00000000" w:rsidRDefault="00000000" w:rsidRPr="00000000" w14:paraId="0000001B">
      <w:pPr>
        <w:ind w:left="0" w:firstLine="0"/>
        <w:rPr>
          <w:b w:val="1"/>
          <w:bCs w:val="1"/>
          <w:sz w:val="24"/>
          <w:szCs w:val="24"/>
        </w:rPr>
      </w:pPr>
      <w:r w:rsidDel="00000000" w:rsidR="00000000" w:rsidRPr="00000000">
        <w:rPr>
          <w:b w:val="1"/>
          <w:bCs w:val="1"/>
          <w:sz w:val="24"/>
          <w:szCs w:val="24"/>
          <w:rtl w:val="0"/>
        </w:rPr>
        <w:t xml:space="preserve">III.Đánh giá và kết luận</w:t>
      </w:r>
    </w:p>
    <w:p w:rsidR="00000000" w:rsidDel="00000000" w:rsidP="00000000" w:rsidRDefault="00000000" w:rsidRPr="00000000" w14:paraId="0000001C">
      <w:pPr>
        <w:rPr>
          <w:sz w:val="24"/>
          <w:szCs w:val="24"/>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245"/>
        <w:gridCol w:w="2895"/>
        <w:gridCol w:w="2910"/>
        <w:tblGridChange w:id="0">
          <w:tblGrid>
            <w:gridCol w:w="1710"/>
            <w:gridCol w:w="1245"/>
            <w:gridCol w:w="2895"/>
            <w:gridCol w:w="29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sz w:val="24"/>
                <w:szCs w:val="24"/>
              </w:rPr>
            </w:pPr>
            <w:r w:rsidDel="00000000" w:rsidR="00000000" w:rsidRPr="00000000">
              <w:rPr>
                <w:b w:val="1"/>
                <w:bCs w:val="1"/>
                <w:color w:val="1f1f1f"/>
                <w:sz w:val="24"/>
                <w:szCs w:val="24"/>
                <w:rtl w:val="0"/>
              </w:rPr>
              <w:t xml:space="preserve">Phương pháp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sz w:val="24"/>
                <w:szCs w:val="24"/>
              </w:rPr>
            </w:pPr>
            <w:r w:rsidDel="00000000" w:rsidR="00000000" w:rsidRPr="00000000">
              <w:rPr>
                <w:b w:val="1"/>
                <w:bCs w:val="1"/>
                <w:color w:val="1f1f1f"/>
                <w:sz w:val="24"/>
                <w:szCs w:val="24"/>
                <w:rtl w:val="0"/>
              </w:rPr>
              <w:t xml:space="preserve">Hiệu quả</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sz w:val="24"/>
                <w:szCs w:val="24"/>
              </w:rPr>
            </w:pPr>
            <w:r w:rsidDel="00000000" w:rsidR="00000000" w:rsidRPr="00000000">
              <w:rPr>
                <w:b w:val="1"/>
                <w:bCs w:val="1"/>
                <w:color w:val="1f1f1f"/>
                <w:sz w:val="24"/>
                <w:szCs w:val="24"/>
                <w:rtl w:val="0"/>
              </w:rPr>
              <w:t xml:space="preserve">Ưu điểm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sz w:val="24"/>
                <w:szCs w:val="24"/>
              </w:rPr>
            </w:pPr>
            <w:r w:rsidDel="00000000" w:rsidR="00000000" w:rsidRPr="00000000">
              <w:rPr>
                <w:b w:val="1"/>
                <w:bCs w:val="1"/>
                <w:color w:val="1f1f1f"/>
                <w:sz w:val="24"/>
                <w:szCs w:val="24"/>
                <w:rtl w:val="0"/>
              </w:rPr>
              <w:t xml:space="preserve">Nhược điểm</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sz w:val="24"/>
                <w:szCs w:val="24"/>
              </w:rPr>
            </w:pPr>
            <w:r w:rsidDel="00000000" w:rsidR="00000000" w:rsidRPr="00000000">
              <w:rPr>
                <w:b w:val="1"/>
                <w:bCs w:val="1"/>
                <w:color w:val="1f1f1f"/>
                <w:sz w:val="24"/>
                <w:szCs w:val="24"/>
                <w:rtl w:val="0"/>
              </w:rPr>
              <w:t xml:space="preserve">1. Tắt tô màu cú pháp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sz w:val="24"/>
                <w:szCs w:val="24"/>
              </w:rPr>
            </w:pPr>
            <w:r w:rsidDel="00000000" w:rsidR="00000000" w:rsidRPr="00000000">
              <w:rPr>
                <w:b w:val="1"/>
                <w:bCs w:val="1"/>
                <w:color w:val="1f1f1f"/>
                <w:sz w:val="24"/>
                <w:szCs w:val="24"/>
                <w:rtl w:val="0"/>
              </w:rPr>
              <w:t xml:space="preserve">Rất cao (90%)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sz w:val="24"/>
                <w:szCs w:val="24"/>
              </w:rPr>
            </w:pPr>
            <w:r w:rsidDel="00000000" w:rsidR="00000000" w:rsidRPr="00000000">
              <w:rPr>
                <w:color w:val="1f1f1f"/>
                <w:sz w:val="24"/>
                <w:szCs w:val="24"/>
                <w:rtl w:val="0"/>
              </w:rPr>
              <w:t xml:space="preserve">Giải quyết tức thì tình trạng giật lag. Hiệu quả ngay cả trên máy cấu hình yếu.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sz w:val="24"/>
                <w:szCs w:val="24"/>
              </w:rPr>
            </w:pPr>
            <w:r w:rsidDel="00000000" w:rsidR="00000000" w:rsidRPr="00000000">
              <w:rPr>
                <w:color w:val="1f1f1f"/>
                <w:sz w:val="24"/>
                <w:szCs w:val="24"/>
                <w:rtl w:val="0"/>
              </w:rPr>
              <w:t xml:space="preserve">Mất khả năng nhìn code theo màu (hàm, biến...), code sẽ chỉ còn màu đen trắng.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z w:val="24"/>
                <w:szCs w:val="24"/>
              </w:rPr>
            </w:pPr>
            <w:r w:rsidDel="00000000" w:rsidR="00000000" w:rsidRPr="00000000">
              <w:rPr>
                <w:b w:val="1"/>
                <w:bCs w:val="1"/>
                <w:color w:val="1f1f1f"/>
                <w:sz w:val="24"/>
                <w:szCs w:val="24"/>
                <w:rtl w:val="0"/>
              </w:rPr>
              <w:t xml:space="preserve">2. Tắt Clickable Links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sz w:val="24"/>
                <w:szCs w:val="24"/>
              </w:rPr>
            </w:pPr>
            <w:r w:rsidDel="00000000" w:rsidR="00000000" w:rsidRPr="00000000">
              <w:rPr>
                <w:b w:val="1"/>
                <w:bCs w:val="1"/>
                <w:color w:val="1f1f1f"/>
                <w:sz w:val="24"/>
                <w:szCs w:val="24"/>
                <w:rtl w:val="0"/>
              </w:rPr>
              <w:t xml:space="preserve">Trung bình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sz w:val="24"/>
                <w:szCs w:val="24"/>
              </w:rPr>
            </w:pPr>
            <w:r w:rsidDel="00000000" w:rsidR="00000000" w:rsidRPr="00000000">
              <w:rPr>
                <w:color w:val="1f1f1f"/>
                <w:sz w:val="24"/>
                <w:szCs w:val="24"/>
                <w:rtl w:val="0"/>
              </w:rPr>
              <w:t xml:space="preserve">Giúp cuộn trang (scroll) mượt mà hơn. Không ảnh hưởng đến hiển thị code.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sz w:val="24"/>
                <w:szCs w:val="24"/>
              </w:rPr>
            </w:pPr>
            <w:r w:rsidDel="00000000" w:rsidR="00000000" w:rsidRPr="00000000">
              <w:rPr>
                <w:color w:val="1f1f1f"/>
                <w:sz w:val="24"/>
                <w:szCs w:val="24"/>
                <w:rtl w:val="0"/>
              </w:rPr>
              <w:t xml:space="preserve">Không giải quyết triệt để nếu file quá lớn (&gt;500MB).</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sz w:val="24"/>
                <w:szCs w:val="24"/>
              </w:rPr>
            </w:pPr>
            <w:r w:rsidDel="00000000" w:rsidR="00000000" w:rsidRPr="00000000">
              <w:rPr>
                <w:b w:val="1"/>
                <w:bCs w:val="1"/>
                <w:color w:val="1f1f1f"/>
                <w:sz w:val="24"/>
                <w:szCs w:val="24"/>
                <w:rtl w:val="0"/>
              </w:rPr>
              <w:t xml:space="preserve">3. Dùng bản 64-bit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sz w:val="24"/>
                <w:szCs w:val="24"/>
              </w:rPr>
            </w:pPr>
            <w:r w:rsidDel="00000000" w:rsidR="00000000" w:rsidRPr="00000000">
              <w:rPr>
                <w:b w:val="1"/>
                <w:bCs w:val="1"/>
                <w:color w:val="1f1f1f"/>
                <w:sz w:val="24"/>
                <w:szCs w:val="24"/>
                <w:rtl w:val="0"/>
              </w:rPr>
              <w:t xml:space="preserve">Cao (80%)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z w:val="24"/>
                <w:szCs w:val="24"/>
              </w:rPr>
            </w:pPr>
            <w:r w:rsidDel="00000000" w:rsidR="00000000" w:rsidRPr="00000000">
              <w:rPr>
                <w:color w:val="1f1f1f"/>
                <w:sz w:val="24"/>
                <w:szCs w:val="24"/>
                <w:rtl w:val="0"/>
              </w:rPr>
              <w:t xml:space="preserve">Tăng giới hạn chịu đựng của phần mềm. Mở được các file mà bản 32-bit báo lỗi "File too big".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z w:val="24"/>
                <w:szCs w:val="24"/>
              </w:rPr>
            </w:pPr>
            <w:r w:rsidDel="00000000" w:rsidR="00000000" w:rsidRPr="00000000">
              <w:rPr>
                <w:color w:val="1f1f1f"/>
                <w:sz w:val="24"/>
                <w:szCs w:val="24"/>
                <w:rtl w:val="0"/>
              </w:rPr>
              <w:t xml:space="preserve">Yêu cầu gỡ và cài đặt lại phần mềm.</w:t>
            </w:r>
          </w:p>
        </w:tc>
      </w:tr>
    </w:tbl>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Kết luận chung:</w:t>
      </w:r>
      <w:r w:rsidDel="00000000" w:rsidR="00000000" w:rsidRPr="00000000">
        <w:rPr>
          <w:sz w:val="24"/>
          <w:szCs w:val="24"/>
          <w:rtl w:val="0"/>
        </w:rPr>
        <w:t xml:space="preserve"> Để đạt hiệu quả tối ưu nhất khi làm việc với file Python lớn, người dùng nên thực hiện kết hợp cả 3 phương pháp: </w:t>
      </w:r>
      <w:r w:rsidDel="00000000" w:rsidR="00000000" w:rsidRPr="00000000">
        <w:rPr>
          <w:b w:val="1"/>
          <w:bCs w:val="1"/>
          <w:sz w:val="24"/>
          <w:szCs w:val="24"/>
          <w:rtl w:val="0"/>
        </w:rPr>
        <w:t xml:space="preserve">Sử dụng bản 64-bit</w:t>
      </w:r>
      <w:r w:rsidDel="00000000" w:rsidR="00000000" w:rsidRPr="00000000">
        <w:rPr>
          <w:sz w:val="24"/>
          <w:szCs w:val="24"/>
          <w:rtl w:val="0"/>
        </w:rPr>
        <w:t xml:space="preserve"> làm nền tảng, và luôn </w:t>
      </w:r>
      <w:r w:rsidDel="00000000" w:rsidR="00000000" w:rsidRPr="00000000">
        <w:rPr>
          <w:b w:val="1"/>
          <w:bCs w:val="1"/>
          <w:sz w:val="24"/>
          <w:szCs w:val="24"/>
          <w:rtl w:val="0"/>
        </w:rPr>
        <w:t xml:space="preserve">chuyển về chế độ Normal Text</w:t>
      </w:r>
      <w:r w:rsidDel="00000000" w:rsidR="00000000" w:rsidRPr="00000000">
        <w:rPr>
          <w:sz w:val="24"/>
          <w:szCs w:val="24"/>
          <w:rtl w:val="0"/>
        </w:rPr>
        <w:t xml:space="preserve"> trước khi mở file để tránh treo máy. Phương pháp tắt Clickable Links nên được áp dụng mặc định để tối ưu hiệu năng lâu dài.</w:t>
      </w:r>
    </w:p>
    <w:p w:rsidR="00000000" w:rsidDel="00000000" w:rsidP="00000000" w:rsidRDefault="00000000" w:rsidRPr="00000000" w14:paraId="0000002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