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26/05/2025 – 01/06/2025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xqne0iwz7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Kontroller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Minh Thuận/ Gia Nghi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23127093 -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Nguyễn Gia Nghi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23127139 -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Ngọc Tùng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Frontend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23127343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Thành Đạt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23127483 -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Dương Đức Thịnh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23127491 -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Minh Thuận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4380"/>
        <w:gridCol w:w="1710"/>
        <w:gridCol w:w="1695"/>
        <w:gridCol w:w="1350"/>
        <w:tblGridChange w:id="0">
          <w:tblGrid>
            <w:gridCol w:w="780"/>
            <w:gridCol w:w="4380"/>
            <w:gridCol w:w="1710"/>
            <w:gridCol w:w="169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Organize a short training session or create a quick guide to help team members become more familiar with Slack’s features and settings (especially notifications). Encourage regular checking of messages.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Schedule a focused meeting to re-align team members on common goals, clarify project expectations, and reach consensus through voting.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Confer with all members to finalize the aims and design of each component of the app and how they will communicate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Organize a clarification session to ensure all team members understand the selected topic clearly, including its goals, target users, and potential features.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a short internal training session or share basic Git/GitHub usage guidelines to help team members use GitHub safely and effectively. A written guide is also being prepared for reference.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01/06/2025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and initiate the project requirements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01/06/2025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the product scope and schedule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01/06/2025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 the selected technologies for Frontend, Backend, and Database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01/06/2025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the overall project plan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website functionality survey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01/06/2025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Duong Duc Thinh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React framework is hard to use for beginner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(Responsible: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Tùng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Action 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Difficulties in figuring out which features to include in the app and which ones to rule out (Responsible:Nghi, Action date: May 30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 proficient in using scheduling tools trello and Github(Responsible: Thinh, Action date: May 30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2025)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Unfamiliarity with designing an efficient and scalable database schema for new types of data (e.g., user logs, reviews, multiplayer tagging)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Although the technologies were selected early, the team encountered delays due to the lack of a fully structured base code for each component (Frontend, Backend, and Database). This caused difficulty in starting actual development and integration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ahyol9mec49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 for issues:  (Team bổ sung phần này)</w:t>
      </w:r>
    </w:p>
    <w:tbl>
      <w:tblPr>
        <w:tblStyle w:val="Table2"/>
        <w:tblpPr w:leftFromText="180" w:rightFromText="180" w:topFromText="180" w:bottomFromText="180" w:vertAnchor="text" w:horzAnchor="text" w:tblpX="-105" w:tblpY="14.554687499999659"/>
        <w:tblW w:w="89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545"/>
        <w:gridCol w:w="1710"/>
        <w:gridCol w:w="2040"/>
        <w:tblGridChange w:id="0">
          <w:tblGrid>
            <w:gridCol w:w="615"/>
            <w:gridCol w:w="4545"/>
            <w:gridCol w:w="171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Return to HTML and CSS 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08/06/2025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HNTung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 with frontend and backend developers to decide exactly which features should be included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08/06/2025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</w:tr>
      <w:tr>
        <w:trPr>
          <w:cantSplit w:val="0"/>
          <w:trHeight w:val="456.132812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more and refer from youtube or tutorial websites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08/06/2025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Duong Duc Thinh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Studied and drafted an initial ERD (Entity Relationship Diagram) for all planned data objects and shared it with the whole team for feedback.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08/06/2025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Thanh Dat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Implemented foundational codebases using the selected technologies for each component (Frontend, Backend, Database), aiming for successful integration in approximately 3 weeks.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22/06/2025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spacing w:line="36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Pinpoint the first essential features and APIs to include.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Keep on using the tools (GitHub, Trello, Slack, etc.) to communicate and work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p4ia9J+5/XKK0ZKyDPZXbyYFzQ==">CgMxLjAyDmguM3hxbmUwaXd6NzlnMg5oLmFoeW9sOW1lYzQ5ejgAciExUExVVnhHMjl4ZnB2bEw2NXBvOXNkanl1M1J1dE80Z3k=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