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Iteration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29/07/2025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 of the test plan for functional testing on selected use cases (Sign in, Sign up, Manage Profile). Includes features to be tested, testing strategy, schedule, and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Nguyen Minh Thuan, Nguyen Thanh Dat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id w:val="-52495605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_heading=h.ejqsaqq0qc2e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"_heading=h.ejqsaqq0qc2e"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_heading=h.rhqlruxk2djf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"_heading=h.rhqlruxk2djf"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_heading=h.kumrne8iflhm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"_heading=h.kumrne8iflhm"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_heading=h.b9d591yoqmc6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"_heading=h.b9d591yoqmc6"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_heading=h.gssx0egfdbr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"_heading=h.gssx0egfdbr"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_heading=h.srregm4xvu58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"_heading=h.srregm4xvu58"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_heading=h.1zsmhulfpu6h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"_heading=h.1zsmhulfpu6h"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_heading=h.cds4j92in2kf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"_heading=h.cds4j92in2kf"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_heading=h.fd1mm4997vma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"_heading=h.fd1mm4997vma"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Iteration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ejqsaqq0qc2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This document outlines the test plan for functional testing of three selected use cases in the Kontroller application: Sign in, Sign up, and Manage Profile. It defines the testing objectives, scope, approach, and resources required to ensure that these features work as intended.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The main objectives of this document are: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describe the overall strategy and process for functional testing.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provide a structured plan for designing, executing, and evaluating test cases for selected features.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serve as a communication tool between team members and stakeholders regarding the testing process.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provide clear roles, responsibilities, and deliverables for all QA participants.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minimize testing risks and ensure effective defect identification and resolution before deployment.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This document is intended to be used by: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Quality Assurance Team:</w:t>
      </w:r>
      <w:r w:rsidDel="00000000" w:rsidR="00000000" w:rsidRPr="00000000">
        <w:rPr>
          <w:rtl w:val="0"/>
        </w:rPr>
        <w:t xml:space="preserve"> For executing test cases, recording results, and logging defects.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For understanding test focus areas, fixing identified defects, and collaborating during retests.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Manager/Stakeholders:</w:t>
      </w:r>
      <w:r w:rsidDel="00000000" w:rsidR="00000000" w:rsidRPr="00000000">
        <w:rPr>
          <w:rtl w:val="0"/>
        </w:rPr>
        <w:t xml:space="preserve"> For reviewing progress, ensuring deliverables are on schedule, and tracking software quality.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End-users (Indirect):</w:t>
      </w:r>
      <w:r w:rsidDel="00000000" w:rsidR="00000000" w:rsidRPr="00000000">
        <w:rPr>
          <w:rtl w:val="0"/>
        </w:rPr>
        <w:t xml:space="preserve"> Benefiting from improved application stability, functionality, and usability.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Key features of this document include: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list of features to be tested.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 strategy and testing environment.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Detailed test cases and execution status.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summary of test results and identified defects (if 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kumrne8iflh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 Test Items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The following software items and features will be tested in this iteration: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Sign in Functionality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Input validation for email/username and password.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tabs>
          <w:tab w:val="left" w:leader="none" w:pos="381"/>
        </w:tabs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Authentication logic and error handling.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tabs>
          <w:tab w:val="left" w:leader="none" w:pos="381"/>
        </w:tabs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Redirection and user session management upon successful login.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tabs>
          <w:tab w:val="left" w:leader="none" w:pos="381"/>
        </w:tabs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Usability (form clarity, error messages, accessibility).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Sign up Functionality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Input validation (username, email format, password strength).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Duplicate account detection and error responses.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Email confirmation (if applicable).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Usability and user guidance during registration.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Password Reset Functionality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User submits email to request password reset.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System verifies that the email is associated with an existing account.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valid, system generates a new random password and sends it to the user's email.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updates the password in the database.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 use the new password to log in.</w:t>
      </w:r>
    </w:p>
    <w:p w:rsidR="00000000" w:rsidDel="00000000" w:rsidP="00000000" w:rsidRDefault="00000000" w:rsidRPr="00000000" w14:paraId="0000004D">
      <w:pPr>
        <w:tabs>
          <w:tab w:val="left" w:leader="none" w:pos="381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aspects covered during testing: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tabs>
          <w:tab w:val="left" w:leader="none" w:pos="381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Functional correctness of the features.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tabs>
          <w:tab w:val="left" w:leader="none" w:pos="381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Usability, including layout, form clarity, and feedback to users.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tabs>
          <w:tab w:val="left" w:leader="none" w:pos="381"/>
        </w:tabs>
        <w:spacing w:after="0" w:afterAutospacing="0" w:before="0" w:beforeAutospacing="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Basic security, such as unauthorized access prevention to profile management.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tabs>
          <w:tab w:val="left" w:leader="none" w:pos="381"/>
        </w:tabs>
        <w:spacing w:after="240" w:before="0" w:beforeAutospacing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Cross-browser behavior</w:t>
      </w:r>
      <w:r w:rsidDel="00000000" w:rsidR="00000000" w:rsidRPr="00000000">
        <w:rPr>
          <w:rtl w:val="0"/>
        </w:rPr>
        <w:t xml:space="preserve"> (e.g., Chrome, Firefox).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ensure consistent functionality and user experience across different platforms, the selected features will be tested on multiple modern web browsers. The following browsers are targeted for compatibility testing: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 (latest stable version)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leader="none" w:pos="381"/>
        </w:tabs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CocCoc</w:t>
      </w:r>
      <w:r w:rsidDel="00000000" w:rsidR="00000000" w:rsidRPr="00000000">
        <w:rPr>
          <w:rtl w:val="0"/>
        </w:rPr>
        <w:t xml:space="preserve"> (latest stable version)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(Optional: Add more if applicable, e.g., Microsoft Edge, Safari)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Key aspects to verify across browsers: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Correct rendering of UI components (forms, buttons, text alignment).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Functional consistency (form submissions, redirects, profile update behavior).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Input validation and error message display.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Responsive behavior (if the UI supports responsive design).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b9d591yoqmc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Environmental Needs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This section outlines the non-human resources and environment configurations required to execute the test plan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numPr>
          <w:ilvl w:val="1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gssx0egfdb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Requirements</w:t>
      </w:r>
    </w:p>
    <w:p w:rsidR="00000000" w:rsidDel="00000000" w:rsidP="00000000" w:rsidRDefault="00000000" w:rsidRPr="00000000" w14:paraId="0000005E">
      <w:pPr>
        <w:tabs>
          <w:tab w:val="left" w:leader="none" w:pos="381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and testing machines with: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leader="none" w:pos="381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Intel i5 or equivalent (multi-core recommended).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left" w:leader="none" w:pos="381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Memory:</w:t>
      </w:r>
      <w:r w:rsidDel="00000000" w:rsidR="00000000" w:rsidRPr="00000000">
        <w:rPr>
          <w:rtl w:val="0"/>
        </w:rPr>
        <w:t xml:space="preserve"> Minimum 4 GB RAM; recommended 8 GB+ for smoother execution.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tabs>
          <w:tab w:val="left" w:leader="none" w:pos="381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Storage:</w:t>
      </w:r>
      <w:sdt>
        <w:sdtPr>
          <w:id w:val="-636145789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SSD ≥ 256 GB to support database, server, and testing tools.</w:t>
          </w:r>
        </w:sdtContent>
      </w:sdt>
    </w:p>
    <w:p w:rsidR="00000000" w:rsidDel="00000000" w:rsidP="00000000" w:rsidRDefault="00000000" w:rsidRPr="00000000" w14:paraId="00000062">
      <w:pPr>
        <w:numPr>
          <w:ilvl w:val="0"/>
          <w:numId w:val="3"/>
        </w:numPr>
        <w:tabs>
          <w:tab w:val="left" w:leader="none" w:pos="381"/>
        </w:tabs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High-speed internet (minimum 10 Mbps) to support client-server communication.</w:t>
      </w:r>
    </w:p>
    <w:p w:rsidR="00000000" w:rsidDel="00000000" w:rsidP="00000000" w:rsidRDefault="00000000" w:rsidRPr="00000000" w14:paraId="00000063">
      <w:pPr>
        <w:tabs>
          <w:tab w:val="left" w:leader="none" w:pos="38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srregm4xvu58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 the Test Environment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 for backend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64-bit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Main OS for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application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Latest stable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Main browser used for functional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Coc Coc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application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Lines w:val="1"/>
              <w:widowControl w:val="1"/>
              <w:spacing w:after="120" w:lineRule="auto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Latest stable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Secondary browser for cross-browser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Application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 stable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Local test data used for consistent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Kontroller WinForms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Server management utility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Internal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Built with C# WinForms; start/stop/monitor NetCoreServer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 Sheets / Excel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 tracking and reporting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Web-based or desktop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Used to manage test cases and summarize results</w:t>
            </w:r>
          </w:p>
        </w:tc>
      </w:tr>
      <w:tr>
        <w:trPr>
          <w:cantSplit w:val="1"/>
          <w:trHeight w:val="33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API testing (future scope)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Latest stable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Kiểm tra API backend (login, profile).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1zsmhulfpu6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Productivity and Support Tools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5"/>
        <w:gridCol w:w="2280"/>
        <w:gridCol w:w="2220"/>
        <w:tblGridChange w:id="0">
          <w:tblGrid>
            <w:gridCol w:w="3060"/>
            <w:gridCol w:w="2355"/>
            <w:gridCol w:w="2280"/>
            <w:gridCol w:w="22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Case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Web-based (latest)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Result Recording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Sheets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Web-based (latest)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Web-based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Management Tool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WinForms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build</w:t>
            </w:r>
          </w:p>
        </w:tc>
      </w:tr>
      <w:tr>
        <w:trPr>
          <w:cantSplit w:val="1"/>
          <w:trHeight w:val="33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Tracking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Atlassian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Cloud-based (latest)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Collaboration Tool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Cloud-based (latest)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Github/GitLab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Open-source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Cloud-based (latest)</w:t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numPr>
          <w:ilvl w:val="0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cds4j92in2k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heading=h.fd1mm4997vm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and Roles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pghabd5dghnf" w:id="8"/>
      <w:bookmarkEnd w:id="8"/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115.0" w:type="dxa"/>
        <w:tblLayout w:type="fixed"/>
        <w:tblLook w:val="0000"/>
      </w:tblPr>
      <w:tblGrid>
        <w:gridCol w:w="2445"/>
        <w:gridCol w:w="2400"/>
        <w:gridCol w:w="4440"/>
        <w:tblGridChange w:id="0">
          <w:tblGrid>
            <w:gridCol w:w="2445"/>
            <w:gridCol w:w="2400"/>
            <w:gridCol w:w="44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Provides overall test planning and coordination. Also handles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Scheduling test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Assigning tasks to testers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Reporting progress and risks to team lead.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Executes manual test cases for selected use-cases (Sign-in, Sign-up, Manage Profile).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Logs results in Google Sheets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Reports bugs or inconsistencies.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Manages and monitors test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Starts/stops server using Server WinForms Tool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Ensures the browser environment is clean and consistent before tests.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5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WAS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WAS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A">
          <w:pPr>
            <w:rPr/>
          </w:pPr>
          <w:r w:rsidDel="00000000" w:rsidR="00000000" w:rsidRPr="00000000">
            <w:rPr>
              <w:rtl w:val="0"/>
            </w:rPr>
            <w:t xml:space="preserve">Kontroller</w:t>
          </w:r>
        </w:p>
      </w:tc>
      <w:tc>
        <w:tcPr/>
        <w:p w:rsidR="00000000" w:rsidDel="00000000" w:rsidP="00000000" w:rsidRDefault="00000000" w:rsidRPr="00000000" w14:paraId="000000D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rPr>
              <w:rtl w:val="0"/>
            </w:rPr>
            <w:t xml:space="preserve">Iteration Test Plan</w:t>
          </w:r>
        </w:p>
      </w:tc>
      <w:tc>
        <w:tcPr/>
        <w:p w:rsidR="00000000" w:rsidDel="00000000" w:rsidP="00000000" w:rsidRDefault="00000000" w:rsidRPr="00000000" w14:paraId="000000DD">
          <w:pPr>
            <w:rPr/>
          </w:pPr>
          <w:r w:rsidDel="00000000" w:rsidR="00000000" w:rsidRPr="00000000">
            <w:rPr>
              <w:rtl w:val="0"/>
            </w:rPr>
            <w:t xml:space="preserve">  Date:  29/07/2025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E">
          <w:pPr>
            <w:rPr/>
          </w:pPr>
          <w:r w:rsidDel="00000000" w:rsidR="00000000" w:rsidRPr="00000000">
            <w:rPr>
              <w:rtl w:val="0"/>
            </w:rPr>
            <w:t xml:space="preserve">ITP_Kontroller_08_v1.0</w:t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bgv+EMZ9n9ERqFFyZIUw5sihjQ==">CgMxLjAaFAoBMBIPCg0IB0IJEgdHdW5nc3VoMg5oLmVqcXNhcXEwcWMyZTIOaC5rdW1ybmU4aWZsaG0yDmguYjlkNTkxeW9xbWM2Mg1oLmdzc3gwZWdmZGJyMg5oLnNycmVnbTR4dnU1ODIOaC4xenNtaHVsZnB1NmgyDmguY2RzNGo5MmluMmtmMg5oLmZkMW1tNDk5N3ZtYTIOaC5wZ2hhYmQ1ZGdobmY4AHIhMVQ2TzhkdXpnWU5wUzFQcllaV29GU1NKNDhyZnVaOVRS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WAS</vt:lpwstr>
  </property>
</Properties>
</file>