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8AA24" w14:textId="4842B180" w:rsidR="0033425B" w:rsidRPr="00524F85" w:rsidRDefault="00524F85" w:rsidP="00524F85">
      <w:pPr>
        <w:jc w:val="center"/>
        <w:rPr>
          <w:rFonts w:ascii="Roboto" w:hAnsi="Roboto"/>
          <w:b/>
          <w:bCs/>
        </w:rPr>
      </w:pPr>
      <w:r w:rsidRPr="00524F85">
        <w:rPr>
          <w:rFonts w:ascii="Roboto" w:hAnsi="Roboto"/>
          <w:b/>
          <w:bCs/>
        </w:rPr>
        <w:t>SQL Server Express 2019</w:t>
      </w:r>
    </w:p>
    <w:p w14:paraId="41833EEC" w14:textId="77777777" w:rsidR="00524F85" w:rsidRDefault="00524F85" w:rsidP="00524F85">
      <w:pPr>
        <w:jc w:val="center"/>
        <w:rPr>
          <w:rFonts w:ascii="Roboto" w:hAnsi="Roboto"/>
        </w:rPr>
      </w:pPr>
    </w:p>
    <w:p w14:paraId="385AFC54" w14:textId="515A8722" w:rsidR="00524F85" w:rsidRDefault="00524F85" w:rsidP="00524F85">
      <w:pPr>
        <w:rPr>
          <w:rFonts w:ascii="Roboto" w:hAnsi="Roboto"/>
        </w:rPr>
      </w:pPr>
      <w:r w:rsidRPr="00524F85">
        <w:rPr>
          <w:rFonts w:ascii="Roboto" w:hAnsi="Roboto"/>
          <w:b/>
          <w:bCs/>
        </w:rPr>
        <w:t xml:space="preserve">SQL server </w:t>
      </w:r>
      <w:r>
        <w:rPr>
          <w:rFonts w:ascii="Roboto" w:hAnsi="Roboto"/>
        </w:rPr>
        <w:t>là Hệ QTCS DL quan hệ, nơi tổ chức dữ liệu người dùng để tổ chức, thống kê, tổ chức dữ liệu. Trong hệ QTCSDL để hỗ trợ người dùng tổ chức CSDL là ngôn ngữ SQL. Còn trong CSQLQH đó là TSQL (T: transaction)</w:t>
      </w:r>
    </w:p>
    <w:p w14:paraId="7E5C2FDC" w14:textId="77777777" w:rsidR="00524F85" w:rsidRDefault="00524F85" w:rsidP="00524F85">
      <w:pPr>
        <w:rPr>
          <w:rFonts w:ascii="Roboto" w:hAnsi="Roboto"/>
        </w:rPr>
      </w:pPr>
    </w:p>
    <w:p w14:paraId="6A5BCFC8" w14:textId="4461510F" w:rsidR="00524F85" w:rsidRPr="00524F85" w:rsidRDefault="00524F85" w:rsidP="00524F85">
      <w:pPr>
        <w:rPr>
          <w:rFonts w:ascii="Roboto" w:hAnsi="Roboto"/>
          <w:b/>
          <w:bCs/>
        </w:rPr>
      </w:pPr>
      <w:r w:rsidRPr="00524F85">
        <w:rPr>
          <w:rFonts w:ascii="Roboto" w:hAnsi="Roboto"/>
          <w:b/>
          <w:bCs/>
        </w:rPr>
        <w:t>Tạo CSDL, các file trong CSDL</w:t>
      </w:r>
    </w:p>
    <w:p w14:paraId="24BEFF39" w14:textId="6D5CB0EA" w:rsidR="00524F85" w:rsidRDefault="00905CC1" w:rsidP="00524F85">
      <w:pPr>
        <w:rPr>
          <w:rFonts w:ascii="Roboto" w:hAnsi="Roboto"/>
        </w:rPr>
      </w:pPr>
      <w:r>
        <w:rPr>
          <w:rFonts w:ascii="Roboto" w:hAnsi="Roboto"/>
        </w:rPr>
        <w:t>Các file và nơi lưu CSDL như sau:</w:t>
      </w:r>
    </w:p>
    <w:p w14:paraId="39D2C5D9" w14:textId="76BFABC3" w:rsidR="00905CC1" w:rsidRDefault="00905CC1" w:rsidP="00524F85">
      <w:pPr>
        <w:rPr>
          <w:rFonts w:ascii="Roboto" w:hAnsi="Roboto"/>
        </w:rPr>
      </w:pPr>
      <w:r>
        <w:rPr>
          <w:rFonts w:ascii="Roboto" w:hAnsi="Roboto"/>
        </w:rPr>
        <w:t>Database – R-Click – New Database:</w:t>
      </w:r>
    </w:p>
    <w:p w14:paraId="0DE86E95" w14:textId="1502E3A9" w:rsidR="00905CC1" w:rsidRDefault="00905CC1" w:rsidP="00524F85">
      <w:pPr>
        <w:rPr>
          <w:rFonts w:ascii="Roboto" w:hAnsi="Roboto"/>
        </w:rPr>
      </w:pPr>
      <w:r>
        <w:rPr>
          <w:rFonts w:ascii="Roboto" w:hAnsi="Roboto"/>
        </w:rPr>
        <w:tab/>
        <w:t>Name: OnlineShop</w:t>
      </w:r>
    </w:p>
    <w:p w14:paraId="2A582FE2" w14:textId="0057D777" w:rsidR="00905CC1" w:rsidRDefault="00905CC1" w:rsidP="00524F85">
      <w:pPr>
        <w:rPr>
          <w:rFonts w:ascii="Roboto" w:hAnsi="Roboto"/>
        </w:rPr>
      </w:pPr>
      <w:r>
        <w:rPr>
          <w:rFonts w:ascii="Roboto" w:hAnsi="Roboto"/>
        </w:rPr>
        <w:tab/>
        <w:t>Database files: có 2 tập tin .mdf (sao chép đến máy khác) và .log.mdf</w:t>
      </w:r>
      <w:r>
        <w:rPr>
          <w:rFonts w:ascii="Roboto" w:hAnsi="Roboto"/>
        </w:rPr>
        <w:tab/>
      </w:r>
    </w:p>
    <w:p w14:paraId="04C90C71" w14:textId="0041B4CA" w:rsidR="00905CC1" w:rsidRDefault="00905CC1" w:rsidP="00524F85">
      <w:pPr>
        <w:rPr>
          <w:rFonts w:ascii="Roboto" w:hAnsi="Roboto"/>
        </w:rPr>
      </w:pPr>
    </w:p>
    <w:p w14:paraId="759F87E5" w14:textId="44F1A162" w:rsidR="00524F85" w:rsidRPr="00905CC1" w:rsidRDefault="00524F85" w:rsidP="00524F85">
      <w:pPr>
        <w:rPr>
          <w:rFonts w:ascii="Roboto" w:hAnsi="Roboto"/>
          <w:b/>
          <w:bCs/>
        </w:rPr>
      </w:pPr>
      <w:r w:rsidRPr="00905CC1">
        <w:rPr>
          <w:rFonts w:ascii="Roboto" w:hAnsi="Roboto"/>
          <w:b/>
          <w:bCs/>
        </w:rPr>
        <w:t>Tạo bảng</w:t>
      </w:r>
    </w:p>
    <w:p w14:paraId="7CE40704" w14:textId="1BEC8298" w:rsidR="00905CC1" w:rsidRDefault="00905CC1" w:rsidP="00524F85">
      <w:pPr>
        <w:rPr>
          <w:rFonts w:ascii="Roboto" w:hAnsi="Roboto"/>
        </w:rPr>
      </w:pPr>
      <w:r>
        <w:rPr>
          <w:rFonts w:ascii="Roboto" w:hAnsi="Roboto"/>
        </w:rPr>
        <w:t xml:space="preserve">Quy ước đặt tên: </w:t>
      </w:r>
      <w:r w:rsidR="00B813F1">
        <w:rPr>
          <w:rFonts w:ascii="Roboto" w:hAnsi="Roboto"/>
        </w:rPr>
        <w:t>tbl_tên</w:t>
      </w:r>
    </w:p>
    <w:p w14:paraId="411AEA9D" w14:textId="51BBA698" w:rsidR="00B813F1" w:rsidRDefault="00B813F1" w:rsidP="00524F85">
      <w:pPr>
        <w:rPr>
          <w:rFonts w:ascii="Roboto" w:hAnsi="Roboto"/>
        </w:rPr>
      </w:pPr>
      <w:r>
        <w:rPr>
          <w:rFonts w:ascii="Roboto" w:hAnsi="Roboto"/>
        </w:rPr>
        <w:t>Trường dữ liệu: Tiền tố  - chữ viết tắt tên bảng</w:t>
      </w:r>
    </w:p>
    <w:p w14:paraId="512E7F98" w14:textId="32208CBD" w:rsidR="00B813F1" w:rsidRDefault="00B813F1" w:rsidP="00524F85">
      <w:pPr>
        <w:rPr>
          <w:rFonts w:ascii="Roboto" w:hAnsi="Roboto"/>
        </w:rPr>
      </w:pPr>
      <w:r>
        <w:rPr>
          <w:rFonts w:ascii="Roboto" w:hAnsi="Roboto"/>
        </w:rPr>
        <w:tab/>
        <w:t xml:space="preserve">tblHanghoa: HH_ </w:t>
      </w:r>
    </w:p>
    <w:p w14:paraId="1E202329" w14:textId="42467A5A" w:rsidR="00B813F1" w:rsidRDefault="00B813F1" w:rsidP="00524F85">
      <w:pPr>
        <w:rPr>
          <w:rFonts w:ascii="Roboto" w:hAnsi="Roboto"/>
        </w:rPr>
      </w:pPr>
      <w:r>
        <w:rPr>
          <w:rFonts w:ascii="Roboto" w:hAnsi="Roboto"/>
        </w:rPr>
        <w:tab/>
        <w:t>tblNhomhanghoa: NHH_</w:t>
      </w:r>
    </w:p>
    <w:p w14:paraId="6A845F52" w14:textId="2BC8BF52" w:rsidR="00B813F1" w:rsidRDefault="00B813F1" w:rsidP="00524F85">
      <w:pPr>
        <w:rPr>
          <w:rFonts w:ascii="Roboto" w:hAnsi="Roboto"/>
        </w:rPr>
      </w:pPr>
      <w:r>
        <w:rPr>
          <w:rFonts w:ascii="Roboto" w:hAnsi="Roboto"/>
        </w:rPr>
        <w:tab/>
        <w:t>Mục đích sau này chỉ cần nhìn vào tên trường mà biết thuộc bảng dữ liệu nào</w:t>
      </w:r>
    </w:p>
    <w:p w14:paraId="620CCB06" w14:textId="77777777" w:rsidR="00B813F1" w:rsidRDefault="00B813F1" w:rsidP="00524F85">
      <w:pPr>
        <w:rPr>
          <w:rFonts w:ascii="Roboto" w:hAnsi="Roboto"/>
        </w:rPr>
      </w:pPr>
    </w:p>
    <w:p w14:paraId="2D143C57" w14:textId="2FEEF2C4" w:rsidR="00524F85" w:rsidRPr="00B813F1" w:rsidRDefault="00524F85" w:rsidP="00524F85">
      <w:pPr>
        <w:rPr>
          <w:rFonts w:ascii="Roboto" w:hAnsi="Roboto"/>
          <w:b/>
          <w:bCs/>
        </w:rPr>
      </w:pPr>
      <w:r w:rsidRPr="00B813F1">
        <w:rPr>
          <w:rFonts w:ascii="Roboto" w:hAnsi="Roboto"/>
          <w:b/>
          <w:bCs/>
        </w:rPr>
        <w:t>Tạo quan hệ giữa các bảng</w:t>
      </w:r>
    </w:p>
    <w:p w14:paraId="5ED81912" w14:textId="6E5C58C0" w:rsidR="00B813F1" w:rsidRDefault="00B813F1" w:rsidP="00524F85">
      <w:pPr>
        <w:rPr>
          <w:rFonts w:ascii="Roboto" w:hAnsi="Roboto"/>
        </w:rPr>
      </w:pPr>
      <w:r>
        <w:rPr>
          <w:rFonts w:ascii="Roboto" w:hAnsi="Roboto"/>
        </w:rPr>
        <w:t>Table – New Table</w:t>
      </w:r>
    </w:p>
    <w:tbl>
      <w:tblPr>
        <w:tblStyle w:val="TableGrid"/>
        <w:tblW w:w="0" w:type="auto"/>
        <w:tblLook w:val="04A0" w:firstRow="1" w:lastRow="0" w:firstColumn="1" w:lastColumn="0" w:noHBand="0" w:noVBand="1"/>
      </w:tblPr>
      <w:tblGrid>
        <w:gridCol w:w="4872"/>
        <w:gridCol w:w="4757"/>
      </w:tblGrid>
      <w:tr w:rsidR="000D7AEF" w14:paraId="23C8A802" w14:textId="77777777" w:rsidTr="000D7AEF">
        <w:tc>
          <w:tcPr>
            <w:tcW w:w="4927" w:type="dxa"/>
          </w:tcPr>
          <w:p w14:paraId="32D9216E" w14:textId="0A5CA562" w:rsidR="000D7AEF" w:rsidRDefault="000D7AEF" w:rsidP="00524F85">
            <w:pPr>
              <w:rPr>
                <w:rFonts w:ascii="Roboto" w:hAnsi="Roboto"/>
              </w:rPr>
            </w:pPr>
            <w:r>
              <w:rPr>
                <w:rFonts w:ascii="Roboto" w:hAnsi="Roboto"/>
                <w:noProof/>
              </w:rPr>
              <w:drawing>
                <wp:inline distT="0" distB="0" distL="0" distR="0" wp14:anchorId="1F4163F7" wp14:editId="55ED66D4">
                  <wp:extent cx="3095625" cy="1995657"/>
                  <wp:effectExtent l="0" t="0" r="0" b="0"/>
                  <wp:docPr id="63950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500602" name="Picture 639500602"/>
                          <pic:cNvPicPr/>
                        </pic:nvPicPr>
                        <pic:blipFill>
                          <a:blip r:embed="rId5">
                            <a:extLst>
                              <a:ext uri="{28A0092B-C50C-407E-A947-70E740481C1C}">
                                <a14:useLocalDpi xmlns:a14="http://schemas.microsoft.com/office/drawing/2010/main" val="0"/>
                              </a:ext>
                            </a:extLst>
                          </a:blip>
                          <a:stretch>
                            <a:fillRect/>
                          </a:stretch>
                        </pic:blipFill>
                        <pic:spPr>
                          <a:xfrm>
                            <a:off x="0" y="0"/>
                            <a:ext cx="3101304" cy="1999318"/>
                          </a:xfrm>
                          <a:prstGeom prst="rect">
                            <a:avLst/>
                          </a:prstGeom>
                        </pic:spPr>
                      </pic:pic>
                    </a:graphicData>
                  </a:graphic>
                </wp:inline>
              </w:drawing>
            </w:r>
          </w:p>
        </w:tc>
        <w:tc>
          <w:tcPr>
            <w:tcW w:w="4928" w:type="dxa"/>
          </w:tcPr>
          <w:p w14:paraId="4EE434C1" w14:textId="592E96F6" w:rsidR="000D7AEF" w:rsidRDefault="000D7AEF" w:rsidP="00524F85">
            <w:pPr>
              <w:rPr>
                <w:rFonts w:ascii="Roboto" w:hAnsi="Roboto"/>
              </w:rPr>
            </w:pPr>
            <w:r>
              <w:rPr>
                <w:rFonts w:ascii="Roboto" w:hAnsi="Roboto"/>
                <w:noProof/>
              </w:rPr>
              <w:drawing>
                <wp:inline distT="0" distB="0" distL="0" distR="0" wp14:anchorId="25A2FC66" wp14:editId="0A746ED4">
                  <wp:extent cx="3019901" cy="809625"/>
                  <wp:effectExtent l="0" t="0" r="0" b="0"/>
                  <wp:docPr id="18302795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79584" name="Picture 1830279584"/>
                          <pic:cNvPicPr/>
                        </pic:nvPicPr>
                        <pic:blipFill>
                          <a:blip r:embed="rId6">
                            <a:extLst>
                              <a:ext uri="{28A0092B-C50C-407E-A947-70E740481C1C}">
                                <a14:useLocalDpi xmlns:a14="http://schemas.microsoft.com/office/drawing/2010/main" val="0"/>
                              </a:ext>
                            </a:extLst>
                          </a:blip>
                          <a:stretch>
                            <a:fillRect/>
                          </a:stretch>
                        </pic:blipFill>
                        <pic:spPr>
                          <a:xfrm>
                            <a:off x="0" y="0"/>
                            <a:ext cx="3029931" cy="812314"/>
                          </a:xfrm>
                          <a:prstGeom prst="rect">
                            <a:avLst/>
                          </a:prstGeom>
                        </pic:spPr>
                      </pic:pic>
                    </a:graphicData>
                  </a:graphic>
                </wp:inline>
              </w:drawing>
            </w:r>
          </w:p>
        </w:tc>
      </w:tr>
      <w:tr w:rsidR="000D7AEF" w14:paraId="4BC3368D" w14:textId="77777777" w:rsidTr="000D7AEF">
        <w:tc>
          <w:tcPr>
            <w:tcW w:w="4927" w:type="dxa"/>
          </w:tcPr>
          <w:p w14:paraId="3E3C9040" w14:textId="68735979" w:rsidR="000D7AEF" w:rsidRDefault="000D7AEF" w:rsidP="00524F85">
            <w:pPr>
              <w:rPr>
                <w:rFonts w:ascii="Roboto" w:hAnsi="Roboto"/>
                <w:noProof/>
              </w:rPr>
            </w:pPr>
            <w:r>
              <w:rPr>
                <w:rFonts w:ascii="Roboto" w:hAnsi="Roboto"/>
                <w:noProof/>
              </w:rPr>
              <w:lastRenderedPageBreak/>
              <w:drawing>
                <wp:inline distT="0" distB="0" distL="0" distR="0" wp14:anchorId="2C3C585E" wp14:editId="3F095183">
                  <wp:extent cx="2880000" cy="1547352"/>
                  <wp:effectExtent l="0" t="0" r="0" b="0"/>
                  <wp:docPr id="9033519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51936" name="Picture 903351936"/>
                          <pic:cNvPicPr/>
                        </pic:nvPicPr>
                        <pic:blipFill>
                          <a:blip r:embed="rId7">
                            <a:extLst>
                              <a:ext uri="{28A0092B-C50C-407E-A947-70E740481C1C}">
                                <a14:useLocalDpi xmlns:a14="http://schemas.microsoft.com/office/drawing/2010/main" val="0"/>
                              </a:ext>
                            </a:extLst>
                          </a:blip>
                          <a:stretch>
                            <a:fillRect/>
                          </a:stretch>
                        </pic:blipFill>
                        <pic:spPr>
                          <a:xfrm>
                            <a:off x="0" y="0"/>
                            <a:ext cx="2880000" cy="1547352"/>
                          </a:xfrm>
                          <a:prstGeom prst="rect">
                            <a:avLst/>
                          </a:prstGeom>
                        </pic:spPr>
                      </pic:pic>
                    </a:graphicData>
                  </a:graphic>
                </wp:inline>
              </w:drawing>
            </w:r>
          </w:p>
        </w:tc>
        <w:tc>
          <w:tcPr>
            <w:tcW w:w="4928" w:type="dxa"/>
          </w:tcPr>
          <w:p w14:paraId="62A5988E" w14:textId="77777777" w:rsidR="000D7AEF" w:rsidRDefault="000D7AEF" w:rsidP="00524F85">
            <w:pPr>
              <w:rPr>
                <w:rFonts w:ascii="Roboto" w:hAnsi="Roboto"/>
                <w:noProof/>
              </w:rPr>
            </w:pPr>
            <w:r>
              <w:rPr>
                <w:rFonts w:ascii="Roboto" w:hAnsi="Roboto"/>
                <w:noProof/>
              </w:rPr>
              <w:drawing>
                <wp:inline distT="0" distB="0" distL="0" distR="0" wp14:anchorId="6DB88C82" wp14:editId="2F84C14E">
                  <wp:extent cx="2880000" cy="739252"/>
                  <wp:effectExtent l="0" t="0" r="0" b="0"/>
                  <wp:docPr id="4897096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09615" name="Picture 489709615"/>
                          <pic:cNvPicPr/>
                        </pic:nvPicPr>
                        <pic:blipFill>
                          <a:blip r:embed="rId8">
                            <a:extLst>
                              <a:ext uri="{28A0092B-C50C-407E-A947-70E740481C1C}">
                                <a14:useLocalDpi xmlns:a14="http://schemas.microsoft.com/office/drawing/2010/main" val="0"/>
                              </a:ext>
                            </a:extLst>
                          </a:blip>
                          <a:stretch>
                            <a:fillRect/>
                          </a:stretch>
                        </pic:blipFill>
                        <pic:spPr>
                          <a:xfrm>
                            <a:off x="0" y="0"/>
                            <a:ext cx="2880000" cy="739252"/>
                          </a:xfrm>
                          <a:prstGeom prst="rect">
                            <a:avLst/>
                          </a:prstGeom>
                        </pic:spPr>
                      </pic:pic>
                    </a:graphicData>
                  </a:graphic>
                </wp:inline>
              </w:drawing>
            </w:r>
          </w:p>
          <w:p w14:paraId="638A99FD" w14:textId="77777777" w:rsidR="007371A8" w:rsidRDefault="007371A8" w:rsidP="00524F85">
            <w:pPr>
              <w:rPr>
                <w:rFonts w:ascii="Roboto" w:hAnsi="Roboto"/>
                <w:noProof/>
              </w:rPr>
            </w:pPr>
          </w:p>
          <w:p w14:paraId="3476C729" w14:textId="2A58CCA3" w:rsidR="007371A8" w:rsidRDefault="007371A8" w:rsidP="00524F85">
            <w:pPr>
              <w:rPr>
                <w:rFonts w:ascii="Roboto" w:hAnsi="Roboto"/>
                <w:noProof/>
              </w:rPr>
            </w:pPr>
            <w:r>
              <w:rPr>
                <w:rFonts w:ascii="Roboto" w:hAnsi="Roboto"/>
                <w:noProof/>
              </w:rPr>
              <w:t>tbl_Hanghoa</w:t>
            </w:r>
          </w:p>
        </w:tc>
      </w:tr>
      <w:tr w:rsidR="007371A8" w14:paraId="0E8E44E0" w14:textId="77777777" w:rsidTr="000D7AEF">
        <w:tc>
          <w:tcPr>
            <w:tcW w:w="4927" w:type="dxa"/>
          </w:tcPr>
          <w:p w14:paraId="70CD5C54" w14:textId="6C300C73" w:rsidR="007371A8" w:rsidRDefault="00116DE6" w:rsidP="00524F85">
            <w:pPr>
              <w:rPr>
                <w:rFonts w:ascii="Roboto" w:hAnsi="Roboto"/>
                <w:noProof/>
              </w:rPr>
            </w:pPr>
            <w:r>
              <w:rPr>
                <w:rFonts w:ascii="Roboto" w:hAnsi="Roboto"/>
                <w:noProof/>
              </w:rPr>
              <w:drawing>
                <wp:inline distT="0" distB="0" distL="0" distR="0" wp14:anchorId="0A5A8B18" wp14:editId="1B8BFC5B">
                  <wp:extent cx="2880000" cy="1733878"/>
                  <wp:effectExtent l="0" t="0" r="0" b="0"/>
                  <wp:docPr id="19430097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009780" name="Picture 1943009780"/>
                          <pic:cNvPicPr/>
                        </pic:nvPicPr>
                        <pic:blipFill>
                          <a:blip r:embed="rId9">
                            <a:extLst>
                              <a:ext uri="{28A0092B-C50C-407E-A947-70E740481C1C}">
                                <a14:useLocalDpi xmlns:a14="http://schemas.microsoft.com/office/drawing/2010/main" val="0"/>
                              </a:ext>
                            </a:extLst>
                          </a:blip>
                          <a:stretch>
                            <a:fillRect/>
                          </a:stretch>
                        </pic:blipFill>
                        <pic:spPr>
                          <a:xfrm>
                            <a:off x="0" y="0"/>
                            <a:ext cx="2880000" cy="1733878"/>
                          </a:xfrm>
                          <a:prstGeom prst="rect">
                            <a:avLst/>
                          </a:prstGeom>
                        </pic:spPr>
                      </pic:pic>
                    </a:graphicData>
                  </a:graphic>
                </wp:inline>
              </w:drawing>
            </w:r>
          </w:p>
        </w:tc>
        <w:tc>
          <w:tcPr>
            <w:tcW w:w="4928" w:type="dxa"/>
          </w:tcPr>
          <w:p w14:paraId="115BEC8B" w14:textId="7D3F3DE4" w:rsidR="007371A8" w:rsidRDefault="007371A8" w:rsidP="00524F85">
            <w:pPr>
              <w:rPr>
                <w:rFonts w:ascii="Roboto" w:hAnsi="Roboto"/>
                <w:noProof/>
              </w:rPr>
            </w:pPr>
            <w:r>
              <w:rPr>
                <w:rFonts w:ascii="Roboto" w:hAnsi="Roboto"/>
                <w:noProof/>
              </w:rPr>
              <w:t>tbl_Nhomhanghoa</w:t>
            </w:r>
          </w:p>
        </w:tc>
      </w:tr>
    </w:tbl>
    <w:p w14:paraId="138615DD" w14:textId="6F480923" w:rsidR="00AC59BC" w:rsidRPr="00AC59BC" w:rsidRDefault="00AC59BC" w:rsidP="00524F85">
      <w:pPr>
        <w:rPr>
          <w:rFonts w:ascii="Roboto" w:hAnsi="Roboto"/>
          <w:color w:val="FF0000"/>
        </w:rPr>
      </w:pPr>
      <w:r w:rsidRPr="00AC59BC">
        <w:rPr>
          <w:rFonts w:ascii="Roboto" w:hAnsi="Roboto"/>
          <w:color w:val="FF0000"/>
        </w:rPr>
        <w:t>Lưu ý: Ngày sửa không sử dụng hàm getdate()</w:t>
      </w:r>
    </w:p>
    <w:p w14:paraId="685E80F7" w14:textId="77777777" w:rsidR="00AC59BC" w:rsidRDefault="00AC59BC" w:rsidP="00524F85">
      <w:pPr>
        <w:rPr>
          <w:rFonts w:ascii="Roboto" w:hAnsi="Roboto"/>
          <w:b/>
          <w:bCs/>
        </w:rPr>
      </w:pPr>
    </w:p>
    <w:p w14:paraId="23386376" w14:textId="399370E3" w:rsidR="00B813F1" w:rsidRPr="007371A8" w:rsidRDefault="007371A8" w:rsidP="00524F85">
      <w:pPr>
        <w:rPr>
          <w:rFonts w:ascii="Roboto" w:hAnsi="Roboto"/>
          <w:b/>
          <w:bCs/>
        </w:rPr>
      </w:pPr>
      <w:r w:rsidRPr="007371A8">
        <w:rPr>
          <w:rFonts w:ascii="Roboto" w:hAnsi="Roboto"/>
          <w:b/>
          <w:bCs/>
        </w:rPr>
        <w:t>Tạo mối quan hệ giữa các bảng</w:t>
      </w:r>
    </w:p>
    <w:p w14:paraId="2C6D5D3C" w14:textId="4762C87E" w:rsidR="007371A8" w:rsidRDefault="007371A8" w:rsidP="00524F85">
      <w:pPr>
        <w:rPr>
          <w:rFonts w:ascii="Roboto" w:hAnsi="Roboto"/>
        </w:rPr>
      </w:pPr>
      <w:r>
        <w:rPr>
          <w:rFonts w:ascii="Roboto" w:hAnsi="Roboto"/>
        </w:rPr>
        <w:t>Để tạo mối quan hệ giữa các bảng cần thiết phải có một thuộc tính chung giữa 2 bảng. Có thể nhận ra ở đây là mỗi một mặt hàng cần phải thuộc về một nhóm hàng hóa nào đấy. Do vậy, cần bổ sung thêm một thuộc tính HH_NHH_ID (Trong bảng tbl_Hanghoa có trường NHH_ID là khóa ngoại của tbl_NhomHanghoa).</w:t>
      </w:r>
    </w:p>
    <w:p w14:paraId="5FBDD785" w14:textId="540DE311" w:rsidR="007371A8" w:rsidRDefault="00D51C79" w:rsidP="00524F85">
      <w:pPr>
        <w:rPr>
          <w:rFonts w:ascii="Roboto" w:hAnsi="Roboto"/>
        </w:rPr>
      </w:pPr>
      <w:r>
        <w:rPr>
          <w:rFonts w:ascii="Roboto" w:hAnsi="Roboto"/>
          <w:noProof/>
        </w:rPr>
        <mc:AlternateContent>
          <mc:Choice Requires="wps">
            <w:drawing>
              <wp:anchor distT="0" distB="0" distL="114300" distR="114300" simplePos="0" relativeHeight="251659264" behindDoc="0" locked="0" layoutInCell="1" allowOverlap="1" wp14:anchorId="5A03F819" wp14:editId="75F85CD2">
                <wp:simplePos x="0" y="0"/>
                <wp:positionH relativeFrom="column">
                  <wp:posOffset>22860</wp:posOffset>
                </wp:positionH>
                <wp:positionV relativeFrom="paragraph">
                  <wp:posOffset>760095</wp:posOffset>
                </wp:positionV>
                <wp:extent cx="2600325" cy="161925"/>
                <wp:effectExtent l="19050" t="21590" r="19050" b="16510"/>
                <wp:wrapNone/>
                <wp:docPr id="43480316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0325" cy="161925"/>
                        </a:xfrm>
                        <a:prstGeom prst="rect">
                          <a:avLst/>
                        </a:prstGeom>
                        <a:noFill/>
                        <a:ln w="28575" cmpd="sng">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D5B002" id="Rectangle 4" o:spid="_x0000_s1026" style="position:absolute;margin-left:1.8pt;margin-top:59.85pt;width:204.75pt;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" filled="f" strokecolor="blue" strokeweight="2.25pt"/>
            </w:pict>
          </mc:Fallback>
        </mc:AlternateContent>
      </w:r>
      <w:r w:rsidR="00116DE6">
        <w:rPr>
          <w:rFonts w:ascii="Roboto" w:hAnsi="Roboto"/>
          <w:noProof/>
        </w:rPr>
        <w:drawing>
          <wp:inline distT="0" distB="0" distL="0" distR="0" wp14:anchorId="53FF283F" wp14:editId="1942DB60">
            <wp:extent cx="6120765" cy="1864360"/>
            <wp:effectExtent l="0" t="0" r="0" b="0"/>
            <wp:docPr id="3552483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48350" name="Picture 355248350"/>
                    <pic:cNvPicPr/>
                  </pic:nvPicPr>
                  <pic:blipFill>
                    <a:blip r:embed="rId10">
                      <a:extLst>
                        <a:ext uri="{28A0092B-C50C-407E-A947-70E740481C1C}">
                          <a14:useLocalDpi xmlns:a14="http://schemas.microsoft.com/office/drawing/2010/main" val="0"/>
                        </a:ext>
                      </a:extLst>
                    </a:blip>
                    <a:stretch>
                      <a:fillRect/>
                    </a:stretch>
                  </pic:blipFill>
                  <pic:spPr>
                    <a:xfrm>
                      <a:off x="0" y="0"/>
                      <a:ext cx="6120765" cy="1864360"/>
                    </a:xfrm>
                    <a:prstGeom prst="rect">
                      <a:avLst/>
                    </a:prstGeom>
                  </pic:spPr>
                </pic:pic>
              </a:graphicData>
            </a:graphic>
          </wp:inline>
        </w:drawing>
      </w:r>
    </w:p>
    <w:p w14:paraId="45790769" w14:textId="48B9D381" w:rsidR="00116DE6" w:rsidRDefault="00116DE6" w:rsidP="00524F85">
      <w:pPr>
        <w:rPr>
          <w:rFonts w:ascii="Roboto" w:hAnsi="Roboto"/>
        </w:rPr>
      </w:pPr>
      <w:r>
        <w:rPr>
          <w:rFonts w:ascii="Roboto" w:hAnsi="Roboto"/>
          <w:noProof/>
        </w:rPr>
        <w:drawing>
          <wp:anchor distT="0" distB="0" distL="114300" distR="114300" simplePos="0" relativeHeight="251657728" behindDoc="0" locked="0" layoutInCell="1" allowOverlap="1" wp14:anchorId="57CF4E25" wp14:editId="2D4A50F5">
            <wp:simplePos x="0" y="0"/>
            <wp:positionH relativeFrom="column">
              <wp:posOffset>3244850</wp:posOffset>
            </wp:positionH>
            <wp:positionV relativeFrom="paragraph">
              <wp:posOffset>13335</wp:posOffset>
            </wp:positionV>
            <wp:extent cx="2879725" cy="1682115"/>
            <wp:effectExtent l="0" t="0" r="0" b="0"/>
            <wp:wrapSquare wrapText="bothSides"/>
            <wp:docPr id="15116550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55050" name="Picture 151165505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9725" cy="1682115"/>
                    </a:xfrm>
                    <a:prstGeom prst="rect">
                      <a:avLst/>
                    </a:prstGeom>
                  </pic:spPr>
                </pic:pic>
              </a:graphicData>
            </a:graphic>
          </wp:anchor>
        </w:drawing>
      </w:r>
      <w:r>
        <w:rPr>
          <w:rFonts w:ascii="Roboto" w:hAnsi="Roboto"/>
        </w:rPr>
        <w:t>Đến đây chúng ta không thể lưu được bảng dữ liệu sau khi đã hoàn thành.</w:t>
      </w:r>
    </w:p>
    <w:p w14:paraId="2566413B" w14:textId="465939B3" w:rsidR="00116DE6" w:rsidRDefault="00116DE6" w:rsidP="00524F85">
      <w:pPr>
        <w:rPr>
          <w:rFonts w:ascii="Roboto" w:hAnsi="Roboto"/>
        </w:rPr>
      </w:pPr>
      <w:r>
        <w:rPr>
          <w:rFonts w:ascii="Roboto" w:hAnsi="Roboto"/>
        </w:rPr>
        <w:t>Tools – Options – Designer – Untick Prevent saving changes thet require table re-creation – OK</w:t>
      </w:r>
    </w:p>
    <w:p w14:paraId="227A099C" w14:textId="4418B8B1" w:rsidR="00116DE6" w:rsidRDefault="00116DE6" w:rsidP="00524F85">
      <w:pPr>
        <w:rPr>
          <w:rFonts w:ascii="Roboto" w:hAnsi="Roboto"/>
        </w:rPr>
      </w:pPr>
      <w:r w:rsidRPr="00116DE6">
        <w:rPr>
          <w:rFonts w:ascii="Roboto" w:hAnsi="Roboto"/>
          <w:b/>
          <w:bCs/>
        </w:rPr>
        <w:t>Save</w:t>
      </w:r>
      <w:r>
        <w:rPr>
          <w:rFonts w:ascii="Roboto" w:hAnsi="Roboto"/>
        </w:rPr>
        <w:t xml:space="preserve"> again</w:t>
      </w:r>
    </w:p>
    <w:p w14:paraId="75E3FA58" w14:textId="77777777" w:rsidR="00116DE6" w:rsidRDefault="00116DE6" w:rsidP="00524F85">
      <w:pPr>
        <w:rPr>
          <w:rFonts w:ascii="Roboto" w:hAnsi="Roboto"/>
        </w:rPr>
      </w:pPr>
    </w:p>
    <w:p w14:paraId="3817F40C" w14:textId="77777777" w:rsidR="00116DE6" w:rsidRDefault="00116DE6" w:rsidP="00524F85">
      <w:pPr>
        <w:rPr>
          <w:rFonts w:ascii="Roboto" w:hAnsi="Roboto"/>
        </w:rPr>
      </w:pPr>
    </w:p>
    <w:p w14:paraId="32F98B28" w14:textId="52E2EC37" w:rsidR="00116DE6" w:rsidRDefault="00116DE6" w:rsidP="00524F85">
      <w:pPr>
        <w:rPr>
          <w:rFonts w:ascii="Roboto" w:hAnsi="Roboto"/>
        </w:rPr>
      </w:pPr>
      <w:r>
        <w:rPr>
          <w:rFonts w:ascii="Roboto" w:hAnsi="Roboto"/>
        </w:rPr>
        <w:t>Tạo quan hệ giữa các bảng</w:t>
      </w:r>
    </w:p>
    <w:p w14:paraId="469AEEF3" w14:textId="092868FB" w:rsidR="00116DE6" w:rsidRDefault="00116DE6" w:rsidP="00524F85">
      <w:pPr>
        <w:rPr>
          <w:rFonts w:ascii="Roboto" w:hAnsi="Roboto"/>
        </w:rPr>
      </w:pPr>
      <w:r>
        <w:rPr>
          <w:rFonts w:ascii="Roboto" w:hAnsi="Roboto"/>
        </w:rPr>
        <w:t>Database Diagrams – New Database Diagrams – OK – Add các bảng vào</w:t>
      </w:r>
    </w:p>
    <w:p w14:paraId="1172E135" w14:textId="0EADB79B" w:rsidR="00116DE6" w:rsidRDefault="00116DE6" w:rsidP="00524F85">
      <w:pPr>
        <w:rPr>
          <w:rFonts w:ascii="Roboto" w:hAnsi="Roboto"/>
        </w:rPr>
      </w:pPr>
      <w:r>
        <w:rPr>
          <w:rFonts w:ascii="Roboto" w:hAnsi="Roboto"/>
          <w:noProof/>
        </w:rPr>
        <w:drawing>
          <wp:inline distT="0" distB="0" distL="0" distR="0" wp14:anchorId="33B657CB" wp14:editId="1EF39584">
            <wp:extent cx="5220429" cy="2486372"/>
            <wp:effectExtent l="0" t="0" r="0" b="0"/>
            <wp:docPr id="9053936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93680" name="Picture 905393680"/>
                    <pic:cNvPicPr/>
                  </pic:nvPicPr>
                  <pic:blipFill>
                    <a:blip r:embed="rId12">
                      <a:extLst>
                        <a:ext uri="{28A0092B-C50C-407E-A947-70E740481C1C}">
                          <a14:useLocalDpi xmlns:a14="http://schemas.microsoft.com/office/drawing/2010/main" val="0"/>
                        </a:ext>
                      </a:extLst>
                    </a:blip>
                    <a:stretch>
                      <a:fillRect/>
                    </a:stretch>
                  </pic:blipFill>
                  <pic:spPr>
                    <a:xfrm>
                      <a:off x="0" y="0"/>
                      <a:ext cx="5220429" cy="2486372"/>
                    </a:xfrm>
                    <a:prstGeom prst="rect">
                      <a:avLst/>
                    </a:prstGeom>
                  </pic:spPr>
                </pic:pic>
              </a:graphicData>
            </a:graphic>
          </wp:inline>
        </w:drawing>
      </w:r>
    </w:p>
    <w:p w14:paraId="26D5378C" w14:textId="692D291D" w:rsidR="00116DE6" w:rsidRDefault="00116DE6" w:rsidP="00524F85">
      <w:pPr>
        <w:rPr>
          <w:rFonts w:ascii="Roboto" w:hAnsi="Roboto"/>
        </w:rPr>
      </w:pPr>
      <w:r>
        <w:rPr>
          <w:rFonts w:ascii="Roboto" w:hAnsi="Roboto"/>
          <w:noProof/>
        </w:rPr>
        <w:drawing>
          <wp:anchor distT="0" distB="0" distL="114300" distR="114300" simplePos="0" relativeHeight="251659776" behindDoc="0" locked="0" layoutInCell="1" allowOverlap="1" wp14:anchorId="25CF8974" wp14:editId="228B32F4">
            <wp:simplePos x="0" y="0"/>
            <wp:positionH relativeFrom="column">
              <wp:posOffset>3004185</wp:posOffset>
            </wp:positionH>
            <wp:positionV relativeFrom="paragraph">
              <wp:posOffset>137160</wp:posOffset>
            </wp:positionV>
            <wp:extent cx="2880000" cy="1364210"/>
            <wp:effectExtent l="0" t="0" r="0" b="0"/>
            <wp:wrapNone/>
            <wp:docPr id="177934057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340575" name="Picture 1779340575"/>
                    <pic:cNvPicPr/>
                  </pic:nvPicPr>
                  <pic:blipFill>
                    <a:blip r:embed="rId13">
                      <a:extLst>
                        <a:ext uri="{28A0092B-C50C-407E-A947-70E740481C1C}">
                          <a14:useLocalDpi xmlns:a14="http://schemas.microsoft.com/office/drawing/2010/main" val="0"/>
                        </a:ext>
                      </a:extLst>
                    </a:blip>
                    <a:stretch>
                      <a:fillRect/>
                    </a:stretch>
                  </pic:blipFill>
                  <pic:spPr>
                    <a:xfrm>
                      <a:off x="0" y="0"/>
                      <a:ext cx="2880000" cy="1364210"/>
                    </a:xfrm>
                    <a:prstGeom prst="rect">
                      <a:avLst/>
                    </a:prstGeom>
                  </pic:spPr>
                </pic:pic>
              </a:graphicData>
            </a:graphic>
          </wp:anchor>
        </w:drawing>
      </w:r>
      <w:r>
        <w:rPr>
          <w:rFonts w:ascii="Roboto" w:hAnsi="Roboto"/>
        </w:rPr>
        <w:t>Kéo trường NHH_ID vào HH_NHH_ID</w:t>
      </w:r>
    </w:p>
    <w:p w14:paraId="79EDEA35" w14:textId="56F20663" w:rsidR="00116DE6" w:rsidRDefault="00116DE6" w:rsidP="00524F85">
      <w:pPr>
        <w:rPr>
          <w:rFonts w:ascii="Roboto" w:hAnsi="Roboto"/>
        </w:rPr>
      </w:pPr>
      <w:r>
        <w:rPr>
          <w:rFonts w:ascii="Roboto" w:hAnsi="Roboto"/>
          <w:noProof/>
        </w:rPr>
        <w:drawing>
          <wp:inline distT="0" distB="0" distL="0" distR="0" wp14:anchorId="6E707001" wp14:editId="44F53C9E">
            <wp:extent cx="2880000" cy="1128649"/>
            <wp:effectExtent l="0" t="0" r="0" b="0"/>
            <wp:docPr id="876542728" name="Picture 12" descr="Tables and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542728" name="Picture 876542728" descr="Tables and Columns"/>
                    <pic:cNvPicPr/>
                  </pic:nvPicPr>
                  <pic:blipFill rotWithShape="1">
                    <a:blip r:embed="rId14" cstate="print">
                      <a:extLst>
                        <a:ext uri="{28A0092B-C50C-407E-A947-70E740481C1C}">
                          <a14:useLocalDpi xmlns:a14="http://schemas.microsoft.com/office/drawing/2010/main" val="0"/>
                        </a:ext>
                      </a:extLst>
                    </a:blip>
                    <a:srcRect l="2198" r="1995" b="50000"/>
                    <a:stretch/>
                  </pic:blipFill>
                  <pic:spPr bwMode="auto">
                    <a:xfrm>
                      <a:off x="0" y="0"/>
                      <a:ext cx="2880000" cy="1128649"/>
                    </a:xfrm>
                    <a:prstGeom prst="rect">
                      <a:avLst/>
                    </a:prstGeom>
                    <a:ln>
                      <a:noFill/>
                    </a:ln>
                    <a:extLst>
                      <a:ext uri="{53640926-AAD7-44D8-BBD7-CCE9431645EC}">
                        <a14:shadowObscured xmlns:a14="http://schemas.microsoft.com/office/drawing/2010/main"/>
                      </a:ext>
                    </a:extLst>
                  </pic:spPr>
                </pic:pic>
              </a:graphicData>
            </a:graphic>
          </wp:inline>
        </w:drawing>
      </w:r>
    </w:p>
    <w:p w14:paraId="5D7ABB3F" w14:textId="5C0F58F1" w:rsidR="00AC59BC" w:rsidRDefault="00AC59BC" w:rsidP="00524F85">
      <w:pPr>
        <w:rPr>
          <w:rFonts w:ascii="Roboto" w:hAnsi="Roboto"/>
        </w:rPr>
      </w:pPr>
      <w:r>
        <w:rPr>
          <w:rFonts w:ascii="Roboto" w:hAnsi="Roboto"/>
        </w:rPr>
        <w:t>Lưu lại với tên Diagram_HH_NHH</w:t>
      </w:r>
    </w:p>
    <w:p w14:paraId="4A838565" w14:textId="32B8504E" w:rsidR="00AC59BC" w:rsidRPr="00AC59BC" w:rsidRDefault="00AC59BC" w:rsidP="00524F85">
      <w:pPr>
        <w:rPr>
          <w:rFonts w:ascii="Roboto" w:hAnsi="Roboto"/>
          <w:b/>
          <w:bCs/>
        </w:rPr>
      </w:pPr>
      <w:r w:rsidRPr="00AC59BC">
        <w:rPr>
          <w:rFonts w:ascii="Roboto" w:hAnsi="Roboto"/>
          <w:b/>
          <w:bCs/>
        </w:rPr>
        <w:t>Nhập dữ liệu</w:t>
      </w:r>
    </w:p>
    <w:p w14:paraId="2B9CD4E7" w14:textId="69B584FB" w:rsidR="00AC59BC" w:rsidRDefault="00AC59BC" w:rsidP="00AC59BC">
      <w:pPr>
        <w:pStyle w:val="ListParagraph"/>
        <w:numPr>
          <w:ilvl w:val="0"/>
          <w:numId w:val="1"/>
        </w:numPr>
        <w:rPr>
          <w:rFonts w:ascii="Roboto" w:hAnsi="Roboto"/>
        </w:rPr>
      </w:pPr>
      <w:r>
        <w:rPr>
          <w:rFonts w:ascii="Roboto" w:hAnsi="Roboto"/>
        </w:rPr>
        <w:t>Nhập bằng tay</w:t>
      </w:r>
    </w:p>
    <w:p w14:paraId="2140168B" w14:textId="02B27077" w:rsidR="00AC59BC" w:rsidRDefault="00AC59BC" w:rsidP="00AC59BC">
      <w:pPr>
        <w:pStyle w:val="ListParagraph"/>
        <w:rPr>
          <w:rFonts w:ascii="Roboto" w:hAnsi="Roboto"/>
        </w:rPr>
      </w:pPr>
      <w:r>
        <w:rPr>
          <w:rFonts w:ascii="Roboto" w:hAnsi="Roboto"/>
        </w:rPr>
        <w:t>R_Click tbl_</w:t>
      </w:r>
      <w:r w:rsidR="00246C92">
        <w:rPr>
          <w:rFonts w:ascii="Roboto" w:hAnsi="Roboto"/>
        </w:rPr>
        <w:t>Nhomh</w:t>
      </w:r>
      <w:r>
        <w:rPr>
          <w:rFonts w:ascii="Roboto" w:hAnsi="Roboto"/>
        </w:rPr>
        <w:t xml:space="preserve">anghoa – Edit Top 200 Rows </w:t>
      </w:r>
    </w:p>
    <w:p w14:paraId="512506E6" w14:textId="26A7899B" w:rsidR="00AC59BC" w:rsidRDefault="00AC59BC" w:rsidP="00AC59BC">
      <w:pPr>
        <w:pStyle w:val="ListParagraph"/>
        <w:rPr>
          <w:rFonts w:ascii="Roboto" w:hAnsi="Roboto"/>
        </w:rPr>
      </w:pPr>
      <w:r>
        <w:rPr>
          <w:rFonts w:ascii="Roboto" w:hAnsi="Roboto"/>
          <w:noProof/>
        </w:rPr>
        <w:drawing>
          <wp:inline distT="0" distB="0" distL="0" distR="0" wp14:anchorId="0456C226" wp14:editId="1352FB19">
            <wp:extent cx="6120765" cy="791210"/>
            <wp:effectExtent l="0" t="0" r="0" b="0"/>
            <wp:docPr id="142463488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34884" name="Picture 1424634884"/>
                    <pic:cNvPicPr/>
                  </pic:nvPicPr>
                  <pic:blipFill>
                    <a:blip r:embed="rId15">
                      <a:extLst>
                        <a:ext uri="{28A0092B-C50C-407E-A947-70E740481C1C}">
                          <a14:useLocalDpi xmlns:a14="http://schemas.microsoft.com/office/drawing/2010/main" val="0"/>
                        </a:ext>
                      </a:extLst>
                    </a:blip>
                    <a:stretch>
                      <a:fillRect/>
                    </a:stretch>
                  </pic:blipFill>
                  <pic:spPr>
                    <a:xfrm>
                      <a:off x="0" y="0"/>
                      <a:ext cx="6120765" cy="791210"/>
                    </a:xfrm>
                    <a:prstGeom prst="rect">
                      <a:avLst/>
                    </a:prstGeom>
                  </pic:spPr>
                </pic:pic>
              </a:graphicData>
            </a:graphic>
          </wp:inline>
        </w:drawing>
      </w:r>
    </w:p>
    <w:p w14:paraId="3CB1CEA4" w14:textId="60021933" w:rsidR="00AC59BC" w:rsidRDefault="00AC59BC" w:rsidP="00AC59BC">
      <w:pPr>
        <w:pStyle w:val="ListParagraph"/>
        <w:rPr>
          <w:rFonts w:ascii="Roboto" w:hAnsi="Roboto"/>
        </w:rPr>
      </w:pPr>
      <w:r>
        <w:rPr>
          <w:rFonts w:ascii="Roboto" w:hAnsi="Roboto"/>
        </w:rPr>
        <w:t>Màu đỏ cảnh báo thiếu dữ liệu: NHH_ID là tự sinh, Ngày tạo, Ngày sửa</w:t>
      </w:r>
    </w:p>
    <w:p w14:paraId="07E15500" w14:textId="24513FF5" w:rsidR="00AC59BC" w:rsidRDefault="00AC59BC" w:rsidP="00AC59BC">
      <w:pPr>
        <w:pStyle w:val="ListParagraph"/>
        <w:rPr>
          <w:rFonts w:ascii="Roboto" w:hAnsi="Roboto"/>
        </w:rPr>
      </w:pPr>
      <w:r>
        <w:rPr>
          <w:rFonts w:ascii="Roboto" w:hAnsi="Roboto"/>
        </w:rPr>
        <w:t xml:space="preserve">Click </w:t>
      </w:r>
      <w:r>
        <w:rPr>
          <w:rFonts w:ascii="Roboto" w:hAnsi="Roboto"/>
          <w:noProof/>
        </w:rPr>
        <w:drawing>
          <wp:inline distT="0" distB="0" distL="0" distR="0" wp14:anchorId="1D5075DF" wp14:editId="0BB5AF7F">
            <wp:extent cx="266737" cy="219106"/>
            <wp:effectExtent l="0" t="0" r="0" b="0"/>
            <wp:docPr id="9162256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225642" name="Picture 916225642"/>
                    <pic:cNvPicPr/>
                  </pic:nvPicPr>
                  <pic:blipFill>
                    <a:blip r:embed="rId16">
                      <a:extLst>
                        <a:ext uri="{28A0092B-C50C-407E-A947-70E740481C1C}">
                          <a14:useLocalDpi xmlns:a14="http://schemas.microsoft.com/office/drawing/2010/main" val="0"/>
                        </a:ext>
                      </a:extLst>
                    </a:blip>
                    <a:stretch>
                      <a:fillRect/>
                    </a:stretch>
                  </pic:blipFill>
                  <pic:spPr>
                    <a:xfrm>
                      <a:off x="0" y="0"/>
                      <a:ext cx="266737" cy="219106"/>
                    </a:xfrm>
                    <a:prstGeom prst="rect">
                      <a:avLst/>
                    </a:prstGeom>
                  </pic:spPr>
                </pic:pic>
              </a:graphicData>
            </a:graphic>
          </wp:inline>
        </w:drawing>
      </w:r>
      <w:r>
        <w:rPr>
          <w:rFonts w:ascii="Roboto" w:hAnsi="Roboto"/>
        </w:rPr>
        <w:t xml:space="preserve"> Hoặc Ctrl + R</w:t>
      </w:r>
    </w:p>
    <w:p w14:paraId="3CDCB25C" w14:textId="6FD8874D" w:rsidR="00AC59BC" w:rsidRDefault="00AC59BC" w:rsidP="00AC59BC">
      <w:pPr>
        <w:pStyle w:val="ListParagraph"/>
        <w:rPr>
          <w:rFonts w:ascii="Roboto" w:hAnsi="Roboto"/>
        </w:rPr>
      </w:pPr>
      <w:r>
        <w:rPr>
          <w:rFonts w:ascii="Roboto" w:hAnsi="Roboto"/>
          <w:noProof/>
        </w:rPr>
        <w:drawing>
          <wp:inline distT="0" distB="0" distL="0" distR="0" wp14:anchorId="60CB85E3" wp14:editId="243FCE28">
            <wp:extent cx="6120765" cy="948690"/>
            <wp:effectExtent l="0" t="0" r="0" b="0"/>
            <wp:docPr id="19095933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93334" name="Picture 1909593334"/>
                    <pic:cNvPicPr/>
                  </pic:nvPicPr>
                  <pic:blipFill>
                    <a:blip r:embed="rId17">
                      <a:extLst>
                        <a:ext uri="{28A0092B-C50C-407E-A947-70E740481C1C}">
                          <a14:useLocalDpi xmlns:a14="http://schemas.microsoft.com/office/drawing/2010/main" val="0"/>
                        </a:ext>
                      </a:extLst>
                    </a:blip>
                    <a:stretch>
                      <a:fillRect/>
                    </a:stretch>
                  </pic:blipFill>
                  <pic:spPr>
                    <a:xfrm>
                      <a:off x="0" y="0"/>
                      <a:ext cx="6120765" cy="948690"/>
                    </a:xfrm>
                    <a:prstGeom prst="rect">
                      <a:avLst/>
                    </a:prstGeom>
                  </pic:spPr>
                </pic:pic>
              </a:graphicData>
            </a:graphic>
          </wp:inline>
        </w:drawing>
      </w:r>
    </w:p>
    <w:p w14:paraId="21585DAB" w14:textId="329F985B" w:rsidR="00246C92" w:rsidRDefault="00246C92" w:rsidP="00AC59BC">
      <w:pPr>
        <w:pStyle w:val="ListParagraph"/>
        <w:rPr>
          <w:rFonts w:ascii="Roboto" w:hAnsi="Roboto"/>
        </w:rPr>
      </w:pPr>
      <w:r>
        <w:rPr>
          <w:rFonts w:ascii="Roboto" w:hAnsi="Roboto"/>
        </w:rPr>
        <w:lastRenderedPageBreak/>
        <w:t>Tương tự nhập dữ liệu cho tbl_Hanghoa - Ctrl + R</w:t>
      </w:r>
    </w:p>
    <w:p w14:paraId="20338674" w14:textId="15DAA357" w:rsidR="00246C92" w:rsidRDefault="00246C92" w:rsidP="00AC59BC">
      <w:pPr>
        <w:pStyle w:val="ListParagraph"/>
        <w:rPr>
          <w:rFonts w:ascii="Roboto" w:hAnsi="Roboto"/>
        </w:rPr>
      </w:pPr>
      <w:r>
        <w:rPr>
          <w:rFonts w:ascii="Roboto" w:hAnsi="Roboto"/>
          <w:noProof/>
        </w:rPr>
        <w:drawing>
          <wp:inline distT="0" distB="0" distL="0" distR="0" wp14:anchorId="7FB90250" wp14:editId="6F6CEE9C">
            <wp:extent cx="6120765" cy="732155"/>
            <wp:effectExtent l="0" t="0" r="0" b="0"/>
            <wp:docPr id="38288528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85280" name="Picture 382885280"/>
                    <pic:cNvPicPr/>
                  </pic:nvPicPr>
                  <pic:blipFill>
                    <a:blip r:embed="rId18">
                      <a:extLst>
                        <a:ext uri="{28A0092B-C50C-407E-A947-70E740481C1C}">
                          <a14:useLocalDpi xmlns:a14="http://schemas.microsoft.com/office/drawing/2010/main" val="0"/>
                        </a:ext>
                      </a:extLst>
                    </a:blip>
                    <a:stretch>
                      <a:fillRect/>
                    </a:stretch>
                  </pic:blipFill>
                  <pic:spPr>
                    <a:xfrm>
                      <a:off x="0" y="0"/>
                      <a:ext cx="6120765" cy="732155"/>
                    </a:xfrm>
                    <a:prstGeom prst="rect">
                      <a:avLst/>
                    </a:prstGeom>
                  </pic:spPr>
                </pic:pic>
              </a:graphicData>
            </a:graphic>
          </wp:inline>
        </w:drawing>
      </w:r>
    </w:p>
    <w:p w14:paraId="2FB8B2CB" w14:textId="6544E3EC" w:rsidR="00246C92" w:rsidRDefault="00246C92" w:rsidP="00AC59BC">
      <w:pPr>
        <w:pStyle w:val="ListParagraph"/>
        <w:rPr>
          <w:rFonts w:ascii="Roboto" w:hAnsi="Roboto"/>
        </w:rPr>
      </w:pPr>
      <w:r>
        <w:rPr>
          <w:rFonts w:ascii="Roboto" w:hAnsi="Roboto"/>
        </w:rPr>
        <w:t>Lưu ý: giá trị của HH_NHH_ID được copy – paste từ tbl_NhomHanghoa</w:t>
      </w:r>
    </w:p>
    <w:p w14:paraId="7148C6C0" w14:textId="77777777" w:rsidR="00246C92" w:rsidRDefault="00246C92" w:rsidP="00AC59BC">
      <w:pPr>
        <w:pStyle w:val="ListParagraph"/>
        <w:rPr>
          <w:rFonts w:ascii="Roboto" w:hAnsi="Roboto"/>
        </w:rPr>
      </w:pPr>
    </w:p>
    <w:p w14:paraId="7983E5A6" w14:textId="2B62AE88" w:rsidR="00AC59BC" w:rsidRDefault="00AC59BC" w:rsidP="00AC59BC">
      <w:pPr>
        <w:pStyle w:val="ListParagraph"/>
        <w:numPr>
          <w:ilvl w:val="0"/>
          <w:numId w:val="1"/>
        </w:numPr>
        <w:rPr>
          <w:rFonts w:ascii="Roboto" w:hAnsi="Roboto"/>
        </w:rPr>
      </w:pPr>
      <w:r>
        <w:rPr>
          <w:rFonts w:ascii="Roboto" w:hAnsi="Roboto"/>
        </w:rPr>
        <w:t>Nhập bằng lệnh</w:t>
      </w:r>
    </w:p>
    <w:p w14:paraId="6CB506EF" w14:textId="711F05B7" w:rsidR="00D51C79" w:rsidRPr="00D51C79" w:rsidRDefault="00D51C79" w:rsidP="00D51C79">
      <w:pPr>
        <w:pStyle w:val="ListParagraph"/>
        <w:rPr>
          <w:rFonts w:ascii="Roboto" w:hAnsi="Roboto"/>
          <w:b/>
          <w:bCs/>
        </w:rPr>
      </w:pPr>
      <w:r w:rsidRPr="00D51C79">
        <w:rPr>
          <w:rFonts w:ascii="Roboto" w:hAnsi="Roboto"/>
          <w:b/>
          <w:bCs/>
        </w:rPr>
        <w:t>New Query</w:t>
      </w:r>
    </w:p>
    <w:p w14:paraId="10D704E5" w14:textId="77777777" w:rsidR="00D51C79" w:rsidRDefault="00D51C79" w:rsidP="00D51C79">
      <w:pPr>
        <w:autoSpaceDE w:val="0"/>
        <w:autoSpaceDN w:val="0"/>
        <w:adjustRightInd w:val="0"/>
        <w:spacing w:line="240" w:lineRule="auto"/>
        <w:ind w:firstLine="720"/>
        <w:jc w:val="left"/>
        <w:rPr>
          <w:rFonts w:ascii="Consolas" w:hAnsi="Consolas" w:cs="Consolas"/>
          <w:kern w:val="0"/>
          <w:sz w:val="19"/>
          <w:szCs w:val="19"/>
        </w:rPr>
      </w:pPr>
      <w:r>
        <w:rPr>
          <w:rFonts w:ascii="Consolas" w:hAnsi="Consolas" w:cs="Consolas"/>
          <w:color w:val="0000FF"/>
          <w:kern w:val="0"/>
          <w:sz w:val="19"/>
          <w:szCs w:val="19"/>
        </w:rPr>
        <w:t>INSERT</w:t>
      </w:r>
      <w:r>
        <w:rPr>
          <w:rFonts w:ascii="Consolas" w:hAnsi="Consolas" w:cs="Consolas"/>
          <w:kern w:val="0"/>
          <w:sz w:val="19"/>
          <w:szCs w:val="19"/>
        </w:rPr>
        <w:t xml:space="preserve"> </w:t>
      </w:r>
      <w:r>
        <w:rPr>
          <w:rFonts w:ascii="Consolas" w:hAnsi="Consolas" w:cs="Consolas"/>
          <w:color w:val="0000FF"/>
          <w:kern w:val="0"/>
          <w:sz w:val="19"/>
          <w:szCs w:val="19"/>
        </w:rPr>
        <w:t>INTO</w:t>
      </w:r>
      <w:r>
        <w:rPr>
          <w:rFonts w:ascii="Consolas" w:hAnsi="Consolas" w:cs="Consolas"/>
          <w:kern w:val="0"/>
          <w:sz w:val="19"/>
          <w:szCs w:val="19"/>
        </w:rPr>
        <w:t xml:space="preserve"> tbl_Nhomhanghoa</w:t>
      </w:r>
    </w:p>
    <w:p w14:paraId="6BB676A6" w14:textId="23E37A9E" w:rsidR="00D51C79" w:rsidRDefault="00D51C79" w:rsidP="00D51C79">
      <w:pPr>
        <w:pStyle w:val="ListParagraph"/>
        <w:rPr>
          <w:rFonts w:ascii="Consolas" w:hAnsi="Consolas" w:cs="Consolas"/>
          <w:color w:val="808080"/>
          <w:kern w:val="0"/>
          <w:sz w:val="19"/>
          <w:szCs w:val="19"/>
        </w:rPr>
      </w:pP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'MT'</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N'Máy tính'</w:t>
      </w:r>
      <w:r>
        <w:rPr>
          <w:rFonts w:ascii="Consolas" w:hAnsi="Consolas" w:cs="Consolas"/>
          <w:color w:val="808080"/>
          <w:kern w:val="0"/>
          <w:sz w:val="19"/>
          <w:szCs w:val="19"/>
        </w:rPr>
        <w:t>)</w:t>
      </w:r>
    </w:p>
    <w:p w14:paraId="0FCF26A9" w14:textId="7900283C" w:rsidR="00D51C79" w:rsidRPr="00D51C79" w:rsidRDefault="00D51C79" w:rsidP="00D51C79">
      <w:pPr>
        <w:ind w:firstLine="720"/>
        <w:rPr>
          <w:rFonts w:ascii="Roboto" w:hAnsi="Roboto"/>
        </w:rPr>
      </w:pPr>
      <w:r w:rsidRPr="00D51C79">
        <w:rPr>
          <w:rFonts w:ascii="Roboto" w:hAnsi="Roboto"/>
        </w:rPr>
        <w:t>Ký tự N đằng trước đảm bảo việc nhập dữ liệu bằng Tiếng Việt</w:t>
      </w:r>
    </w:p>
    <w:p w14:paraId="2C43014D" w14:textId="27B414D0" w:rsidR="00D51C79" w:rsidRDefault="00D51C79" w:rsidP="00D51C79">
      <w:pPr>
        <w:rPr>
          <w:rFonts w:ascii="Roboto" w:hAnsi="Roboto"/>
        </w:rPr>
      </w:pPr>
      <w:r>
        <w:rPr>
          <w:rFonts w:ascii="Roboto" w:hAnsi="Roboto"/>
        </w:rPr>
        <w:tab/>
        <w:t>Để hiện thị các giá trị trong bảng</w:t>
      </w:r>
    </w:p>
    <w:p w14:paraId="0C33DAC9" w14:textId="01B111C1" w:rsidR="00D51C79" w:rsidRDefault="00D51C79" w:rsidP="00D51C79">
      <w:pPr>
        <w:rPr>
          <w:rFonts w:ascii="Consolas" w:hAnsi="Consolas" w:cs="Consolas"/>
          <w:kern w:val="0"/>
          <w:sz w:val="19"/>
          <w:szCs w:val="19"/>
        </w:rPr>
      </w:pPr>
      <w:r>
        <w:rPr>
          <w:rFonts w:ascii="Roboto" w:hAnsi="Roboto"/>
        </w:rPr>
        <w:tab/>
      </w:r>
      <w:r>
        <w:rPr>
          <w:rFonts w:ascii="Consolas" w:hAnsi="Consolas" w:cs="Consolas"/>
          <w:color w:val="0000FF"/>
          <w:kern w:val="0"/>
          <w:sz w:val="19"/>
          <w:szCs w:val="19"/>
        </w:rPr>
        <w:t>select</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tbl_Nhomhanghoa</w:t>
      </w:r>
    </w:p>
    <w:p w14:paraId="79CDC6AA" w14:textId="56885E3A" w:rsidR="00D51C79" w:rsidRPr="00D51C79" w:rsidRDefault="00D51C79" w:rsidP="00D51C79">
      <w:pPr>
        <w:rPr>
          <w:rFonts w:ascii="Roboto" w:hAnsi="Roboto"/>
          <w:b/>
          <w:bCs/>
        </w:rPr>
      </w:pPr>
      <w:r w:rsidRPr="00D51C79">
        <w:rPr>
          <w:rFonts w:ascii="Roboto" w:hAnsi="Roboto"/>
          <w:b/>
          <w:bCs/>
        </w:rPr>
        <w:tab/>
        <w:t>Kết quả</w:t>
      </w:r>
    </w:p>
    <w:p w14:paraId="6829E775" w14:textId="7292E772" w:rsidR="00D51C79" w:rsidRPr="00D51C79" w:rsidRDefault="00D51C79" w:rsidP="00D51C79">
      <w:pPr>
        <w:rPr>
          <w:rFonts w:ascii="Roboto" w:hAnsi="Roboto"/>
        </w:rPr>
      </w:pPr>
      <w:r>
        <w:rPr>
          <w:rFonts w:ascii="Roboto" w:hAnsi="Roboto"/>
          <w:noProof/>
        </w:rPr>
        <w:drawing>
          <wp:inline distT="0" distB="0" distL="0" distR="0" wp14:anchorId="37991A9B" wp14:editId="0FA61C28">
            <wp:extent cx="6120765" cy="543560"/>
            <wp:effectExtent l="0" t="0" r="0" b="0"/>
            <wp:docPr id="25579407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794077" name="Picture 255794077"/>
                    <pic:cNvPicPr/>
                  </pic:nvPicPr>
                  <pic:blipFill>
                    <a:blip r:embed="rId19">
                      <a:extLst>
                        <a:ext uri="{28A0092B-C50C-407E-A947-70E740481C1C}">
                          <a14:useLocalDpi xmlns:a14="http://schemas.microsoft.com/office/drawing/2010/main" val="0"/>
                        </a:ext>
                      </a:extLst>
                    </a:blip>
                    <a:stretch>
                      <a:fillRect/>
                    </a:stretch>
                  </pic:blipFill>
                  <pic:spPr>
                    <a:xfrm>
                      <a:off x="0" y="0"/>
                      <a:ext cx="6120765" cy="543560"/>
                    </a:xfrm>
                    <a:prstGeom prst="rect">
                      <a:avLst/>
                    </a:prstGeom>
                  </pic:spPr>
                </pic:pic>
              </a:graphicData>
            </a:graphic>
          </wp:inline>
        </w:drawing>
      </w:r>
    </w:p>
    <w:p w14:paraId="05F68110" w14:textId="77777777" w:rsidR="00D51C79" w:rsidRPr="00AC59BC" w:rsidRDefault="00D51C79" w:rsidP="00D51C79">
      <w:pPr>
        <w:pStyle w:val="ListParagraph"/>
        <w:rPr>
          <w:rFonts w:ascii="Roboto" w:hAnsi="Roboto"/>
        </w:rPr>
      </w:pPr>
    </w:p>
    <w:sectPr w:rsidR="00D51C79" w:rsidRPr="00AC59BC" w:rsidSect="000D7F30">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03CDF"/>
    <w:multiLevelType w:val="hybridMultilevel"/>
    <w:tmpl w:val="6122C292"/>
    <w:lvl w:ilvl="0" w:tplc="3FC6D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0755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F85"/>
    <w:rsid w:val="00021DB3"/>
    <w:rsid w:val="00036F8D"/>
    <w:rsid w:val="0005684F"/>
    <w:rsid w:val="000D7AEF"/>
    <w:rsid w:val="000D7F30"/>
    <w:rsid w:val="00116DE6"/>
    <w:rsid w:val="001215E5"/>
    <w:rsid w:val="00133AAC"/>
    <w:rsid w:val="00136A77"/>
    <w:rsid w:val="001551A3"/>
    <w:rsid w:val="00184FF6"/>
    <w:rsid w:val="001A7614"/>
    <w:rsid w:val="001B262B"/>
    <w:rsid w:val="001B535E"/>
    <w:rsid w:val="00241B31"/>
    <w:rsid w:val="00246C92"/>
    <w:rsid w:val="00273A17"/>
    <w:rsid w:val="0032450E"/>
    <w:rsid w:val="0033425B"/>
    <w:rsid w:val="003B4BC1"/>
    <w:rsid w:val="003D6477"/>
    <w:rsid w:val="00401402"/>
    <w:rsid w:val="00460315"/>
    <w:rsid w:val="00495BAE"/>
    <w:rsid w:val="00497D48"/>
    <w:rsid w:val="004F3AF3"/>
    <w:rsid w:val="00514716"/>
    <w:rsid w:val="00524A0D"/>
    <w:rsid w:val="00524F85"/>
    <w:rsid w:val="00536610"/>
    <w:rsid w:val="00537EBB"/>
    <w:rsid w:val="005706A7"/>
    <w:rsid w:val="005853D3"/>
    <w:rsid w:val="0058655D"/>
    <w:rsid w:val="00587AD8"/>
    <w:rsid w:val="00604AB9"/>
    <w:rsid w:val="00606080"/>
    <w:rsid w:val="0064228A"/>
    <w:rsid w:val="006956A6"/>
    <w:rsid w:val="0069640F"/>
    <w:rsid w:val="006C1816"/>
    <w:rsid w:val="006F7AE3"/>
    <w:rsid w:val="00701174"/>
    <w:rsid w:val="007211F4"/>
    <w:rsid w:val="007371A8"/>
    <w:rsid w:val="00747E14"/>
    <w:rsid w:val="007A2739"/>
    <w:rsid w:val="00815FC0"/>
    <w:rsid w:val="00865608"/>
    <w:rsid w:val="00896C28"/>
    <w:rsid w:val="009005BC"/>
    <w:rsid w:val="00905CC1"/>
    <w:rsid w:val="00923881"/>
    <w:rsid w:val="009B7FAE"/>
    <w:rsid w:val="009E2B18"/>
    <w:rsid w:val="00A11AEC"/>
    <w:rsid w:val="00A11E30"/>
    <w:rsid w:val="00A47B34"/>
    <w:rsid w:val="00A8651C"/>
    <w:rsid w:val="00A94541"/>
    <w:rsid w:val="00AA00A8"/>
    <w:rsid w:val="00AC59BC"/>
    <w:rsid w:val="00AD3E27"/>
    <w:rsid w:val="00AE1C85"/>
    <w:rsid w:val="00B27FC2"/>
    <w:rsid w:val="00B50576"/>
    <w:rsid w:val="00B813F1"/>
    <w:rsid w:val="00C20DA4"/>
    <w:rsid w:val="00CD1586"/>
    <w:rsid w:val="00D07119"/>
    <w:rsid w:val="00D362FA"/>
    <w:rsid w:val="00D51C79"/>
    <w:rsid w:val="00D531BB"/>
    <w:rsid w:val="00D5649E"/>
    <w:rsid w:val="00DE2EB3"/>
    <w:rsid w:val="00DF7CF2"/>
    <w:rsid w:val="00E04136"/>
    <w:rsid w:val="00E04BFB"/>
    <w:rsid w:val="00E3142A"/>
    <w:rsid w:val="00E40EDC"/>
    <w:rsid w:val="00E563E3"/>
    <w:rsid w:val="00E71C02"/>
    <w:rsid w:val="00EC05E3"/>
    <w:rsid w:val="00EC0789"/>
    <w:rsid w:val="00F0450D"/>
    <w:rsid w:val="00FD7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2DE9F"/>
  <w15:chartTrackingRefBased/>
  <w15:docId w15:val="{B53C03FC-AD2D-4081-B6FA-5771179CE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color w:val="000000"/>
        <w:kern w:val="2"/>
        <w:sz w:val="26"/>
        <w:szCs w:val="28"/>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7AE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5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Đoàn Vũ</dc:creator>
  <cp:keywords/>
  <dc:description/>
  <cp:lastModifiedBy>Thịnh Đoàn Vũ</cp:lastModifiedBy>
  <cp:revision>2</cp:revision>
  <dcterms:created xsi:type="dcterms:W3CDTF">2023-08-05T15:26:00Z</dcterms:created>
  <dcterms:modified xsi:type="dcterms:W3CDTF">2023-08-05T15:26:00Z</dcterms:modified>
</cp:coreProperties>
</file>