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360" w:rsidRPr="009A33A4" w:rsidRDefault="000E7360" w:rsidP="000E7360">
      <w:pPr>
        <w:rPr>
          <w:rFonts w:asciiTheme="minorHAnsi" w:hAnsiTheme="minorHAnsi"/>
          <w:sz w:val="22"/>
        </w:rPr>
      </w:pPr>
      <w:r w:rsidRPr="009A33A4">
        <w:rPr>
          <w:rFonts w:asciiTheme="minorHAnsi" w:hAnsiTheme="minorHAnsi"/>
          <w:sz w:val="22"/>
        </w:rPr>
        <w:t>DANH MỤC SÁCH CẦN TÌM KIẾM</w:t>
      </w:r>
    </w:p>
    <w:p w:rsidR="000E7360" w:rsidRPr="009A33A4" w:rsidRDefault="000E7360" w:rsidP="000E7360">
      <w:pPr>
        <w:rPr>
          <w:rFonts w:asciiTheme="minorHAnsi" w:hAnsiTheme="minorHAnsi"/>
          <w:sz w:val="22"/>
        </w:rPr>
      </w:pPr>
      <w:r w:rsidRPr="009A33A4">
        <w:rPr>
          <w:rFonts w:asciiTheme="minorHAnsi" w:hAnsiTheme="minorHAnsi"/>
          <w:sz w:val="22"/>
        </w:rPr>
        <w:t>ST</w:t>
      </w:r>
      <w:r w:rsidRPr="009A33A4">
        <w:rPr>
          <w:rFonts w:asciiTheme="minorHAnsi" w:hAnsiTheme="minorHAnsi"/>
          <w:sz w:val="22"/>
        </w:rPr>
        <w:t xml:space="preserve">T TÊN SÁCH MỤC THỨ  </w:t>
      </w:r>
      <w:r w:rsidRPr="009A33A4">
        <w:rPr>
          <w:rFonts w:asciiTheme="minorHAnsi" w:hAnsiTheme="minorHAnsi"/>
          <w:sz w:val="22"/>
        </w:rPr>
        <w:t>LIB_NTU</w:t>
      </w:r>
    </w:p>
    <w:p w:rsidR="000E7360" w:rsidRPr="009A33A4" w:rsidRDefault="000E7360" w:rsidP="000E7360">
      <w:pPr>
        <w:rPr>
          <w:rFonts w:asciiTheme="minorHAnsi" w:hAnsiTheme="minorHAnsi"/>
          <w:sz w:val="22"/>
        </w:rPr>
      </w:pPr>
      <w:r w:rsidRPr="009A33A4">
        <w:rPr>
          <w:rFonts w:asciiTheme="minorHAnsi" w:hAnsiTheme="minorHAnsi"/>
          <w:sz w:val="22"/>
        </w:rPr>
        <w:t xml:space="preserve">1 </w:t>
      </w:r>
      <w:r w:rsidRPr="009A33A4">
        <w:rPr>
          <w:rFonts w:asciiTheme="minorHAnsi" w:hAnsiTheme="minorHAnsi"/>
          <w:sz w:val="22"/>
        </w:rPr>
        <w:t>Cẩm nang lập trình hệ thống</w:t>
      </w:r>
      <w:r w:rsidRPr="009A33A4">
        <w:rPr>
          <w:rFonts w:asciiTheme="minorHAnsi" w:hAnsiTheme="minorHAnsi"/>
          <w:sz w:val="22"/>
        </w:rPr>
        <w:t xml:space="preserve"> </w:t>
      </w:r>
      <w:r w:rsidRPr="009A33A4">
        <w:rPr>
          <w:rFonts w:asciiTheme="minorHAnsi" w:hAnsiTheme="minorHAnsi"/>
          <w:sz w:val="22"/>
        </w:rPr>
        <w:t>T0210</w:t>
      </w:r>
      <w:r w:rsidRPr="009A33A4">
        <w:rPr>
          <w:rFonts w:asciiTheme="minorHAnsi" w:hAnsiTheme="minorHAnsi"/>
          <w:sz w:val="22"/>
        </w:rPr>
        <w:tab/>
      </w:r>
    </w:p>
    <w:p w:rsidR="000E7360" w:rsidRPr="009A33A4" w:rsidRDefault="000E7360" w:rsidP="000E7360">
      <w:pPr>
        <w:rPr>
          <w:rFonts w:asciiTheme="minorHAnsi" w:hAnsiTheme="minorHAnsi"/>
          <w:sz w:val="22"/>
        </w:rPr>
      </w:pPr>
      <w:r w:rsidRPr="009A33A4">
        <w:rPr>
          <w:rFonts w:asciiTheme="minorHAnsi" w:hAnsiTheme="minorHAnsi"/>
          <w:sz w:val="22"/>
        </w:rPr>
        <w:t>2</w:t>
      </w:r>
      <w:r w:rsidRPr="009A33A4">
        <w:rPr>
          <w:rFonts w:asciiTheme="minorHAnsi" w:hAnsiTheme="minorHAnsi"/>
          <w:sz w:val="22"/>
        </w:rPr>
        <w:t xml:space="preserve"> </w:t>
      </w:r>
      <w:r w:rsidRPr="009A33A4">
        <w:rPr>
          <w:rFonts w:asciiTheme="minorHAnsi" w:hAnsiTheme="minorHAnsi"/>
          <w:sz w:val="22"/>
        </w:rPr>
        <w:t>Ngôn ngữ lập trình Pascal</w:t>
      </w:r>
      <w:r w:rsidRPr="009A33A4">
        <w:rPr>
          <w:rFonts w:asciiTheme="minorHAnsi" w:hAnsiTheme="minorHAnsi"/>
          <w:sz w:val="22"/>
        </w:rPr>
        <w:t xml:space="preserve"> </w:t>
      </w:r>
      <w:r w:rsidRPr="009A33A4">
        <w:rPr>
          <w:rFonts w:asciiTheme="minorHAnsi" w:hAnsiTheme="minorHAnsi"/>
          <w:sz w:val="22"/>
        </w:rPr>
        <w:t>T0030</w:t>
      </w:r>
      <w:r w:rsidRPr="009A33A4">
        <w:rPr>
          <w:rFonts w:asciiTheme="minorHAnsi" w:hAnsiTheme="minorHAnsi"/>
          <w:sz w:val="22"/>
        </w:rPr>
        <w:tab/>
      </w:r>
    </w:p>
    <w:p w:rsidR="000E7360" w:rsidRPr="009A33A4" w:rsidRDefault="000E7360" w:rsidP="000E7360">
      <w:pPr>
        <w:rPr>
          <w:rFonts w:asciiTheme="minorHAnsi" w:hAnsiTheme="minorHAnsi"/>
          <w:sz w:val="22"/>
        </w:rPr>
      </w:pPr>
      <w:r w:rsidRPr="009A33A4">
        <w:rPr>
          <w:rFonts w:asciiTheme="minorHAnsi" w:hAnsiTheme="minorHAnsi"/>
          <w:sz w:val="22"/>
        </w:rPr>
        <w:t>3</w:t>
      </w:r>
      <w:r w:rsidRPr="009A33A4">
        <w:rPr>
          <w:rFonts w:asciiTheme="minorHAnsi" w:hAnsiTheme="minorHAnsi"/>
          <w:sz w:val="22"/>
        </w:rPr>
        <w:t xml:space="preserve"> Tuy duy lại thế giới </w:t>
      </w:r>
      <w:r w:rsidRPr="009A33A4">
        <w:rPr>
          <w:rFonts w:asciiTheme="minorHAnsi" w:hAnsiTheme="minorHAnsi"/>
          <w:sz w:val="22"/>
        </w:rPr>
        <w:t>K1230</w:t>
      </w:r>
      <w:r w:rsidRPr="009A33A4">
        <w:rPr>
          <w:rFonts w:asciiTheme="minorHAnsi" w:hAnsiTheme="minorHAnsi"/>
          <w:sz w:val="22"/>
        </w:rPr>
        <w:tab/>
      </w:r>
    </w:p>
    <w:p w:rsidR="000E7360" w:rsidRPr="009A33A4" w:rsidRDefault="000E7360" w:rsidP="000E7360">
      <w:pPr>
        <w:rPr>
          <w:rFonts w:asciiTheme="minorHAnsi" w:hAnsiTheme="minorHAnsi"/>
          <w:sz w:val="22"/>
        </w:rPr>
      </w:pPr>
      <w:r w:rsidRPr="009A33A4">
        <w:rPr>
          <w:rFonts w:asciiTheme="minorHAnsi" w:hAnsiTheme="minorHAnsi"/>
          <w:sz w:val="22"/>
        </w:rPr>
        <w:t>4</w:t>
      </w:r>
      <w:r w:rsidRPr="009A33A4">
        <w:rPr>
          <w:rFonts w:asciiTheme="minorHAnsi" w:hAnsiTheme="minorHAnsi"/>
          <w:sz w:val="22"/>
        </w:rPr>
        <w:t xml:space="preserve"> Thế giới phẳng  </w:t>
      </w:r>
      <w:r w:rsidRPr="009A33A4">
        <w:rPr>
          <w:rFonts w:asciiTheme="minorHAnsi" w:hAnsiTheme="minorHAnsi"/>
          <w:sz w:val="22"/>
        </w:rPr>
        <w:t>X4301</w:t>
      </w:r>
      <w:r w:rsidRPr="009A33A4">
        <w:rPr>
          <w:rFonts w:asciiTheme="minorHAnsi" w:hAnsiTheme="minorHAnsi"/>
          <w:sz w:val="22"/>
        </w:rPr>
        <w:tab/>
      </w:r>
    </w:p>
    <w:p w:rsidR="000E7360" w:rsidRPr="009A33A4" w:rsidRDefault="000E7360" w:rsidP="000E7360">
      <w:pPr>
        <w:rPr>
          <w:rFonts w:asciiTheme="minorHAnsi" w:hAnsiTheme="minorHAnsi"/>
          <w:sz w:val="22"/>
        </w:rPr>
      </w:pPr>
    </w:p>
    <w:p w:rsidR="000E7360" w:rsidRPr="009A33A4" w:rsidRDefault="000E7360" w:rsidP="000E7360">
      <w:pPr>
        <w:rPr>
          <w:rFonts w:asciiTheme="minorHAnsi" w:hAnsiTheme="minorHAnsi"/>
          <w:sz w:val="22"/>
        </w:rPr>
      </w:pPr>
      <w:r w:rsidRPr="009A33A4">
        <w:rPr>
          <w:rFonts w:asciiTheme="minorHAnsi" w:hAnsiTheme="minorHAnsi"/>
          <w:sz w:val="22"/>
        </w:rPr>
        <w:t>Sử dụng phần mềm gõ tiếng Việt:</w:t>
      </w:r>
    </w:p>
    <w:p w:rsidR="000E7360" w:rsidRPr="009A33A4" w:rsidRDefault="000E7360" w:rsidP="000E7360">
      <w:pPr>
        <w:rPr>
          <w:rFonts w:asciiTheme="minorHAnsi" w:hAnsiTheme="minorHAnsi"/>
          <w:sz w:val="22"/>
        </w:rPr>
      </w:pPr>
      <w:r w:rsidRPr="009A33A4">
        <w:rPr>
          <w:rFonts w:asciiTheme="minorHAnsi" w:hAnsiTheme="minorHAnsi"/>
          <w:sz w:val="22"/>
        </w:rPr>
        <w:t>Để gõ được tiếng Việt, ta phải dùng một phần mềm gõ tiếng Việt như VietKey hay Unikey và các bộ font chữ tiếng Việt. Sử dụng phần mềmUnikey, gồm các bước sau:</w:t>
      </w:r>
    </w:p>
    <w:p w:rsidR="000E7360" w:rsidRPr="009A33A4" w:rsidRDefault="000E7360" w:rsidP="000E7360">
      <w:pPr>
        <w:rPr>
          <w:rFonts w:asciiTheme="minorHAnsi" w:hAnsiTheme="minorHAnsi"/>
          <w:sz w:val="22"/>
        </w:rPr>
      </w:pPr>
      <w:r w:rsidRPr="009A33A4">
        <w:rPr>
          <w:rFonts w:asciiTheme="minorHAnsi" w:hAnsiTheme="minorHAnsi"/>
          <w:sz w:val="22"/>
        </w:rPr>
        <w:t>R_Click vào biểu tượng Unikey trên Taskbar</w:t>
      </w:r>
    </w:p>
    <w:p w:rsidR="000E7360" w:rsidRPr="009A33A4" w:rsidRDefault="000E7360" w:rsidP="000E7360">
      <w:pPr>
        <w:rPr>
          <w:rFonts w:asciiTheme="minorHAnsi" w:hAnsiTheme="minorHAnsi"/>
          <w:sz w:val="22"/>
        </w:rPr>
      </w:pPr>
      <w:r w:rsidRPr="009A33A4">
        <w:rPr>
          <w:rFonts w:asciiTheme="minorHAnsi" w:hAnsiTheme="minorHAnsi"/>
          <w:sz w:val="22"/>
        </w:rPr>
        <w:t>Chọn mục “Bảng điều khiển…”</w:t>
      </w:r>
    </w:p>
    <w:p w:rsidR="000E7360" w:rsidRPr="009A33A4" w:rsidRDefault="000E7360" w:rsidP="000E7360">
      <w:pPr>
        <w:rPr>
          <w:rFonts w:asciiTheme="minorHAnsi" w:hAnsiTheme="minorHAnsi"/>
          <w:sz w:val="22"/>
        </w:rPr>
      </w:pPr>
      <w:r w:rsidRPr="009A33A4">
        <w:rPr>
          <w:rFonts w:asciiTheme="minorHAnsi" w:hAnsiTheme="minorHAnsi"/>
          <w:sz w:val="22"/>
        </w:rPr>
        <w:t>Chọn bảng mã và kiểu gõ.</w:t>
      </w:r>
    </w:p>
    <w:p w:rsidR="006345DA" w:rsidRPr="009A33A4" w:rsidRDefault="000E7360" w:rsidP="000E7360">
      <w:pPr>
        <w:rPr>
          <w:rFonts w:asciiTheme="minorHAnsi" w:hAnsiTheme="minorHAnsi"/>
          <w:sz w:val="22"/>
        </w:rPr>
      </w:pPr>
      <w:r w:rsidRPr="009A33A4">
        <w:rPr>
          <w:rFonts w:asciiTheme="minorHAnsi" w:hAnsiTheme="minorHAnsi"/>
          <w:sz w:val="22"/>
        </w:rPr>
        <w:t>Chọn Click vào mục Đóng</w:t>
      </w:r>
    </w:p>
    <w:p w:rsidR="000E7360" w:rsidRPr="009A33A4" w:rsidRDefault="000E7360" w:rsidP="000E7360">
      <w:pPr>
        <w:rPr>
          <w:rFonts w:asciiTheme="minorHAnsi" w:hAnsiTheme="minorHAnsi"/>
          <w:sz w:val="22"/>
        </w:rPr>
      </w:pPr>
    </w:p>
    <w:p w:rsidR="000E7360" w:rsidRPr="009A33A4" w:rsidRDefault="000E7360" w:rsidP="000E7360">
      <w:pPr>
        <w:rPr>
          <w:rFonts w:asciiTheme="minorHAnsi" w:hAnsiTheme="minorHAnsi"/>
          <w:sz w:val="22"/>
        </w:rPr>
      </w:pPr>
      <w:bookmarkStart w:id="0" w:name="_GoBack"/>
      <w:bookmarkEnd w:id="0"/>
    </w:p>
    <w:sectPr w:rsidR="000E7360" w:rsidRPr="009A33A4" w:rsidSect="009A33A4">
      <w:pgSz w:w="12242" w:h="15842" w:code="1"/>
      <w:pgMar w:top="1134" w:right="1418"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360"/>
    <w:rsid w:val="00036D09"/>
    <w:rsid w:val="000E7360"/>
    <w:rsid w:val="006345DA"/>
    <w:rsid w:val="007D5E28"/>
    <w:rsid w:val="009A3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80388-7E63-4E89-98EA-4CAD4570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120"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77</Words>
  <Characters>443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altera</dc:creator>
  <cp:keywords/>
  <dc:description/>
  <cp:lastModifiedBy> </cp:lastModifiedBy>
  <cp:revision>1</cp:revision>
  <dcterms:created xsi:type="dcterms:W3CDTF">2019-03-21T00:32:00Z</dcterms:created>
  <dcterms:modified xsi:type="dcterms:W3CDTF">2019-03-21T00:43:00Z</dcterms:modified>
</cp:coreProperties>
</file>