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676" w:type="pct"/>
        <w:tblLook w:val="04A0" w:firstRow="1" w:lastRow="0" w:firstColumn="1" w:lastColumn="0" w:noHBand="0" w:noVBand="1"/>
      </w:tblPr>
      <w:tblGrid>
        <w:gridCol w:w="790"/>
        <w:gridCol w:w="9051"/>
        <w:gridCol w:w="6"/>
      </w:tblGrid>
      <w:tr>
        <w:tc>
          <w:tcPr>
            <w:tcW w:w="5000" w:type="pct"/>
            <w:gridSpan w:val="3"/>
            <w:shd w:val="clear" w:color="auto" w:fill="FFFF00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 YÊU CẦU CẦN THỰC HIỆN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shd w:val="clear" w:color="auto" w:fill="A8D08D" w:themeFill="accent6" w:themeFillTint="9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596" w:type="pct"/>
            <w:shd w:val="clear" w:color="auto" w:fill="A8D08D" w:themeFill="accent6" w:themeFillTint="9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chi tiết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Đoạn văn: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"Google Dịch" ... "500 triệu người mỗi ngày"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Yêu cầu: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Columns: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columns with Right Preset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Spacing: 1cm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Dropcap: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 to drop: 4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Distance from text: 0.2cm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Đoạn văn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“…là một công cụ dịch thuật trực tuyến do Google”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 Footnote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Text: Google LLC là một công ty công nghệ đa quốc gia của Mỹ, chuyên về các dịch vụ và sản phẩm liên quan đến Internet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Number format: *,†,‡,§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Start: †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hading: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Google dịch (cột 2)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Color: Orange, Accent 2, Lighter 40%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Border Style: Solid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Setting: Shadow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Google_2015.png 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 Word Art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Size: Height: 2cm, Width: 6cm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Picture Style: Dropshadow Rectangle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Wraptext: Through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Horizontal: Alignment - Right relative to - Margin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Vertical: Absolute position - 0cm below - Paragraph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Đoạn: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“Các thương vụ mua bán”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 Text Effect and Typography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Fill - White, Outline - Accent1, Shadow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Reflection: Full Reflection, 8pt Offset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Font size: 22 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Yêu cầu: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Đoạn “Thời gian ... Motorola Mobility”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 stop position: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 cm, Alignment-  Left, Leader: 2....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 cm,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lignment - Right, Leader - 3---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Shading: "Thời gian...Công ty---Sản phẩm"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Color: Orange, Accent 2, Lighter 40%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Border: "Thời gian ... Motorola Mobility"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Style: Double lines</w:t>
            </w:r>
          </w:p>
        </w:tc>
      </w:tr>
      <w:tr>
        <w:trPr>
          <w:gridAfter w:val="1"/>
          <w:wAfter w:w="3" w:type="pct"/>
        </w:trPr>
        <w:tc>
          <w:tcPr>
            <w:tcW w:w="401" w:type="pct"/>
            <w:vAlign w:val="center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4596" w:type="pct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Chart: Pie - Bar of Pie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Data: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Facebook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235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Google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152.1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VCCorp/VNExpress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65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24h/Zing…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95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Title: LN từQuảng cáo (triệu USD)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Size: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Height: 6.5 cm - Width: 7 cm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Wraptext: In front of text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Position: Như đề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Change color: Colorful - Color 3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Style: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379E6-439D-446E-AF1E-0E8F08C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S2corp.vn</dc:creator>
  <cp:keywords/>
  <dc:description/>
  <cp:lastModifiedBy>S2corp.vn</cp:lastModifiedBy>
  <cp:revision>4</cp:revision>
  <dcterms:created xsi:type="dcterms:W3CDTF">2020-09-24T09:21:00Z</dcterms:created>
  <dcterms:modified xsi:type="dcterms:W3CDTF">2020-09-24T09:29:00Z</dcterms:modified>
</cp:coreProperties>
</file>