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8838"/>
      </w:tblGrid>
      <w:tr>
        <w:trPr>
          <w:trHeight w:val="1557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shd w:fill="F7CAAC" w:val="clear"/>
              </w:rPr>
              <w:t>GIẤY ĐỀ NGHỊ CẤP TÍN DỤNG TIÊU DÙNG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41"/>
              <w:gridCol w:w="340"/>
              <w:gridCol w:w="353"/>
              <w:gridCol w:w="342"/>
              <w:gridCol w:w="341"/>
              <w:gridCol w:w="353"/>
              <w:gridCol w:w="344"/>
              <w:gridCol w:w="344"/>
              <w:gridCol w:w="351"/>
              <w:gridCol w:w="343"/>
              <w:gridCol w:w="345"/>
              <w:gridCol w:w="350"/>
              <w:gridCol w:w="344"/>
              <w:gridCol w:w="345"/>
              <w:gridCol w:w="344"/>
              <w:gridCol w:w="343"/>
              <w:gridCol w:w="344"/>
              <w:gridCol w:w="352"/>
              <w:gridCol w:w="343"/>
              <w:gridCol w:w="346"/>
              <w:gridCol w:w="343"/>
              <w:gridCol w:w="345"/>
              <w:gridCol w:w="343"/>
              <w:gridCol w:w="345"/>
              <w:gridCol w:w="337"/>
            </w:tblGrid>
            <w:tr>
              <w:trPr>
                <w:trHeight w:val="432" w:hRule="atLeast"/>
              </w:trPr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1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2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FF0000"/>
                <w:sz w:val="20"/>
              </w:rPr>
              <w:t>«hoso»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9"/>
        <w:gridCol w:w="3787"/>
      </w:tblGrid>
      <w:tr>
        <w:trPr/>
        <w:tc>
          <w:tcPr>
            <w:tcW w:w="6669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FF0000"/>
                <w:sz w:val="20"/>
              </w:rPr>
              <w:t>«hovaten2»</w:t>
              <w:t/>
              <w:tab/>
            </w:r>
          </w:p>
        </w:tc>
        <w:tc>
          <w:tcPr>
            <w:tcW w:w="378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FF0000"/>
                <w:sz w:val="20"/>
              </w:rPr>
              <w:t>«hovaten3»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3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FF0000"/>
          <w:sz w:val="20"/>
        </w:rPr>
        <w:t>«hovaten»</w:t>
        <w:t/>
        <w:t>123123213</w:t>
        <w:t/>
      </w:r>
    </w:p>
    <w:p>
      <w:pPr>
        <w:pStyle w:val="05number1"/>
        <w:numPr>
          <w:ilvl w:val="0"/>
          <w:numId w:val="2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FF0000"/>
          <w:sz w:val="20"/>
        </w:rPr>
        <w:t/>
        <w:t/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 xml:space="preserve">Họ và tên3: </w:t>
        <w:t/>
        <w:t/>
      </w:r>
      <w:bookmarkStart w:id="0" w:name="__DdeLink__758_2955823569"/>
      <w:r>
        <w:rPr>
          <w:b/>
          <w:bCs/>
          <w:color w:val="FF0000"/>
          <w:sz w:val="20"/>
        </w:rPr>
      </w:r>
      <w:bookmarkEnd w:id="0"/>
      <w:r>
        <w:rPr>
          <w:b/>
          <w:bCs/>
          <w:color w:val="FF0000"/>
          <w:sz w:val="20"/>
        </w:rPr>
        <w:t/>
        <w:t/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 xml:space="preserve">Họ và tên23: </w:t>
        <w:t/>
        <w:t xml:space="preserve">Họ và tên2: </w:t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" w:name="__DdeLink__1606_1114966812"/>
            <w:r>
              <w:rPr>
                <w:b/>
                <w:bCs/>
                <w:color w:val="FF0000"/>
                <w:sz w:val="20"/>
              </w:rPr>
              <w:t>555555555555</w:t>
            </w:r>
            <w:bookmarkEnd w:id="1"/>
          </w:p>
        </w:tc>
      </w:tr>
      <w:tr>
        <w:trPr>
          <w:trHeight w:val="599" w:hRule="atLeast"/>
        </w:trPr>
        <w:tc>
          <w:tcPr>
            <w:tcW w:w="10457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szCs w:val="20"/>
              </w:rPr>
            </w:pPr>
            <w:bookmarkStart w:id="2" w:name="__DdeLink__792_4150579324"/>
            <w:bookmarkStart w:id="3" w:name="__DdeLink__2469_2955823569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</w:r>
            <w:bookmarkEnd w:id="2"/>
            <w:bookmarkEnd w:id="3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«nhom.a4444»</w:t>
              <w:t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r>
            <w:bookmarkStart w:id="4" w:name="__DdeLink__16675_1114966812"/>
            <w:bookmarkStart w:id="5" w:name="__DdeLink__792_41505793241"/>
            <w:bookmarkStart w:id="6" w:name="__DdeLink__2469_29558235692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r>
            <w:bookmarkEnd w:id="6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r>
            <w:bookmarkEnd w:id="4"/>
            <w:bookmarkEnd w:id="5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«nhom.a444224»</w:t>
              <w:t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tcBorders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</w:tr>
      <w:tr>
        <w:trPr>
          <w:trHeight w:val="326" w:hRule="atLeast"/>
        </w:trPr>
        <w:tc>
          <w:tcPr>
            <w:tcW w:w="5228" w:type="dxa"/>
            <w:tcBorders>
              <w:right w:val="nil"/>
            </w:tcBorders>
          </w:tcPr>
          <w:p>
            <w:pPr>
              <w:pStyle w:val="ListParagraph"/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</w:r>
            <w:bookmarkStart w:id="7" w:name="__DdeLink__2469_295582356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</w:r>
            <w:bookmarkEnd w:id="7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/>
              <w:t/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 xml:space="preserve">    </w:t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</w:r>
            <w:bookmarkStart w:id="8" w:name="__DdeLink__2469_2955823569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</w:r>
            <w:bookmarkEnd w:id="8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«nhom.a222»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bookmarkStart w:id="9" w:name="__DdeLink__16675_11149668121"/>
      <w:bookmarkStart w:id="10" w:name="__DdeLink__792_415057932411"/>
      <w:bookmarkStart w:id="11" w:name="__DdeLink__2469_29558235692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bookmarkEnd w:id="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bookmarkEnd w:id="9"/>
      <w:bookmarkEnd w:id="10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«nhom.a444224»</w:t>
        <w:t/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bookmarkStart w:id="12" w:name="__DdeLink__16675_111496681211"/>
      <w:bookmarkStart w:id="13" w:name="__DdeLink__792_4150579324111"/>
      <w:bookmarkStart w:id="14" w:name="__DdeLink__2469_295582356921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bookmarkEnd w:id="14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bookmarkEnd w:id="12"/>
      <w:bookmarkEnd w:id="13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«nhom.a444224»</w:t>
        <w:t xml:space="preserve">      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bookmarkStart w:id="15" w:name="__DdeLink__16675_111496681212"/>
      <w:bookmarkStart w:id="16" w:name="__DdeLink__792_4150579324112"/>
      <w:bookmarkStart w:id="17" w:name="__DdeLink__2469_29558235692112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bookmarkEnd w:id="17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bookmarkEnd w:id="15"/>
      <w:bookmarkEnd w:id="16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«nhom.a444224»</w:t>
        <w:t xml:space="preserve">    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  <w:bookmarkStart w:id="18" w:name="_GoBack"/>
      <w:bookmarkStart w:id="19" w:name="_GoBack"/>
      <w:bookmarkEnd w:id="19"/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Lương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thuê TS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Kinh doanh </w:t>
            </w:r>
            <w:r>
              <w:rPr>
                <w:sz w:val="20"/>
              </w:rPr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>khác: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209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  <w:gridCol w:w="10456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Lương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thuê TS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Kinh doanh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«thunhap2»</w:t>
              <w:t/>
            </w:r>
          </w:p>
        </w:tc>
        <w:tc>
          <w:tcPr>
            <w:tcW w:w="10456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  <w:highlight w:val="lightGray"/>
                  </w:rPr>
                  <w:t>☐</w:t>
                </w:r>
              </w:sdtContent>
            </w:sdt>
            <w:r>
              <w:rPr>
                <w:sz w:val="20"/>
                <w:highlight w:val="lightGray"/>
              </w:rPr>
              <w:t xml:space="preserve"> Đồng chủ sở hữu  </w:t>
            </w:r>
            <w:r>
              <w:rPr>
                <w:sz w:val="20"/>
                <w:highlight w:val="lightGray"/>
              </w:rPr>
            </w:r>
            <w:r>
              <w:rPr>
                <w:b/>
                <w:bCs/>
                <w:color w:val="FF0000"/>
                <w:sz w:val="20"/>
              </w:rPr>
              <w:t>«dongsohuu»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8"/>
        <w:gridCol w:w="3057"/>
        <w:gridCol w:w="1843"/>
        <w:gridCol w:w="3541"/>
        <w:gridCol w:w="1421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>«nhom.a»</w:t>
              <w:t/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  <w:lang w:val="vi-VN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Nữ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  <w:t>«nhom.a.2»</w:t>
              <w:t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«nhom.b»</w:t>
              <w:t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«nhom.c»</w:t>
              <w:t/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«nhom.d»</w:t>
              <w:t/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«nguoilienlac.a»</w:t>
              <w:t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«nguoilienlac.b»</w:t>
              <w:t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«nguoilienlac.c»</w:t>
              <w:t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«nguoilienlac.d»</w:t>
              <w:t/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7"/>
        <w:gridCol w:w="6989"/>
      </w:tblGrid>
      <w:tr>
        <w:trPr/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Nữ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  <w:t>«gioitinh»</w:t>
              <w:t/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nội địa: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ghi nợ: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tín dụng: </w:t>
            </w:r>
            <w:r>
              <w:rPr>
                <w:sz w:val="20"/>
              </w:rPr>
              <w:tab/>
            </w:r>
            <w:r>
              <w:rPr>
                <w:b/>
                <w:bCs/>
                <w:color w:val="FF0000"/>
                <w:sz w:val="20"/>
              </w:rPr>
              <w:t>«sotaikhoan»</w:t>
              <w:t/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nội địa: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ghi nợ: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36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tín dụng: </w:t>
            </w:r>
            <w:r>
              <w:rPr>
                <w:sz w:val="20"/>
              </w:rPr>
              <w:tab/>
            </w:r>
            <w:r>
              <w:rPr>
                <w:b/>
                <w:bCs/>
                <w:color w:val="FF0000"/>
                <w:sz w:val="20"/>
              </w:rPr>
              <w:t>«sotaikhoan2»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widowControl/>
        <w:bidi w:val="0"/>
        <w:spacing w:before="0" w:after="18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fals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98D8-DF01-47E0-ABC1-2ECAC389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Application>LibreOffice/6.4.7.2$Linux_X86_64 LibreOffice_project/40$Build-2</Application>
  <Pages>2</Pages>
  <Words>201</Words>
  <Characters>928</Characters>
  <CharactersWithSpaces>1129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2022-05-18T16:00:34Z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