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103" w:rsidRDefault="00EA3CE1">
      <w:proofErr w:type="spellStart"/>
      <w:r>
        <w:t>Danh</w:t>
      </w:r>
      <w:proofErr w:type="spellEnd"/>
      <w:r>
        <w:t xml:space="preserve"> </w:t>
      </w:r>
      <w:proofErr w:type="spellStart"/>
      <w:r>
        <w:t>Mucj</w:t>
      </w:r>
      <w:proofErr w:type="spellEnd"/>
      <w:r>
        <w:t xml:space="preserve">: </w:t>
      </w:r>
      <w:proofErr w:type="spellStart"/>
      <w:proofErr w:type="gramStart"/>
      <w:r>
        <w:t>Ga,Lytrinh</w:t>
      </w:r>
      <w:proofErr w:type="gramEnd"/>
      <w:r w:rsidR="00EB1599">
        <w:t>,DMDM,DonVi,Tram,taixe</w:t>
      </w:r>
      <w:proofErr w:type="spellEnd"/>
      <w:r w:rsidR="004B341E">
        <w:t>,</w:t>
      </w:r>
      <w:r w:rsidR="00CD03FC">
        <w:t xml:space="preserve"> (AV </w:t>
      </w:r>
      <w:proofErr w:type="spellStart"/>
      <w:r w:rsidR="00CD03FC">
        <w:t>theem</w:t>
      </w:r>
      <w:proofErr w:type="spellEnd"/>
      <w:r w:rsidR="00CD03FC">
        <w:t>)</w:t>
      </w:r>
    </w:p>
    <w:p w:rsidR="00CD03FC" w:rsidRDefault="00CD03FC"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  <w:bookmarkStart w:id="0" w:name="_GoBack"/>
      <w:bookmarkEnd w:id="0"/>
    </w:p>
    <w:p w:rsidR="00CD03FC" w:rsidRDefault="00CD03FC"/>
    <w:sectPr w:rsidR="00CD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E1"/>
    <w:rsid w:val="00237D06"/>
    <w:rsid w:val="004B341E"/>
    <w:rsid w:val="00A11103"/>
    <w:rsid w:val="00CD03FC"/>
    <w:rsid w:val="00EA3CE1"/>
    <w:rsid w:val="00EB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241E"/>
  <w15:chartTrackingRefBased/>
  <w15:docId w15:val="{E9358181-1EB8-47CD-ADEC-06909CD3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Thinhlt</dc:creator>
  <cp:keywords/>
  <dc:description/>
  <cp:lastModifiedBy>Thinhlt</cp:lastModifiedBy>
  <cp:revision>1</cp:revision>
  <dcterms:created xsi:type="dcterms:W3CDTF">2021-08-27T07:31:00Z</dcterms:created>
  <dcterms:modified xsi:type="dcterms:W3CDTF">2021-08-27T09:00:00Z</dcterms:modified>
</cp:coreProperties>
</file>