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01548"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bookmarkStart w:id="0" w:name="_Toc276713320"/>
      <w:r w:rsidRPr="00303E2E">
        <w:rPr>
          <w:rStyle w:val="fontstyle01"/>
          <w:rFonts w:ascii="Times New Roman" w:hAnsi="Times New Roman"/>
          <w:b/>
          <w:sz w:val="18"/>
          <w:szCs w:val="18"/>
        </w:rPr>
        <w:t>CỘNG HOÀ XÃ HỘI CHỦ NGHĨA VIỆT NAM</w:t>
      </w:r>
    </w:p>
    <w:p w14:paraId="77FD2FDD" w14:textId="77777777" w:rsidR="00BE0FF3" w:rsidRPr="00303E2E" w:rsidRDefault="00BE0FF3" w:rsidP="00055FFA">
      <w:pPr>
        <w:keepNext/>
        <w:spacing w:after="0" w:line="305" w:lineRule="auto"/>
        <w:jc w:val="center"/>
        <w:outlineLvl w:val="0"/>
        <w:rPr>
          <w:rStyle w:val="fontstyle01"/>
          <w:rFonts w:ascii="Times New Roman" w:hAnsi="Times New Roman"/>
          <w:b/>
          <w:sz w:val="18"/>
          <w:szCs w:val="18"/>
        </w:rPr>
      </w:pPr>
      <w:r w:rsidRPr="00303E2E">
        <w:rPr>
          <w:rStyle w:val="fontstyle01"/>
          <w:rFonts w:ascii="Times New Roman" w:hAnsi="Times New Roman"/>
          <w:b/>
          <w:sz w:val="18"/>
          <w:szCs w:val="18"/>
        </w:rPr>
        <w:t>Độc lập - Tự do - Hạnh phúc</w:t>
      </w:r>
    </w:p>
    <w:p w14:paraId="472220C7" w14:textId="77777777" w:rsidR="00303E2E" w:rsidRPr="00303E2E" w:rsidRDefault="00303E2E" w:rsidP="00055FFA">
      <w:pPr>
        <w:keepNext/>
        <w:spacing w:after="0" w:line="305" w:lineRule="auto"/>
        <w:jc w:val="center"/>
        <w:outlineLvl w:val="0"/>
        <w:rPr>
          <w:rFonts w:ascii="Times New Roman" w:eastAsia="Arial Unicode MS" w:hAnsi="Times New Roman"/>
          <w:b/>
          <w:bCs/>
          <w:color w:val="000000"/>
          <w:sz w:val="18"/>
          <w:szCs w:val="18"/>
        </w:rPr>
      </w:pPr>
    </w:p>
    <w:p w14:paraId="035056ED" w14:textId="77777777" w:rsidR="00071F4F" w:rsidRPr="00303E2E" w:rsidRDefault="00071F4F" w:rsidP="00055FFA">
      <w:pPr>
        <w:keepNext/>
        <w:spacing w:after="0" w:line="240" w:lineRule="auto"/>
        <w:jc w:val="center"/>
        <w:outlineLvl w:val="0"/>
        <w:rPr>
          <w:rFonts w:ascii="Times New Roman" w:eastAsia="Arial Unicode MS" w:hAnsi="Times New Roman"/>
          <w:b/>
          <w:bCs/>
          <w:sz w:val="18"/>
          <w:szCs w:val="18"/>
        </w:rPr>
      </w:pPr>
      <w:r w:rsidRPr="00303E2E">
        <w:rPr>
          <w:rFonts w:ascii="Times New Roman" w:eastAsia="Arial Unicode MS" w:hAnsi="Times New Roman"/>
          <w:b/>
          <w:bCs/>
          <w:sz w:val="18"/>
          <w:szCs w:val="18"/>
        </w:rPr>
        <w:t>HỢP ĐỒNG THẾ CHẤP QUYỀN SỬ DỤNG ĐẤT,</w:t>
      </w:r>
      <w:bookmarkEnd w:id="0"/>
      <w:r w:rsidRPr="00303E2E">
        <w:rPr>
          <w:rFonts w:ascii="Times New Roman" w:eastAsia="Arial Unicode MS" w:hAnsi="Times New Roman"/>
          <w:b/>
          <w:bCs/>
          <w:sz w:val="18"/>
          <w:szCs w:val="18"/>
        </w:rPr>
        <w:t xml:space="preserve"> </w:t>
      </w:r>
      <w:bookmarkStart w:id="1" w:name="_Toc276713321"/>
      <w:r w:rsidRPr="00303E2E">
        <w:rPr>
          <w:rFonts w:ascii="Times New Roman" w:eastAsia="Arial Unicode MS" w:hAnsi="Times New Roman"/>
          <w:b/>
          <w:bCs/>
          <w:sz w:val="18"/>
          <w:szCs w:val="18"/>
        </w:rPr>
        <w:t>TÀI SẢN GẮN LIỀN VỚI ĐẤT</w:t>
      </w:r>
      <w:bookmarkEnd w:id="1"/>
      <w:r w:rsidRPr="00303E2E">
        <w:rPr>
          <w:rFonts w:ascii="Times New Roman" w:eastAsia="Arial Unicode MS" w:hAnsi="Times New Roman"/>
          <w:b/>
          <w:bCs/>
          <w:sz w:val="18"/>
          <w:szCs w:val="18"/>
        </w:rPr>
        <w:t xml:space="preserve"> </w:t>
      </w:r>
    </w:p>
    <w:p w14:paraId="3C237367" w14:textId="54DBA13A" w:rsidR="00741F14" w:rsidRPr="00303E2E" w:rsidRDefault="00071F4F" w:rsidP="00055FFA">
      <w:pPr>
        <w:tabs>
          <w:tab w:val="left" w:pos="3828"/>
          <w:tab w:val="left" w:leader="dot" w:pos="5954"/>
        </w:tabs>
        <w:spacing w:after="0" w:line="240" w:lineRule="auto"/>
        <w:jc w:val="center"/>
        <w:rPr>
          <w:rFonts w:ascii="Times New Roman" w:eastAsia="Arial Unicode MS" w:hAnsi="Times New Roman"/>
          <w:b/>
          <w:sz w:val="18"/>
          <w:szCs w:val="18"/>
        </w:rPr>
      </w:pPr>
      <w:r w:rsidRPr="00303E2E">
        <w:rPr>
          <w:rFonts w:ascii="Times New Roman" w:eastAsia="Arial Unicode MS" w:hAnsi="Times New Roman"/>
          <w:b/>
          <w:sz w:val="18"/>
          <w:szCs w:val="18"/>
        </w:rPr>
        <w:t xml:space="preserve">Số: </w:t>
      </w:r>
      <w:r w:rsidR="00C773B7" w:rsidRPr="00C773B7">
        <w:rPr>
          <w:rFonts w:ascii="Times New Roman" w:eastAsia="Arial Unicode MS" w:hAnsi="Times New Roman"/>
          <w:b/>
          <w:sz w:val="18"/>
          <w:szCs w:val="18"/>
        </w:rPr>
        <w:t xml:space="preserve">{{ </w:t>
      </w:r>
      <w:r w:rsidR="002F090B">
        <w:rPr>
          <w:rFonts w:ascii="Times New Roman" w:eastAsia="Arial Unicode MS" w:hAnsi="Times New Roman"/>
          <w:b/>
          <w:sz w:val="18"/>
          <w:szCs w:val="18"/>
        </w:rPr>
        <w:t>hdtc</w:t>
      </w:r>
      <w:r w:rsidR="00C773B7" w:rsidRPr="00C773B7">
        <w:rPr>
          <w:rFonts w:ascii="Times New Roman" w:eastAsia="Arial Unicode MS" w:hAnsi="Times New Roman"/>
          <w:b/>
          <w:sz w:val="18"/>
          <w:szCs w:val="18"/>
        </w:rPr>
        <w:t xml:space="preserve"> }}</w:t>
      </w:r>
    </w:p>
    <w:p w14:paraId="370EFDD4" w14:textId="77777777" w:rsidR="00303E2E" w:rsidRPr="00303E2E" w:rsidRDefault="00303E2E" w:rsidP="00055FFA">
      <w:pPr>
        <w:tabs>
          <w:tab w:val="left" w:pos="3828"/>
          <w:tab w:val="left" w:leader="dot" w:pos="5954"/>
        </w:tabs>
        <w:spacing w:after="0" w:line="240" w:lineRule="auto"/>
        <w:jc w:val="center"/>
        <w:rPr>
          <w:rFonts w:ascii="Times New Roman" w:eastAsia="Arial Unicode MS" w:hAnsi="Times New Roman"/>
          <w:b/>
          <w:sz w:val="18"/>
          <w:szCs w:val="18"/>
        </w:rPr>
      </w:pPr>
    </w:p>
    <w:p w14:paraId="552C7C77" w14:textId="39538CD8" w:rsidR="00071F4F" w:rsidRPr="00303E2E" w:rsidRDefault="00071F4F" w:rsidP="00055FFA">
      <w:pPr>
        <w:tabs>
          <w:tab w:val="left" w:pos="3828"/>
          <w:tab w:val="left" w:leader="dot" w:pos="5954"/>
        </w:tabs>
        <w:spacing w:after="0" w:line="240" w:lineRule="auto"/>
        <w:rPr>
          <w:rFonts w:ascii="Times New Roman" w:eastAsia="Arial Unicode MS" w:hAnsi="Times New Roman"/>
          <w:i/>
          <w:sz w:val="18"/>
          <w:szCs w:val="18"/>
        </w:rPr>
      </w:pPr>
      <w:r w:rsidRPr="00303E2E">
        <w:rPr>
          <w:rFonts w:ascii="Times New Roman" w:eastAsia="Arial Unicode MS" w:hAnsi="Times New Roman"/>
          <w:i/>
          <w:sz w:val="18"/>
          <w:szCs w:val="18"/>
        </w:rPr>
        <w:t xml:space="preserve">Hôm nay, </w:t>
      </w:r>
      <w:r w:rsidR="00741F14" w:rsidRPr="00303E2E">
        <w:rPr>
          <w:rFonts w:ascii="Times New Roman" w:eastAsia="Arial Unicode MS" w:hAnsi="Times New Roman"/>
          <w:i/>
          <w:sz w:val="18"/>
          <w:szCs w:val="18"/>
        </w:rPr>
        <w:t>ngày</w:t>
      </w:r>
      <w:r w:rsidR="00C773B7">
        <w:rPr>
          <w:rFonts w:ascii="Times New Roman" w:eastAsia="Arial Unicode MS" w:hAnsi="Times New Roman"/>
          <w:i/>
          <w:sz w:val="18"/>
          <w:szCs w:val="18"/>
        </w:rPr>
        <w:t xml:space="preserve"> </w:t>
      </w:r>
      <w:r w:rsidR="00C773B7" w:rsidRPr="00C773B7">
        <w:rPr>
          <w:rFonts w:ascii="Times New Roman" w:eastAsia="Arial Unicode MS" w:hAnsi="Times New Roman"/>
          <w:i/>
          <w:sz w:val="18"/>
          <w:szCs w:val="18"/>
        </w:rPr>
        <w:t xml:space="preserve">{{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dateformat('%d') }} tháng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dateformat('%m') }} năm {{ </w:t>
      </w:r>
      <w:r w:rsidR="002F090B">
        <w:rPr>
          <w:rFonts w:ascii="Times New Roman" w:eastAsia="Arial Unicode MS" w:hAnsi="Times New Roman"/>
          <w:i/>
          <w:sz w:val="18"/>
          <w:szCs w:val="18"/>
        </w:rPr>
        <w:t>ngay_hop_dong</w:t>
      </w:r>
      <w:r w:rsidR="00C773B7" w:rsidRPr="00C773B7">
        <w:rPr>
          <w:rFonts w:ascii="Times New Roman" w:eastAsia="Arial Unicode MS" w:hAnsi="Times New Roman"/>
          <w:i/>
          <w:sz w:val="18"/>
          <w:szCs w:val="18"/>
        </w:rPr>
        <w:t xml:space="preserve"> | dateformat('%Y') }}</w:t>
      </w:r>
      <w:r w:rsidR="00741F14" w:rsidRPr="00303E2E">
        <w:rPr>
          <w:rFonts w:ascii="Times New Roman" w:eastAsia="Arial Unicode MS" w:hAnsi="Times New Roman"/>
          <w:i/>
          <w:sz w:val="18"/>
          <w:szCs w:val="18"/>
        </w:rPr>
        <w:t xml:space="preserve">, tại </w:t>
      </w:r>
      <w:r w:rsidR="00741F14" w:rsidRPr="00303E2E">
        <w:rPr>
          <w:rStyle w:val="fontstyle01"/>
          <w:rFonts w:ascii="Times New Roman" w:hAnsi="Times New Roman"/>
          <w:sz w:val="18"/>
          <w:szCs w:val="18"/>
        </w:rPr>
        <w:t>Cơ quan công chứng</w:t>
      </w:r>
      <w:r w:rsidR="00741F14" w:rsidRPr="00303E2E">
        <w:rPr>
          <w:rFonts w:ascii="Times New Roman" w:eastAsia="Arial Unicode MS" w:hAnsi="Times New Roman"/>
          <w:i/>
          <w:sz w:val="18"/>
          <w:szCs w:val="18"/>
        </w:rPr>
        <w:t>, chúng tôi gồm có</w:t>
      </w:r>
    </w:p>
    <w:tbl>
      <w:tblPr>
        <w:tblW w:w="9923" w:type="dxa"/>
        <w:tblInd w:w="108" w:type="dxa"/>
        <w:tblLayout w:type="fixed"/>
        <w:tblLook w:val="0000" w:firstRow="0" w:lastRow="0" w:firstColumn="0" w:lastColumn="0" w:noHBand="0" w:noVBand="0"/>
      </w:tblPr>
      <w:tblGrid>
        <w:gridCol w:w="3798"/>
        <w:gridCol w:w="270"/>
        <w:gridCol w:w="5855"/>
      </w:tblGrid>
      <w:tr w:rsidR="00741F14" w:rsidRPr="00303E2E" w14:paraId="15B87568" w14:textId="77777777" w:rsidTr="00A16D41">
        <w:tc>
          <w:tcPr>
            <w:tcW w:w="3798" w:type="dxa"/>
            <w:shd w:val="clear" w:color="auto" w:fill="auto"/>
          </w:tcPr>
          <w:p w14:paraId="26AFC1E4"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BÊN NHẬN THẾ CHẤP</w:t>
            </w:r>
          </w:p>
        </w:tc>
        <w:tc>
          <w:tcPr>
            <w:tcW w:w="270" w:type="dxa"/>
            <w:shd w:val="clear" w:color="auto" w:fill="auto"/>
          </w:tcPr>
          <w:p w14:paraId="3FAE0771"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2605C0F" w14:textId="77777777" w:rsidR="00741F14" w:rsidRPr="00DA3CAF" w:rsidRDefault="00741F14" w:rsidP="00055FFA">
            <w:pPr>
              <w:pStyle w:val="ListParagraph"/>
              <w:spacing w:after="0"/>
              <w:ind w:left="247" w:hanging="247"/>
              <w:jc w:val="both"/>
              <w:rPr>
                <w:rFonts w:ascii="Times New Roman" w:hAnsi="Times New Roman"/>
                <w:b/>
                <w:sz w:val="18"/>
                <w:szCs w:val="18"/>
              </w:rPr>
            </w:pPr>
            <w:r w:rsidRPr="00DA3CAF">
              <w:rPr>
                <w:rFonts w:ascii="Times New Roman" w:hAnsi="Times New Roman"/>
                <w:b/>
                <w:sz w:val="18"/>
                <w:szCs w:val="18"/>
              </w:rPr>
              <w:t>NGÂN HÀNG TMCP VIỆT NAM THƯƠNG TÍN</w:t>
            </w:r>
          </w:p>
        </w:tc>
      </w:tr>
      <w:tr w:rsidR="00741F14" w:rsidRPr="00303E2E" w14:paraId="5AA78BE2" w14:textId="77777777" w:rsidTr="00A16D41">
        <w:tc>
          <w:tcPr>
            <w:tcW w:w="3798" w:type="dxa"/>
            <w:shd w:val="clear" w:color="auto" w:fill="auto"/>
          </w:tcPr>
          <w:p w14:paraId="607CD4F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MSDN</w:t>
            </w:r>
          </w:p>
        </w:tc>
        <w:tc>
          <w:tcPr>
            <w:tcW w:w="270" w:type="dxa"/>
            <w:shd w:val="clear" w:color="auto" w:fill="auto"/>
          </w:tcPr>
          <w:p w14:paraId="30032528"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03B53B10"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2200269805</w:t>
            </w:r>
          </w:p>
        </w:tc>
      </w:tr>
      <w:tr w:rsidR="00741F14" w:rsidRPr="00303E2E" w14:paraId="6758BAD3" w14:textId="77777777" w:rsidTr="00A16D41">
        <w:tc>
          <w:tcPr>
            <w:tcW w:w="3798" w:type="dxa"/>
            <w:shd w:val="clear" w:color="auto" w:fill="auto"/>
          </w:tcPr>
          <w:p w14:paraId="68AE4A58" w14:textId="77777777" w:rsidR="00741F14" w:rsidRPr="00303E2E" w:rsidRDefault="00741F14"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 trụ sở chính</w:t>
            </w:r>
          </w:p>
        </w:tc>
        <w:tc>
          <w:tcPr>
            <w:tcW w:w="270" w:type="dxa"/>
            <w:shd w:val="clear" w:color="auto" w:fill="auto"/>
          </w:tcPr>
          <w:p w14:paraId="01670BBB"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939BEC7" w14:textId="77777777" w:rsidR="00741F14" w:rsidRPr="00DA3CAF" w:rsidRDefault="00741F14" w:rsidP="00055FFA">
            <w:pPr>
              <w:pStyle w:val="ListParagraph"/>
              <w:spacing w:after="0"/>
              <w:ind w:left="-13"/>
              <w:jc w:val="both"/>
              <w:rPr>
                <w:rFonts w:ascii="Times New Roman" w:hAnsi="Times New Roman"/>
                <w:sz w:val="18"/>
                <w:szCs w:val="18"/>
              </w:rPr>
            </w:pPr>
            <w:r w:rsidRPr="00DA3CAF">
              <w:rPr>
                <w:rFonts w:ascii="Times New Roman" w:hAnsi="Times New Roman"/>
                <w:sz w:val="18"/>
                <w:szCs w:val="18"/>
              </w:rPr>
              <w:t>Số 47 Trần Hưng Đạo, Phường Phú Lợi, Thành Phố Cần Thơ, Việt Nam</w:t>
            </w:r>
          </w:p>
        </w:tc>
      </w:tr>
      <w:tr w:rsidR="00741F14" w:rsidRPr="00303E2E" w14:paraId="2E26F049" w14:textId="77777777" w:rsidTr="00A16D41">
        <w:tc>
          <w:tcPr>
            <w:tcW w:w="3798" w:type="dxa"/>
            <w:shd w:val="clear" w:color="auto" w:fill="auto"/>
          </w:tcPr>
          <w:p w14:paraId="5204107C" w14:textId="77777777" w:rsidR="00741F14" w:rsidRPr="00303E2E" w:rsidRDefault="00741F14" w:rsidP="00055FFA">
            <w:pPr>
              <w:snapToGrid w:val="0"/>
              <w:spacing w:after="0" w:line="240" w:lineRule="auto"/>
              <w:jc w:val="both"/>
              <w:rPr>
                <w:rFonts w:ascii="Times New Roman" w:eastAsia="Arial Unicode MS" w:hAnsi="Times New Roman"/>
                <w:b/>
                <w:sz w:val="18"/>
                <w:szCs w:val="18"/>
              </w:rPr>
            </w:pPr>
            <w:r w:rsidRPr="00303E2E">
              <w:rPr>
                <w:rFonts w:ascii="Times New Roman" w:eastAsia="Arial Unicode MS" w:hAnsi="Times New Roman"/>
                <w:b/>
                <w:sz w:val="18"/>
                <w:szCs w:val="18"/>
              </w:rPr>
              <w:t>Đơn vị đại diện</w:t>
            </w:r>
          </w:p>
        </w:tc>
        <w:tc>
          <w:tcPr>
            <w:tcW w:w="270" w:type="dxa"/>
            <w:shd w:val="clear" w:color="auto" w:fill="auto"/>
          </w:tcPr>
          <w:p w14:paraId="00F94B1A" w14:textId="77777777" w:rsidR="00741F14" w:rsidRPr="00303E2E" w:rsidRDefault="00741F14"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76C2E70E" w14:textId="77777777" w:rsidR="00741F14" w:rsidRPr="00DA3CAF" w:rsidRDefault="00741F14" w:rsidP="00F1564C">
            <w:pPr>
              <w:snapToGrid w:val="0"/>
              <w:spacing w:after="0" w:line="240" w:lineRule="auto"/>
              <w:jc w:val="both"/>
              <w:rPr>
                <w:rFonts w:ascii="Times New Roman" w:eastAsia="Arial Unicode MS" w:hAnsi="Times New Roman"/>
                <w:b/>
                <w:sz w:val="18"/>
                <w:szCs w:val="18"/>
              </w:rPr>
            </w:pPr>
            <w:r w:rsidRPr="00DA3CAF">
              <w:rPr>
                <w:rFonts w:ascii="Times New Roman" w:eastAsia="Arial Unicode MS" w:hAnsi="Times New Roman"/>
                <w:b/>
                <w:sz w:val="18"/>
                <w:szCs w:val="18"/>
              </w:rPr>
              <w:t>NGÂN HÀNG TMCP VIỆT NAM THƯƠNG TÍN (CHI NHÁNH ĐẮK LẮK)</w:t>
            </w:r>
          </w:p>
        </w:tc>
      </w:tr>
      <w:tr w:rsidR="000D733F" w:rsidRPr="00303E2E" w14:paraId="315034D1" w14:textId="77777777" w:rsidTr="00A16D41">
        <w:tc>
          <w:tcPr>
            <w:tcW w:w="3798" w:type="dxa"/>
            <w:shd w:val="clear" w:color="auto" w:fill="auto"/>
          </w:tcPr>
          <w:p w14:paraId="26DCEAA0" w14:textId="77777777" w:rsidR="000D733F" w:rsidRPr="00303E2E" w:rsidRDefault="000D733F" w:rsidP="00055FFA">
            <w:pPr>
              <w:snapToGrid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p>
        </w:tc>
        <w:tc>
          <w:tcPr>
            <w:tcW w:w="270" w:type="dxa"/>
            <w:shd w:val="clear" w:color="auto" w:fill="auto"/>
          </w:tcPr>
          <w:p w14:paraId="0421C842"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1F0C2E12"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1</w:t>
            </w:r>
            <w:r w:rsidRPr="00DA3CAF">
              <w:rPr>
                <w:rFonts w:ascii="Times New Roman" w:eastAsia="Times New Roman" w:hAnsi="Times New Roman"/>
                <w:color w:val="000000"/>
                <w:sz w:val="18"/>
                <w:szCs w:val="18"/>
              </w:rPr>
              <w:t>60-162-164 Lê Hồng Phong, Phường Buôn Ma Thuột, Tỉnh Đắk Lắk</w:t>
            </w:r>
          </w:p>
        </w:tc>
      </w:tr>
      <w:tr w:rsidR="000D733F" w:rsidRPr="00303E2E" w14:paraId="1277411B" w14:textId="77777777" w:rsidTr="00A16D41">
        <w:tc>
          <w:tcPr>
            <w:tcW w:w="3798" w:type="dxa"/>
            <w:shd w:val="clear" w:color="auto" w:fill="auto"/>
          </w:tcPr>
          <w:p w14:paraId="6D070C51" w14:textId="77777777" w:rsidR="000D733F" w:rsidRPr="00303E2E" w:rsidRDefault="000D733F" w:rsidP="00055FFA">
            <w:pPr>
              <w:suppressAutoHyphens/>
              <w:snapToGrid w:val="0"/>
              <w:spacing w:after="0" w:line="240" w:lineRule="auto"/>
              <w:ind w:right="5"/>
              <w:rPr>
                <w:rFonts w:ascii="Times New Roman" w:eastAsia="Arial Unicode MS" w:hAnsi="Times New Roman"/>
                <w:sz w:val="18"/>
                <w:szCs w:val="18"/>
              </w:rPr>
            </w:pPr>
            <w:r w:rsidRPr="00303E2E">
              <w:rPr>
                <w:rFonts w:ascii="Times New Roman" w:eastAsia="Arial Unicode MS" w:hAnsi="Times New Roman"/>
                <w:sz w:val="18"/>
                <w:szCs w:val="18"/>
                <w:lang w:eastAsia="ar-SA"/>
              </w:rPr>
              <w:t>MSDN/Số ĐKKD/GPHĐ số</w:t>
            </w:r>
          </w:p>
        </w:tc>
        <w:tc>
          <w:tcPr>
            <w:tcW w:w="270" w:type="dxa"/>
            <w:shd w:val="clear" w:color="auto" w:fill="auto"/>
          </w:tcPr>
          <w:p w14:paraId="427069D3"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6D989ACB" w14:textId="6CBC4A9B" w:rsidR="000D733F" w:rsidRPr="00DA3CAF" w:rsidRDefault="00DF7856" w:rsidP="00055FFA">
            <w:pPr>
              <w:snapToGrid w:val="0"/>
              <w:spacing w:after="0" w:line="240" w:lineRule="auto"/>
              <w:ind w:left="284" w:hanging="314"/>
              <w:jc w:val="both"/>
              <w:rPr>
                <w:rFonts w:ascii="Times New Roman" w:eastAsia="Arial Unicode MS" w:hAnsi="Times New Roman"/>
                <w:sz w:val="20"/>
                <w:szCs w:val="20"/>
              </w:rPr>
            </w:pPr>
            <w:r>
              <w:rPr>
                <w:rFonts w:ascii="Times New Roman" w:eastAsia="Arial Unicode MS" w:hAnsi="Times New Roman"/>
                <w:sz w:val="18"/>
                <w:szCs w:val="18"/>
              </w:rPr>
              <w:t xml:space="preserve"> </w:t>
            </w:r>
            <w:r w:rsidR="000D733F" w:rsidRPr="00DA3CAF">
              <w:rPr>
                <w:rFonts w:ascii="Times New Roman" w:eastAsia="Arial Unicode MS" w:hAnsi="Times New Roman"/>
                <w:sz w:val="18"/>
                <w:szCs w:val="18"/>
              </w:rPr>
              <w:t>2200269805-036</w:t>
            </w:r>
          </w:p>
        </w:tc>
      </w:tr>
      <w:tr w:rsidR="000D733F" w:rsidRPr="00303E2E" w14:paraId="49298280" w14:textId="77777777" w:rsidTr="00A16D41">
        <w:tc>
          <w:tcPr>
            <w:tcW w:w="3798" w:type="dxa"/>
            <w:shd w:val="clear" w:color="auto" w:fill="auto"/>
          </w:tcPr>
          <w:p w14:paraId="040956E5"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Điện thoại - Fax</w:t>
            </w:r>
          </w:p>
        </w:tc>
        <w:tc>
          <w:tcPr>
            <w:tcW w:w="270" w:type="dxa"/>
            <w:shd w:val="clear" w:color="auto" w:fill="auto"/>
          </w:tcPr>
          <w:p w14:paraId="7557378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DF91F10" w14:textId="77777777" w:rsidR="000D733F" w:rsidRPr="00DA3CAF" w:rsidRDefault="000D733F" w:rsidP="00055FFA">
            <w:pPr>
              <w:snapToGrid w:val="0"/>
              <w:spacing w:after="0" w:line="240" w:lineRule="auto"/>
              <w:jc w:val="both"/>
              <w:rPr>
                <w:rFonts w:ascii="Times New Roman" w:eastAsia="Arial Unicode MS" w:hAnsi="Times New Roman"/>
                <w:sz w:val="18"/>
                <w:szCs w:val="18"/>
              </w:rPr>
            </w:pPr>
            <w:r w:rsidRPr="00DA3CAF">
              <w:rPr>
                <w:rFonts w:ascii="Times New Roman" w:hAnsi="Times New Roman"/>
                <w:color w:val="000000"/>
                <w:sz w:val="18"/>
                <w:szCs w:val="18"/>
              </w:rPr>
              <w:t>0262.2490014  -  0262.2490016</w:t>
            </w:r>
          </w:p>
        </w:tc>
      </w:tr>
      <w:tr w:rsidR="000D733F" w:rsidRPr="00303E2E" w14:paraId="51E77B4D" w14:textId="77777777" w:rsidTr="00A16D41">
        <w:trPr>
          <w:trHeight w:val="253"/>
        </w:trPr>
        <w:tc>
          <w:tcPr>
            <w:tcW w:w="3798" w:type="dxa"/>
            <w:shd w:val="clear" w:color="auto" w:fill="auto"/>
          </w:tcPr>
          <w:p w14:paraId="58805299"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Đại diện bởi Ông/Bà – Chức vụ</w:t>
            </w:r>
          </w:p>
        </w:tc>
        <w:tc>
          <w:tcPr>
            <w:tcW w:w="270" w:type="dxa"/>
            <w:shd w:val="clear" w:color="auto" w:fill="auto"/>
          </w:tcPr>
          <w:p w14:paraId="4DED9937"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F1BA075" w14:textId="28AEF1E9" w:rsidR="000D733F" w:rsidRPr="00DA3CAF" w:rsidRDefault="002070E4" w:rsidP="00055FFA">
            <w:pPr>
              <w:pStyle w:val="ListParagraph"/>
              <w:spacing w:after="0" w:line="240" w:lineRule="auto"/>
              <w:ind w:left="-14"/>
              <w:jc w:val="both"/>
              <w:rPr>
                <w:rFonts w:ascii="Times New Roman" w:hAnsi="Times New Roman"/>
                <w:b/>
                <w:sz w:val="18"/>
                <w:szCs w:val="18"/>
              </w:rPr>
            </w:pPr>
            <w:r>
              <w:rPr>
                <w:rStyle w:val="fontstyle01"/>
                <w:rFonts w:ascii="Times New Roman" w:hAnsi="Times New Roman"/>
                <w:b/>
                <w:sz w:val="18"/>
                <w:szCs w:val="18"/>
              </w:rPr>
              <w:t>{{</w:t>
            </w:r>
            <w:r w:rsidRPr="002070E4">
              <w:rPr>
                <w:rFonts w:ascii="Times New Roman" w:hAnsi="Times New Roman"/>
                <w:b/>
                <w:color w:val="000000"/>
                <w:sz w:val="18"/>
                <w:szCs w:val="18"/>
              </w:rPr>
              <w:t>nguoi_dai_dien</w:t>
            </w:r>
            <w:r>
              <w:rPr>
                <w:rFonts w:ascii="Times New Roman" w:hAnsi="Times New Roman"/>
                <w:b/>
                <w:color w:val="000000"/>
                <w:sz w:val="18"/>
                <w:szCs w:val="18"/>
              </w:rPr>
              <w:t>}</w:t>
            </w:r>
            <w:r>
              <w:rPr>
                <w:rStyle w:val="fontstyle01"/>
                <w:rFonts w:ascii="Times New Roman" w:hAnsi="Times New Roman"/>
                <w:b/>
                <w:sz w:val="18"/>
                <w:szCs w:val="18"/>
              </w:rPr>
              <w:t>}</w:t>
            </w:r>
            <w:r w:rsidR="000D733F" w:rsidRPr="00DA3CAF">
              <w:rPr>
                <w:rStyle w:val="fontstyle01"/>
                <w:rFonts w:ascii="Times New Roman" w:hAnsi="Times New Roman"/>
                <w:sz w:val="18"/>
                <w:szCs w:val="18"/>
              </w:rPr>
              <w:t xml:space="preserve">              Chức vụ: </w:t>
            </w:r>
            <w:r w:rsidRPr="002070E4">
              <w:rPr>
                <w:rStyle w:val="fontstyle01"/>
                <w:rFonts w:ascii="Times New Roman" w:hAnsi="Times New Roman"/>
                <w:b/>
                <w:bCs/>
                <w:sz w:val="18"/>
                <w:szCs w:val="18"/>
              </w:rPr>
              <w:t>{{chuc_vu}}</w:t>
            </w:r>
          </w:p>
        </w:tc>
      </w:tr>
      <w:tr w:rsidR="000D733F" w:rsidRPr="00303E2E" w14:paraId="6BB80BDB" w14:textId="77777777" w:rsidTr="00A16D41">
        <w:tc>
          <w:tcPr>
            <w:tcW w:w="3798" w:type="dxa"/>
            <w:shd w:val="clear" w:color="auto" w:fill="auto"/>
          </w:tcPr>
          <w:p w14:paraId="387207CC" w14:textId="77777777" w:rsidR="000D733F" w:rsidRPr="00303E2E" w:rsidRDefault="000D733F" w:rsidP="00055FFA">
            <w:pPr>
              <w:suppressAutoHyphens/>
              <w:snapToGrid w:val="0"/>
              <w:spacing w:after="0" w:line="240" w:lineRule="auto"/>
              <w:rPr>
                <w:rFonts w:ascii="Times New Roman" w:eastAsia="Arial Unicode MS" w:hAnsi="Times New Roman"/>
                <w:sz w:val="18"/>
                <w:szCs w:val="18"/>
              </w:rPr>
            </w:pPr>
            <w:r w:rsidRPr="00303E2E">
              <w:rPr>
                <w:rFonts w:ascii="Times New Roman" w:eastAsia="Arial Unicode MS" w:hAnsi="Times New Roman"/>
                <w:sz w:val="18"/>
                <w:szCs w:val="18"/>
              </w:rPr>
              <w:t>Theo Văn bản uỷ quyền số (nếu có)</w:t>
            </w:r>
          </w:p>
        </w:tc>
        <w:tc>
          <w:tcPr>
            <w:tcW w:w="270" w:type="dxa"/>
            <w:shd w:val="clear" w:color="auto" w:fill="auto"/>
          </w:tcPr>
          <w:p w14:paraId="09A1FA40" w14:textId="77777777" w:rsidR="000D733F" w:rsidRPr="00303E2E" w:rsidRDefault="000D733F" w:rsidP="00055FFA">
            <w:pPr>
              <w:snapToGrid w:val="0"/>
              <w:spacing w:after="0" w:line="240" w:lineRule="auto"/>
              <w:jc w:val="center"/>
              <w:rPr>
                <w:rFonts w:ascii="Times New Roman" w:eastAsia="Arial Unicode MS" w:hAnsi="Times New Roman"/>
                <w:sz w:val="18"/>
                <w:szCs w:val="18"/>
              </w:rPr>
            </w:pPr>
            <w:r w:rsidRPr="00303E2E">
              <w:rPr>
                <w:rFonts w:ascii="Times New Roman" w:eastAsia="Arial Unicode MS" w:hAnsi="Times New Roman"/>
                <w:sz w:val="18"/>
                <w:szCs w:val="18"/>
              </w:rPr>
              <w:t>:</w:t>
            </w:r>
          </w:p>
        </w:tc>
        <w:tc>
          <w:tcPr>
            <w:tcW w:w="5855" w:type="dxa"/>
            <w:shd w:val="clear" w:color="auto" w:fill="auto"/>
          </w:tcPr>
          <w:p w14:paraId="260A1443" w14:textId="10F68160" w:rsidR="000D733F" w:rsidRPr="00DA3CAF" w:rsidRDefault="002070E4" w:rsidP="00055FFA">
            <w:pPr>
              <w:spacing w:after="0" w:line="240" w:lineRule="auto"/>
              <w:jc w:val="both"/>
              <w:rPr>
                <w:rFonts w:ascii="Times New Roman" w:hAnsi="Times New Roman"/>
                <w:sz w:val="18"/>
                <w:szCs w:val="18"/>
              </w:rPr>
            </w:pPr>
            <w:r>
              <w:rPr>
                <w:rStyle w:val="fontstyle01"/>
                <w:rFonts w:ascii="Times New Roman" w:hAnsi="Times New Roman"/>
                <w:sz w:val="18"/>
                <w:szCs w:val="18"/>
              </w:rPr>
              <w:t>{{uy_quyen}}</w:t>
            </w:r>
          </w:p>
        </w:tc>
      </w:tr>
      <w:tr w:rsidR="005C669C" w:rsidRPr="00303E2E" w14:paraId="6B6FB451" w14:textId="77777777" w:rsidTr="00A16D41">
        <w:tc>
          <w:tcPr>
            <w:tcW w:w="9923" w:type="dxa"/>
            <w:gridSpan w:val="3"/>
            <w:shd w:val="clear" w:color="auto" w:fill="auto"/>
          </w:tcPr>
          <w:p w14:paraId="0EABAF45" w14:textId="77777777" w:rsidR="005C669C" w:rsidRPr="00303E2E" w:rsidRDefault="005C669C" w:rsidP="00055FFA">
            <w:pPr>
              <w:snapToGrid w:val="0"/>
              <w:spacing w:after="0" w:line="240" w:lineRule="auto"/>
              <w:jc w:val="both"/>
              <w:rPr>
                <w:rFonts w:ascii="Times New Roman" w:eastAsia="Arial Unicode MS" w:hAnsi="Times New Roman"/>
                <w:i/>
                <w:sz w:val="18"/>
                <w:szCs w:val="18"/>
              </w:rPr>
            </w:pPr>
            <w:r w:rsidRPr="00303E2E">
              <w:rPr>
                <w:rFonts w:ascii="Times New Roman" w:eastAsia="Arial Unicode MS" w:hAnsi="Times New Roman"/>
                <w:i/>
                <w:sz w:val="18"/>
                <w:szCs w:val="18"/>
              </w:rPr>
              <w:t>(Sau đây gọi tắt là VIETBANK và VIETBANK cũng được hiểu là Ngân hàng TMCP Việt Nam Thương Tín hoặc bất kỳ Đơn vị nào trong hệ thống Ngân hàng TMCP Việt Nam Thương Tín)</w:t>
            </w:r>
          </w:p>
        </w:tc>
      </w:tr>
    </w:tbl>
    <w:p w14:paraId="175E030F" w14:textId="2690CE60" w:rsidR="003911D6" w:rsidRDefault="003911D6" w:rsidP="009E51C4">
      <w:pPr>
        <w:spacing w:after="0" w:line="240" w:lineRule="auto"/>
        <w:ind w:left="90"/>
        <w:rPr>
          <w:rFonts w:ascii="Times New Roman" w:eastAsia="Arial Unicode MS" w:hAnsi="Times New Roman"/>
          <w:iCs/>
          <w:sz w:val="18"/>
          <w:szCs w:val="18"/>
          <w:lang w:val="x-none" w:eastAsia="x-none"/>
        </w:rPr>
      </w:pPr>
      <w:r w:rsidRPr="003911D6">
        <w:rPr>
          <w:rFonts w:ascii="Times New Roman" w:eastAsia="Arial Unicode MS" w:hAnsi="Times New Roman"/>
          <w:b/>
          <w:bCs/>
          <w:iCs/>
          <w:sz w:val="18"/>
          <w:szCs w:val="18"/>
          <w:lang w:val="x-none" w:eastAsia="x-none"/>
        </w:rPr>
        <w:t>BÊN THẾ CHẤP</w:t>
      </w:r>
      <w:r w:rsidR="00CD439D">
        <w:rPr>
          <w:rFonts w:ascii="Times New Roman" w:eastAsia="Arial Unicode MS" w:hAnsi="Times New Roman"/>
          <w:b/>
          <w:bCs/>
          <w:iCs/>
          <w:sz w:val="18"/>
          <w:szCs w:val="18"/>
          <w:lang w:val="x-none" w:eastAsia="x-none"/>
        </w:rPr>
        <w:t xml:space="preserve"> </w:t>
      </w:r>
      <w:r w:rsidR="00A16D41" w:rsidRPr="00A16D41">
        <w:rPr>
          <w:rFonts w:ascii="Times New Roman" w:eastAsia="Arial Unicode MS" w:hAnsi="Times New Roman"/>
          <w:iCs/>
          <w:sz w:val="18"/>
          <w:szCs w:val="18"/>
          <w:lang w:val="x-none" w:eastAsia="x-none"/>
        </w:rPr>
        <w:t xml:space="preserve">{% for p in </w:t>
      </w:r>
      <w:r w:rsidR="00FC3D60" w:rsidRPr="00FC3D60">
        <w:rPr>
          <w:rFonts w:ascii="Times New Roman" w:eastAsia="Arial Unicode MS" w:hAnsi="Times New Roman"/>
          <w:iCs/>
          <w:sz w:val="18"/>
          <w:szCs w:val="18"/>
          <w:lang w:eastAsia="x-none"/>
        </w:rPr>
        <w:t>ben_the_chap</w:t>
      </w:r>
      <w:r w:rsidR="00FD0D41">
        <w:rPr>
          <w:rFonts w:ascii="Times New Roman" w:eastAsia="Arial Unicode MS" w:hAnsi="Times New Roman"/>
          <w:iCs/>
          <w:sz w:val="18"/>
          <w:szCs w:val="18"/>
          <w:lang w:val="x-none" w:eastAsia="x-none"/>
        </w:rPr>
        <w:t>_list</w:t>
      </w:r>
      <w:r w:rsidR="00A16D41" w:rsidRPr="00A16D41">
        <w:rPr>
          <w:rFonts w:ascii="Times New Roman" w:eastAsia="Arial Unicode MS" w:hAnsi="Times New Roman"/>
          <w:iCs/>
          <w:sz w:val="18"/>
          <w:szCs w:val="18"/>
          <w:lang w:val="x-none" w:eastAsia="x-none"/>
        </w:rPr>
        <w:t xml:space="preserve"> %}</w:t>
      </w:r>
    </w:p>
    <w:p w14:paraId="5E227814" w14:textId="60324AE9" w:rsidR="00EB68BC" w:rsidRP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b/>
          <w:bCs/>
          <w:iCs/>
          <w:sz w:val="18"/>
          <w:szCs w:val="18"/>
          <w:lang w:val="x-none" w:eastAsia="x-none"/>
        </w:rPr>
        <w:t>Ông/Bà</w:t>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r>
      <w:r>
        <w:rPr>
          <w:rFonts w:ascii="Times New Roman" w:eastAsia="Arial Unicode MS" w:hAnsi="Times New Roman"/>
          <w:iCs/>
          <w:sz w:val="18"/>
          <w:szCs w:val="18"/>
          <w:lang w:val="x-none" w:eastAsia="x-none"/>
        </w:rPr>
        <w:tab/>
        <w:t xml:space="preserve">        : </w:t>
      </w:r>
      <w:r w:rsidRPr="00EB68BC">
        <w:rPr>
          <w:rFonts w:ascii="Times New Roman" w:eastAsia="Arial Unicode MS" w:hAnsi="Times New Roman"/>
          <w:b/>
          <w:bCs/>
          <w:iCs/>
          <w:sz w:val="18"/>
          <w:szCs w:val="18"/>
          <w:lang w:val="x-none" w:eastAsia="x-none"/>
        </w:rPr>
        <w:t>{{ p.ho_ten }}</w:t>
      </w:r>
    </w:p>
    <w:p w14:paraId="7307EFBE" w14:textId="589F8675" w:rsidR="00EB68BC" w:rsidRDefault="00EB68BC" w:rsidP="00EB68BC">
      <w:pPr>
        <w:pStyle w:val="ListParagraph"/>
        <w:numPr>
          <w:ilvl w:val="0"/>
          <w:numId w:val="36"/>
        </w:numPr>
        <w:spacing w:after="0" w:line="240" w:lineRule="auto"/>
        <w:rPr>
          <w:rFonts w:ascii="Times New Roman" w:eastAsia="Arial Unicode MS" w:hAnsi="Times New Roman"/>
          <w:iCs/>
          <w:sz w:val="18"/>
          <w:szCs w:val="18"/>
          <w:lang w:val="x-none" w:eastAsia="x-none"/>
        </w:rPr>
      </w:pPr>
      <w:r w:rsidRPr="00EB68BC">
        <w:rPr>
          <w:rFonts w:ascii="Times New Roman" w:eastAsia="Arial Unicode MS" w:hAnsi="Times New Roman"/>
          <w:iCs/>
          <w:sz w:val="18"/>
          <w:szCs w:val="18"/>
          <w:lang w:val="x-none" w:eastAsia="x-none"/>
        </w:rPr>
        <w:t>CCCD/CC/Hộ chiếu số</w:t>
      </w:r>
      <w:r w:rsidRPr="00EB68BC">
        <w:rPr>
          <w:rFonts w:ascii="Times New Roman" w:eastAsia="Arial Unicode MS" w:hAnsi="Times New Roman"/>
          <w:iCs/>
          <w:sz w:val="18"/>
          <w:szCs w:val="18"/>
          <w:lang w:val="x-none" w:eastAsia="x-none"/>
        </w:rPr>
        <w:tab/>
      </w:r>
      <w:r w:rsidRPr="00EB68BC">
        <w:rPr>
          <w:rFonts w:ascii="Times New Roman" w:eastAsia="Arial Unicode MS" w:hAnsi="Times New Roman"/>
          <w:iCs/>
          <w:sz w:val="18"/>
          <w:szCs w:val="18"/>
          <w:lang w:val="x-none" w:eastAsia="x-none"/>
        </w:rPr>
        <w:tab/>
        <w:t xml:space="preserve">        : {{ p.cccd }}</w:t>
      </w:r>
    </w:p>
    <w:p w14:paraId="3282B5BE" w14:textId="3EAE0845" w:rsidR="009E51C4" w:rsidRPr="00CD439D" w:rsidRDefault="00EB68BC" w:rsidP="007E5B4F">
      <w:pPr>
        <w:pStyle w:val="ListParagraph"/>
        <w:numPr>
          <w:ilvl w:val="0"/>
          <w:numId w:val="36"/>
        </w:numPr>
        <w:spacing w:after="0" w:line="240" w:lineRule="auto"/>
        <w:rPr>
          <w:rFonts w:ascii="Times New Roman" w:eastAsia="Arial Unicode MS" w:hAnsi="Times New Roman"/>
          <w:iCs/>
          <w:sz w:val="18"/>
          <w:szCs w:val="18"/>
          <w:lang w:val="x-none" w:eastAsia="x-none"/>
        </w:rPr>
      </w:pPr>
      <w:r w:rsidRPr="00CD439D">
        <w:rPr>
          <w:rFonts w:ascii="Times New Roman" w:eastAsia="Arial Unicode MS" w:hAnsi="Times New Roman"/>
          <w:iCs/>
          <w:sz w:val="18"/>
          <w:szCs w:val="18"/>
          <w:lang w:val="x-none" w:eastAsia="x-none"/>
        </w:rPr>
        <w:t>Địa chỉ thường trú</w:t>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r>
      <w:r w:rsidRPr="00CD439D">
        <w:rPr>
          <w:rFonts w:ascii="Times New Roman" w:eastAsia="Arial Unicode MS" w:hAnsi="Times New Roman"/>
          <w:iCs/>
          <w:sz w:val="18"/>
          <w:szCs w:val="18"/>
          <w:lang w:val="x-none" w:eastAsia="x-none"/>
        </w:rPr>
        <w:tab/>
        <w:t xml:space="preserve">        : {{ p.dia_chi_thuong_tru }}</w:t>
      </w:r>
      <w:r w:rsidR="00CD439D"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 endfor</w:t>
      </w:r>
      <w:r w:rsidR="005F4CB7" w:rsidRPr="00CD439D">
        <w:rPr>
          <w:rFonts w:ascii="Times New Roman" w:eastAsia="Arial Unicode MS" w:hAnsi="Times New Roman"/>
          <w:iCs/>
          <w:sz w:val="18"/>
          <w:szCs w:val="18"/>
          <w:lang w:val="x-none" w:eastAsia="x-none"/>
        </w:rPr>
        <w:t xml:space="preserve"> </w:t>
      </w:r>
      <w:r w:rsidR="009E51C4" w:rsidRPr="00CD439D">
        <w:rPr>
          <w:rFonts w:ascii="Times New Roman" w:eastAsia="Arial Unicode MS" w:hAnsi="Times New Roman"/>
          <w:iCs/>
          <w:sz w:val="18"/>
          <w:szCs w:val="18"/>
          <w:lang w:val="x-none" w:eastAsia="x-none"/>
        </w:rPr>
        <w:t>%}</w:t>
      </w:r>
    </w:p>
    <w:p w14:paraId="3AB5A015" w14:textId="344ED95B" w:rsidR="00071F4F" w:rsidRPr="00303E2E" w:rsidRDefault="00071F4F" w:rsidP="00055FFA">
      <w:pPr>
        <w:spacing w:after="0" w:line="240" w:lineRule="auto"/>
        <w:ind w:left="90" w:hanging="138"/>
        <w:rPr>
          <w:rFonts w:ascii="Times New Roman" w:eastAsia="Arial Unicode MS" w:hAnsi="Times New Roman"/>
          <w:i/>
          <w:sz w:val="18"/>
          <w:szCs w:val="18"/>
          <w:lang w:eastAsia="x-none"/>
        </w:rPr>
      </w:pPr>
      <w:r w:rsidRPr="00303E2E">
        <w:rPr>
          <w:rFonts w:ascii="Times New Roman" w:eastAsia="Arial Unicode MS" w:hAnsi="Times New Roman"/>
          <w:i/>
          <w:sz w:val="18"/>
          <w:szCs w:val="18"/>
          <w:lang w:val="x-none" w:eastAsia="x-none"/>
        </w:rPr>
        <w:t xml:space="preserve">Các bên </w:t>
      </w:r>
      <w:r w:rsidRPr="00303E2E">
        <w:rPr>
          <w:rFonts w:ascii="Times New Roman" w:eastAsia="Arial Unicode MS" w:hAnsi="Times New Roman"/>
          <w:i/>
          <w:sz w:val="18"/>
          <w:szCs w:val="18"/>
          <w:lang w:eastAsia="x-none"/>
        </w:rPr>
        <w:t xml:space="preserve">cùng </w:t>
      </w:r>
      <w:r w:rsidRPr="00303E2E">
        <w:rPr>
          <w:rFonts w:ascii="Times New Roman" w:eastAsia="Arial Unicode MS" w:hAnsi="Times New Roman"/>
          <w:i/>
          <w:sz w:val="18"/>
          <w:szCs w:val="18"/>
          <w:lang w:val="x-none" w:eastAsia="x-none"/>
        </w:rPr>
        <w:t xml:space="preserve">thống nhất ký kết Hợp đồng </w:t>
      </w:r>
      <w:r w:rsidRPr="00303E2E">
        <w:rPr>
          <w:rFonts w:ascii="Times New Roman" w:eastAsia="Arial Unicode MS" w:hAnsi="Times New Roman"/>
          <w:i/>
          <w:sz w:val="18"/>
          <w:szCs w:val="18"/>
          <w:lang w:eastAsia="x-none"/>
        </w:rPr>
        <w:t>này với</w:t>
      </w:r>
      <w:r w:rsidRPr="00303E2E">
        <w:rPr>
          <w:rFonts w:ascii="Times New Roman" w:eastAsia="Arial Unicode MS" w:hAnsi="Times New Roman"/>
          <w:i/>
          <w:sz w:val="18"/>
          <w:szCs w:val="18"/>
          <w:lang w:val="x-none" w:eastAsia="x-none"/>
        </w:rPr>
        <w:t xml:space="preserve"> các điều khoản sau:</w:t>
      </w:r>
    </w:p>
    <w:p w14:paraId="64CB20BD" w14:textId="77777777" w:rsidR="002F188E" w:rsidRPr="00303E2E" w:rsidRDefault="002F188E" w:rsidP="00055FFA">
      <w:pPr>
        <w:numPr>
          <w:ilvl w:val="0"/>
          <w:numId w:val="1"/>
        </w:numPr>
        <w:tabs>
          <w:tab w:val="left" w:pos="851"/>
        </w:tabs>
        <w:spacing w:after="0" w:line="240" w:lineRule="auto"/>
        <w:ind w:left="360"/>
        <w:rPr>
          <w:rFonts w:ascii="Times New Roman" w:eastAsia="Arial Unicode MS" w:hAnsi="Times New Roman"/>
          <w:b/>
          <w:sz w:val="18"/>
          <w:szCs w:val="18"/>
        </w:rPr>
      </w:pPr>
      <w:r w:rsidRPr="00303E2E">
        <w:rPr>
          <w:rFonts w:ascii="Times New Roman" w:eastAsia="Arial Unicode MS" w:hAnsi="Times New Roman"/>
          <w:b/>
          <w:sz w:val="18"/>
          <w:szCs w:val="18"/>
        </w:rPr>
        <w:t>NGHĨA VỤ ĐƯỢC BẢO ĐẢM</w:t>
      </w:r>
    </w:p>
    <w:p w14:paraId="5FB3EE11" w14:textId="411B035C" w:rsidR="00BE51FF" w:rsidRPr="00CD439D" w:rsidRDefault="006E31EF" w:rsidP="00A369C5">
      <w:pPr>
        <w:widowControl w:val="0"/>
        <w:numPr>
          <w:ilvl w:val="0"/>
          <w:numId w:val="24"/>
        </w:numPr>
        <w:suppressAutoHyphens/>
        <w:autoSpaceDN w:val="0"/>
        <w:spacing w:after="0" w:line="240" w:lineRule="auto"/>
        <w:ind w:left="284" w:hanging="284"/>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 xml:space="preserve">Bên thế chấp đồng ý dùng toàn bộ tài sản bảo đảm của mình để bảo đảm cho toàn bộ các nghĩa vụ của Bên được cấp tín dụng </w:t>
      </w:r>
      <w:r w:rsidR="00277FFD" w:rsidRPr="00CD439D">
        <w:rPr>
          <w:rFonts w:ascii="Times New Roman" w:eastAsia="Arial Unicode MS" w:hAnsi="Times New Roman"/>
          <w:kern w:val="3"/>
          <w:sz w:val="18"/>
          <w:szCs w:val="18"/>
          <w:lang w:bidi="en-US"/>
        </w:rPr>
        <w:t xml:space="preserve">và/hoặc Bên thế chấp và/hoặc một trong các Bên thế chấp </w:t>
      </w:r>
      <w:r w:rsidRPr="00CD439D">
        <w:rPr>
          <w:rFonts w:ascii="Times New Roman" w:eastAsia="Arial Unicode MS" w:hAnsi="Times New Roman"/>
          <w:kern w:val="3"/>
          <w:sz w:val="18"/>
          <w:szCs w:val="18"/>
          <w:lang w:bidi="en-US"/>
        </w:rPr>
        <w:t>tại VIETBANK</w:t>
      </w:r>
      <w:r w:rsidR="00277FFD" w:rsidRPr="00CD439D">
        <w:rPr>
          <w:rFonts w:ascii="Times New Roman" w:eastAsia="Arial Unicode MS" w:hAnsi="Times New Roman"/>
          <w:kern w:val="3"/>
          <w:sz w:val="18"/>
          <w:szCs w:val="18"/>
          <w:lang w:bidi="en-US"/>
        </w:rPr>
        <w:t xml:space="preserve">. Thông tin Bên được cấp tín dụng </w:t>
      </w:r>
      <w:r w:rsidRPr="00CD439D">
        <w:rPr>
          <w:rFonts w:ascii="Times New Roman" w:eastAsia="Arial Unicode MS" w:hAnsi="Times New Roman"/>
          <w:kern w:val="3"/>
          <w:sz w:val="18"/>
          <w:szCs w:val="18"/>
          <w:lang w:bidi="en-US"/>
        </w:rPr>
        <w:t>như sau</w:t>
      </w:r>
      <w:r w:rsidR="00BE51FF" w:rsidRPr="00CD439D">
        <w:rPr>
          <w:rFonts w:ascii="Times New Roman" w:eastAsia="Arial Unicode MS" w:hAnsi="Times New Roman"/>
          <w:kern w:val="3"/>
          <w:sz w:val="18"/>
          <w:szCs w:val="18"/>
          <w:lang w:bidi="en-US"/>
        </w:rPr>
        <w:t>:</w:t>
      </w:r>
      <w:r w:rsidR="00CD439D" w:rsidRPr="00CD439D">
        <w:rPr>
          <w:rFonts w:ascii="Times New Roman" w:eastAsia="Arial Unicode MS" w:hAnsi="Times New Roman"/>
          <w:kern w:val="3"/>
          <w:sz w:val="18"/>
          <w:szCs w:val="18"/>
          <w:lang w:bidi="en-US"/>
        </w:rPr>
        <w:t xml:space="preserve"> </w:t>
      </w:r>
      <w:r w:rsidR="004C1709" w:rsidRPr="00CD439D">
        <w:rPr>
          <w:rFonts w:ascii="Times New Roman" w:eastAsia="Arial Unicode MS" w:hAnsi="Times New Roman"/>
          <w:kern w:val="3"/>
          <w:sz w:val="18"/>
          <w:szCs w:val="18"/>
          <w:lang w:bidi="en-US"/>
        </w:rPr>
        <w:t xml:space="preserve">{% for p in </w:t>
      </w:r>
      <w:r w:rsidR="00FC3D60" w:rsidRPr="00FC3D60">
        <w:rPr>
          <w:rFonts w:ascii="Times New Roman" w:eastAsia="Arial Unicode MS" w:hAnsi="Times New Roman"/>
          <w:kern w:val="3"/>
          <w:sz w:val="18"/>
          <w:szCs w:val="18"/>
          <w:lang w:bidi="en-US"/>
        </w:rPr>
        <w:t>ben_duoc_cap_td</w:t>
      </w:r>
      <w:r w:rsidR="004C1709" w:rsidRPr="00CD439D">
        <w:rPr>
          <w:rFonts w:ascii="Times New Roman" w:eastAsia="Arial Unicode MS" w:hAnsi="Times New Roman"/>
          <w:kern w:val="3"/>
          <w:sz w:val="18"/>
          <w:szCs w:val="18"/>
          <w:lang w:bidi="en-US"/>
        </w:rPr>
        <w:t>_list %}</w:t>
      </w:r>
    </w:p>
    <w:p w14:paraId="4F99E1E4" w14:textId="07BAB3AD"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4C1709">
        <w:rPr>
          <w:rFonts w:ascii="Times New Roman" w:eastAsia="Arial Unicode MS" w:hAnsi="Times New Roman"/>
          <w:b/>
          <w:bCs/>
          <w:kern w:val="3"/>
          <w:sz w:val="18"/>
          <w:szCs w:val="18"/>
          <w:lang w:bidi="en-US"/>
        </w:rPr>
        <w:t>Ông/Bà</w:t>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r>
      <w:r w:rsidRPr="004C1709">
        <w:rPr>
          <w:rFonts w:ascii="Times New Roman" w:eastAsia="Arial Unicode MS" w:hAnsi="Times New Roman"/>
          <w:kern w:val="3"/>
          <w:sz w:val="18"/>
          <w:szCs w:val="18"/>
          <w:lang w:bidi="en-US"/>
        </w:rPr>
        <w:tab/>
        <w:t xml:space="preserve">        : </w:t>
      </w:r>
      <w:r w:rsidRPr="004C1709">
        <w:rPr>
          <w:rFonts w:ascii="Times New Roman" w:eastAsia="Arial Unicode MS" w:hAnsi="Times New Roman"/>
          <w:b/>
          <w:bCs/>
          <w:kern w:val="3"/>
          <w:sz w:val="18"/>
          <w:szCs w:val="18"/>
          <w:lang w:bidi="en-US"/>
        </w:rPr>
        <w:t>{{ p.ho_ten }}</w:t>
      </w:r>
    </w:p>
    <w:p w14:paraId="2FCBD188" w14:textId="516C4AEE" w:rsidR="004C1709" w:rsidRDefault="004C1709" w:rsidP="004C1709">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CCCD/CC/Hộ chiếu số</w:t>
      </w:r>
      <w:r>
        <w:rPr>
          <w:rFonts w:ascii="Times New Roman" w:eastAsia="Arial Unicode MS" w:hAnsi="Times New Roman"/>
          <w:kern w:val="3"/>
          <w:sz w:val="18"/>
          <w:szCs w:val="18"/>
          <w:lang w:bidi="en-US"/>
        </w:rPr>
        <w:tab/>
      </w:r>
      <w:r>
        <w:rPr>
          <w:rFonts w:ascii="Times New Roman" w:eastAsia="Arial Unicode MS" w:hAnsi="Times New Roman"/>
          <w:kern w:val="3"/>
          <w:sz w:val="18"/>
          <w:szCs w:val="18"/>
          <w:lang w:bidi="en-US"/>
        </w:rPr>
        <w:tab/>
        <w:t xml:space="preserve">        : {{ </w:t>
      </w:r>
      <w:r w:rsidRPr="00EB68BC">
        <w:rPr>
          <w:rFonts w:ascii="Times New Roman" w:eastAsia="Arial Unicode MS" w:hAnsi="Times New Roman"/>
          <w:iCs/>
          <w:sz w:val="18"/>
          <w:szCs w:val="18"/>
          <w:lang w:val="x-none" w:eastAsia="x-none"/>
        </w:rPr>
        <w:t>p.cccd</w:t>
      </w:r>
      <w:r>
        <w:rPr>
          <w:rFonts w:ascii="Times New Roman" w:eastAsia="Arial Unicode MS" w:hAnsi="Times New Roman"/>
          <w:kern w:val="3"/>
          <w:sz w:val="18"/>
          <w:szCs w:val="18"/>
          <w:lang w:bidi="en-US"/>
        </w:rPr>
        <w:t xml:space="preserve"> }}</w:t>
      </w:r>
    </w:p>
    <w:p w14:paraId="21F09A7F" w14:textId="341D1023" w:rsidR="004C1709" w:rsidRPr="00CD439D" w:rsidRDefault="004C1709" w:rsidP="00553D6D">
      <w:pPr>
        <w:pStyle w:val="ListParagraph"/>
        <w:widowControl w:val="0"/>
        <w:numPr>
          <w:ilvl w:val="0"/>
          <w:numId w:val="36"/>
        </w:numPr>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CD439D">
        <w:rPr>
          <w:rFonts w:ascii="Times New Roman" w:eastAsia="Arial Unicode MS" w:hAnsi="Times New Roman"/>
          <w:kern w:val="3"/>
          <w:sz w:val="18"/>
          <w:szCs w:val="18"/>
          <w:lang w:bidi="en-US"/>
        </w:rPr>
        <w:t>Địa chỉ thường trú</w:t>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r>
      <w:r w:rsidRPr="00CD439D">
        <w:rPr>
          <w:rFonts w:ascii="Times New Roman" w:eastAsia="Arial Unicode MS" w:hAnsi="Times New Roman"/>
          <w:kern w:val="3"/>
          <w:sz w:val="18"/>
          <w:szCs w:val="18"/>
          <w:lang w:bidi="en-US"/>
        </w:rPr>
        <w:tab/>
        <w:t xml:space="preserve">        : {{ </w:t>
      </w:r>
      <w:r w:rsidRPr="00CD439D">
        <w:rPr>
          <w:rFonts w:ascii="Times New Roman" w:eastAsia="Arial Unicode MS" w:hAnsi="Times New Roman"/>
          <w:iCs/>
          <w:sz w:val="18"/>
          <w:szCs w:val="18"/>
          <w:lang w:val="x-none" w:eastAsia="x-none"/>
        </w:rPr>
        <w:t>p.dia_chi_thuong_tru</w:t>
      </w:r>
      <w:r w:rsidRPr="00CD439D">
        <w:rPr>
          <w:rFonts w:ascii="Times New Roman" w:eastAsia="Arial Unicode MS" w:hAnsi="Times New Roman"/>
          <w:kern w:val="3"/>
          <w:sz w:val="18"/>
          <w:szCs w:val="18"/>
          <w:lang w:bidi="en-US"/>
        </w:rPr>
        <w:t xml:space="preserve"> }</w:t>
      </w:r>
      <w:r w:rsidRPr="00CD439D">
        <w:rPr>
          <w:rFonts w:ascii="Times New Roman" w:eastAsia="Arial Unicode MS" w:hAnsi="Times New Roman"/>
          <w:iCs/>
          <w:sz w:val="18"/>
          <w:szCs w:val="18"/>
          <w:lang w:val="x-none" w:eastAsia="x-none"/>
        </w:rPr>
        <w:t>}</w:t>
      </w:r>
      <w:r w:rsidR="00CD439D" w:rsidRPr="00CD439D">
        <w:rPr>
          <w:rFonts w:ascii="Times New Roman" w:eastAsia="Arial Unicode MS" w:hAnsi="Times New Roman"/>
          <w:iCs/>
          <w:sz w:val="18"/>
          <w:szCs w:val="18"/>
          <w:lang w:val="x-none" w:eastAsia="x-none"/>
        </w:rPr>
        <w:t xml:space="preserve"> </w:t>
      </w:r>
      <w:r w:rsidRPr="00CD439D">
        <w:rPr>
          <w:rFonts w:ascii="Times New Roman" w:eastAsia="Arial Unicode MS" w:hAnsi="Times New Roman"/>
          <w:iCs/>
          <w:sz w:val="18"/>
          <w:szCs w:val="18"/>
          <w:lang w:val="x-none" w:eastAsia="x-none"/>
        </w:rPr>
        <w:t>{% endfor %}</w:t>
      </w:r>
    </w:p>
    <w:p w14:paraId="76742D14" w14:textId="77777777" w:rsidR="00722DAE" w:rsidRPr="00303E2E" w:rsidRDefault="00722DAE" w:rsidP="00055FFA">
      <w:pPr>
        <w:widowControl w:val="0"/>
        <w:numPr>
          <w:ilvl w:val="0"/>
          <w:numId w:val="24"/>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Nghĩa vụ được bảo đảm bao gồm:</w:t>
      </w:r>
    </w:p>
    <w:p w14:paraId="61F253AC" w14:textId="77777777" w:rsidR="00733BE1" w:rsidRPr="00303E2E" w:rsidRDefault="00733BE1"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các nghĩa vụ trả nợ của Bên được cấp tín dụng </w:t>
      </w:r>
      <w:r w:rsidR="00F9236F" w:rsidRPr="00303E2E">
        <w:rPr>
          <w:rFonts w:ascii="Times New Roman" w:eastAsia="Arial Unicode MS" w:hAnsi="Times New Roman"/>
          <w:kern w:val="3"/>
          <w:sz w:val="18"/>
          <w:szCs w:val="18"/>
          <w:lang w:bidi="en-US"/>
        </w:rPr>
        <w:t>và/hoặc Bên thế chấp</w:t>
      </w:r>
      <w:r w:rsidR="00AC39F0" w:rsidRPr="00303E2E">
        <w:rPr>
          <w:rFonts w:ascii="Times New Roman" w:eastAsia="Arial Unicode MS" w:hAnsi="Times New Roman"/>
          <w:kern w:val="3"/>
          <w:sz w:val="18"/>
          <w:szCs w:val="18"/>
          <w:lang w:bidi="en-US"/>
        </w:rPr>
        <w:t xml:space="preserve"> và/hoặc </w:t>
      </w:r>
      <w:r w:rsidR="003D2054" w:rsidRPr="00303E2E">
        <w:rPr>
          <w:rFonts w:ascii="Times New Roman" w:eastAsia="Arial Unicode MS" w:hAnsi="Times New Roman"/>
          <w:kern w:val="3"/>
          <w:sz w:val="18"/>
          <w:szCs w:val="18"/>
          <w:lang w:bidi="en-US"/>
        </w:rPr>
        <w:t>một trong các Bên thế chấp</w:t>
      </w:r>
      <w:r w:rsidR="00F9236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(bao gồm nhưng không giới hạn bởi khoản </w:t>
      </w:r>
      <w:r w:rsidR="00E22AEF" w:rsidRPr="00303E2E">
        <w:rPr>
          <w:rFonts w:ascii="Times New Roman" w:eastAsia="Arial Unicode MS" w:hAnsi="Times New Roman"/>
          <w:kern w:val="3"/>
          <w:sz w:val="18"/>
          <w:szCs w:val="18"/>
          <w:lang w:bidi="en-US"/>
        </w:rPr>
        <w:t>nợ gốc, lãi trong hạn, lãi quá hạn, lãi chậm trả, phí, tiền phạt vi phạm</w:t>
      </w:r>
      <w:r w:rsidR="00ED4BF9"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và các khoản phải trả khác đã phát sinh cũng như chưa phát sinh, hiện tại cũng như tương lai, riêng rẽ hoặc liên đới với bất kỳ </w:t>
      </w:r>
      <w:r w:rsidR="004860F8" w:rsidRPr="00303E2E">
        <w:rPr>
          <w:rFonts w:ascii="Times New Roman" w:eastAsia="Arial Unicode MS" w:hAnsi="Times New Roman"/>
          <w:kern w:val="3"/>
          <w:sz w:val="18"/>
          <w:szCs w:val="18"/>
          <w:lang w:bidi="en-US"/>
        </w:rPr>
        <w:t xml:space="preserve">tổ chức/cá nhân </w:t>
      </w:r>
      <w:r w:rsidRPr="00303E2E">
        <w:rPr>
          <w:rFonts w:ascii="Times New Roman" w:eastAsia="Arial Unicode MS" w:hAnsi="Times New Roman"/>
          <w:kern w:val="3"/>
          <w:sz w:val="18"/>
          <w:szCs w:val="18"/>
          <w:lang w:bidi="en-US"/>
        </w:rPr>
        <w:t xml:space="preserve">nào khác) theo quy định tại các Hợp </w:t>
      </w:r>
      <w:r w:rsidR="00E30CDC"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ồng</w:t>
      </w:r>
      <w:r w:rsidR="00C747E2" w:rsidRPr="00303E2E">
        <w:rPr>
          <w:rFonts w:ascii="Times New Roman" w:eastAsia="Arial Unicode MS" w:hAnsi="Times New Roman"/>
          <w:kern w:val="3"/>
          <w:sz w:val="18"/>
          <w:szCs w:val="18"/>
          <w:lang w:bidi="en-US"/>
        </w:rPr>
        <w:t>/văn bản</w:t>
      </w:r>
      <w:r w:rsidRPr="00303E2E">
        <w:rPr>
          <w:rFonts w:ascii="Times New Roman" w:eastAsia="Arial Unicode MS" w:hAnsi="Times New Roman"/>
          <w:kern w:val="3"/>
          <w:sz w:val="18"/>
          <w:szCs w:val="18"/>
          <w:lang w:bidi="en-US"/>
        </w:rPr>
        <w:t>:</w:t>
      </w:r>
    </w:p>
    <w:p w14:paraId="2880CD9E" w14:textId="6D90BCEF" w:rsidR="002D0449" w:rsidRPr="00303E2E" w:rsidRDefault="00741F14" w:rsidP="0052656C">
      <w:pPr>
        <w:widowControl w:val="0"/>
        <w:numPr>
          <w:ilvl w:val="0"/>
          <w:numId w:val="26"/>
        </w:numPr>
        <w:suppressAutoHyphens/>
        <w:autoSpaceDN w:val="0"/>
        <w:spacing w:after="0" w:line="240" w:lineRule="auto"/>
        <w:ind w:left="630" w:hanging="27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tín dụng số:</w:t>
      </w:r>
      <w:r w:rsidRPr="00303E2E">
        <w:rPr>
          <w:rFonts w:ascii="Times New Roman" w:hAnsi="Times New Roman"/>
          <w:b/>
          <w:sz w:val="18"/>
          <w:szCs w:val="18"/>
        </w:rPr>
        <w:t xml:space="preserve"> </w:t>
      </w:r>
      <w:r w:rsidR="005B5AE0">
        <w:rPr>
          <w:rFonts w:ascii="Times New Roman" w:hAnsi="Times New Roman"/>
          <w:b/>
          <w:sz w:val="18"/>
          <w:szCs w:val="18"/>
        </w:rPr>
        <w:t xml:space="preserve">{{ </w:t>
      </w:r>
      <w:r w:rsidR="005B5AE0" w:rsidRPr="005B5AE0">
        <w:rPr>
          <w:rFonts w:ascii="Times New Roman" w:hAnsi="Times New Roman"/>
          <w:b/>
          <w:sz w:val="18"/>
          <w:szCs w:val="18"/>
        </w:rPr>
        <w:t>h</w:t>
      </w:r>
      <w:r w:rsidR="008D29B6">
        <w:rPr>
          <w:rFonts w:ascii="Times New Roman" w:hAnsi="Times New Roman"/>
          <w:b/>
          <w:sz w:val="18"/>
          <w:szCs w:val="18"/>
        </w:rPr>
        <w:t>dtd</w:t>
      </w:r>
      <w:r w:rsidR="005B5AE0">
        <w:rPr>
          <w:rFonts w:ascii="Times New Roman" w:hAnsi="Times New Roman"/>
          <w:b/>
          <w:sz w:val="18"/>
          <w:szCs w:val="18"/>
        </w:rPr>
        <w:t xml:space="preserve"> }}</w:t>
      </w:r>
      <w:r w:rsidR="0052656C" w:rsidRPr="00303E2E">
        <w:rPr>
          <w:rFonts w:ascii="Times New Roman" w:hAnsi="Times New Roman"/>
          <w:b/>
          <w:sz w:val="18"/>
          <w:szCs w:val="18"/>
        </w:rPr>
        <w:t xml:space="preserve"> </w:t>
      </w:r>
      <w:r w:rsidRPr="00303E2E">
        <w:rPr>
          <w:rFonts w:ascii="Times New Roman" w:eastAsia="Arial Unicode MS" w:hAnsi="Times New Roman"/>
          <w:b/>
          <w:kern w:val="3"/>
          <w:sz w:val="18"/>
          <w:szCs w:val="18"/>
          <w:lang w:bidi="en-US"/>
        </w:rPr>
        <w:t>ký</w:t>
      </w:r>
      <w:r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b/>
          <w:kern w:val="3"/>
          <w:sz w:val="18"/>
          <w:szCs w:val="18"/>
          <w:lang w:bidi="en-US"/>
        </w:rPr>
        <w:t>ngày</w:t>
      </w:r>
      <w:r w:rsidR="0052656C" w:rsidRPr="00303E2E">
        <w:rPr>
          <w:rFonts w:ascii="Times New Roman" w:eastAsia="Arial Unicode MS" w:hAnsi="Times New Roman"/>
          <w:b/>
          <w:kern w:val="3"/>
          <w:sz w:val="18"/>
          <w:szCs w:val="18"/>
          <w:lang w:bidi="en-US"/>
        </w:rPr>
        <w:t xml:space="preserve"> </w:t>
      </w:r>
      <w:r w:rsidR="007F2F7B" w:rsidRPr="007F2F7B">
        <w:rPr>
          <w:rFonts w:ascii="Times New Roman" w:eastAsia="Arial Unicode MS" w:hAnsi="Times New Roman"/>
          <w:b/>
          <w:bCs/>
          <w:i/>
          <w:sz w:val="18"/>
          <w:szCs w:val="18"/>
        </w:rPr>
        <w:t xml:space="preserve">{{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dateformat('%d') }} tháng {{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dateformat('%m') }} năm {{ </w:t>
      </w:r>
      <w:r w:rsidR="002F090B">
        <w:rPr>
          <w:rFonts w:ascii="Times New Roman" w:eastAsia="Arial Unicode MS" w:hAnsi="Times New Roman"/>
          <w:b/>
          <w:bCs/>
          <w:i/>
          <w:sz w:val="18"/>
          <w:szCs w:val="18"/>
        </w:rPr>
        <w:t>ngay_hop_dong</w:t>
      </w:r>
      <w:r w:rsidR="007F2F7B" w:rsidRPr="007F2F7B">
        <w:rPr>
          <w:rFonts w:ascii="Times New Roman" w:eastAsia="Arial Unicode MS" w:hAnsi="Times New Roman"/>
          <w:b/>
          <w:bCs/>
          <w:i/>
          <w:sz w:val="18"/>
          <w:szCs w:val="18"/>
        </w:rPr>
        <w:t xml:space="preserve"> | dateformat('%Y') }}</w:t>
      </w:r>
      <w:r w:rsidRPr="00303E2E">
        <w:rPr>
          <w:rFonts w:ascii="Times New Roman" w:eastAsia="Arial Unicode MS" w:hAnsi="Times New Roman"/>
          <w:kern w:val="3"/>
          <w:sz w:val="18"/>
          <w:szCs w:val="18"/>
          <w:lang w:bidi="en-US"/>
        </w:rPr>
        <w:t xml:space="preserve">  </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bao gồm cả các phụ lục, thỏa thuận sửa đổi, bổ sung</w:t>
      </w:r>
      <w:r w:rsidR="002D0449" w:rsidRPr="00303E2E">
        <w:rPr>
          <w:rFonts w:ascii="Times New Roman" w:eastAsia="Arial Unicode MS" w:hAnsi="Times New Roman"/>
          <w:kern w:val="3"/>
          <w:sz w:val="18"/>
          <w:szCs w:val="18"/>
          <w:lang w:val="vi-VN" w:bidi="en-US"/>
        </w:rPr>
        <w:t>)</w:t>
      </w:r>
      <w:r w:rsidR="00AF6FA7" w:rsidRPr="00303E2E">
        <w:rPr>
          <w:rFonts w:ascii="Times New Roman" w:eastAsia="Arial Unicode MS" w:hAnsi="Times New Roman"/>
          <w:kern w:val="3"/>
          <w:sz w:val="18"/>
          <w:szCs w:val="18"/>
          <w:lang w:val="vi-VN" w:bidi="en-US"/>
        </w:rPr>
        <w:t xml:space="preserve"> giữa Bên được cấp tín dụng với VIETBANK</w:t>
      </w:r>
      <w:r w:rsidR="002D0449" w:rsidRPr="00303E2E">
        <w:rPr>
          <w:rFonts w:ascii="Times New Roman" w:eastAsia="Arial Unicode MS" w:hAnsi="Times New Roman"/>
          <w:kern w:val="3"/>
          <w:sz w:val="18"/>
          <w:szCs w:val="18"/>
          <w:lang w:val="vi-VN" w:bidi="en-US"/>
        </w:rPr>
        <w:t>;</w:t>
      </w:r>
      <w:r w:rsidR="00733BE1" w:rsidRPr="00303E2E">
        <w:rPr>
          <w:rFonts w:ascii="Times New Roman" w:eastAsia="Arial Unicode MS" w:hAnsi="Times New Roman"/>
          <w:kern w:val="3"/>
          <w:sz w:val="18"/>
          <w:szCs w:val="18"/>
          <w:lang w:bidi="en-US"/>
        </w:rPr>
        <w:t xml:space="preserve"> </w:t>
      </w:r>
    </w:p>
    <w:p w14:paraId="705D01F5"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val="vi-VN" w:bidi="en-US"/>
        </w:rPr>
        <w:t>C</w:t>
      </w:r>
      <w:r w:rsidR="00733BE1" w:rsidRPr="00303E2E">
        <w:rPr>
          <w:rFonts w:ascii="Times New Roman" w:eastAsia="Arial Unicode MS" w:hAnsi="Times New Roman"/>
          <w:spacing w:val="-2"/>
          <w:kern w:val="3"/>
          <w:sz w:val="18"/>
          <w:szCs w:val="18"/>
          <w:lang w:bidi="en-US"/>
        </w:rPr>
        <w:t xml:space="preserve">ác </w:t>
      </w:r>
      <w:r w:rsidR="00F9236F" w:rsidRPr="00303E2E">
        <w:rPr>
          <w:rFonts w:ascii="Times New Roman" w:eastAsia="Arial Unicode MS" w:hAnsi="Times New Roman"/>
          <w:spacing w:val="-2"/>
          <w:kern w:val="3"/>
          <w:sz w:val="18"/>
          <w:szCs w:val="18"/>
          <w:lang w:bidi="en-US"/>
        </w:rPr>
        <w:t xml:space="preserve">Hợp đồng, </w:t>
      </w:r>
      <w:r w:rsidR="00733BE1" w:rsidRPr="00303E2E">
        <w:rPr>
          <w:rFonts w:ascii="Times New Roman" w:eastAsia="Arial Unicode MS" w:hAnsi="Times New Roman"/>
          <w:spacing w:val="-2"/>
          <w:kern w:val="3"/>
          <w:sz w:val="18"/>
          <w:szCs w:val="18"/>
          <w:lang w:bidi="en-US"/>
        </w:rPr>
        <w:t>thỏa thuận cấp tín dụng</w:t>
      </w:r>
      <w:r w:rsidR="00F9236F" w:rsidRPr="00303E2E">
        <w:rPr>
          <w:rFonts w:ascii="Times New Roman" w:eastAsia="Arial Unicode MS" w:hAnsi="Times New Roman"/>
          <w:spacing w:val="-2"/>
          <w:kern w:val="3"/>
          <w:sz w:val="18"/>
          <w:szCs w:val="18"/>
          <w:lang w:bidi="en-US"/>
        </w:rPr>
        <w:t>, cam kết</w:t>
      </w:r>
      <w:r w:rsidR="00733BE1" w:rsidRPr="00303E2E">
        <w:rPr>
          <w:rFonts w:ascii="Times New Roman" w:eastAsia="Arial Unicode MS" w:hAnsi="Times New Roman"/>
          <w:spacing w:val="-2"/>
          <w:kern w:val="3"/>
          <w:sz w:val="18"/>
          <w:szCs w:val="18"/>
          <w:lang w:bidi="en-US"/>
        </w:rPr>
        <w:t xml:space="preserve"> </w:t>
      </w:r>
      <w:r w:rsidR="002D07D9" w:rsidRPr="00303E2E">
        <w:rPr>
          <w:rFonts w:ascii="Times New Roman" w:eastAsia="Arial Unicode MS" w:hAnsi="Times New Roman"/>
          <w:spacing w:val="-2"/>
          <w:kern w:val="3"/>
          <w:sz w:val="18"/>
          <w:szCs w:val="18"/>
          <w:lang w:bidi="en-US"/>
        </w:rPr>
        <w:t xml:space="preserve">(bao gồm cả thỏa thuận sửa đổi, bổ sung) </w:t>
      </w:r>
      <w:r w:rsidR="00F9236F" w:rsidRPr="00303E2E">
        <w:rPr>
          <w:rFonts w:ascii="Times New Roman" w:eastAsia="Arial Unicode MS" w:hAnsi="Times New Roman"/>
          <w:spacing w:val="-2"/>
          <w:kern w:val="3"/>
          <w:sz w:val="18"/>
          <w:szCs w:val="18"/>
          <w:lang w:bidi="en-US"/>
        </w:rPr>
        <w:t>phát sinh bất kỳ nghĩa vụ trả nợ của</w:t>
      </w:r>
      <w:r w:rsidR="00733BE1" w:rsidRPr="00303E2E">
        <w:rPr>
          <w:rFonts w:ascii="Times New Roman" w:eastAsia="Arial Unicode MS" w:hAnsi="Times New Roman"/>
          <w:spacing w:val="-2"/>
          <w:kern w:val="3"/>
          <w:sz w:val="18"/>
          <w:szCs w:val="18"/>
          <w:lang w:bidi="en-US"/>
        </w:rPr>
        <w:t xml:space="preserve"> Bên được cấp tín dụng</w:t>
      </w:r>
      <w:r w:rsidRPr="00303E2E">
        <w:rPr>
          <w:rFonts w:ascii="Times New Roman" w:eastAsia="Arial Unicode MS" w:hAnsi="Times New Roman"/>
          <w:spacing w:val="-2"/>
          <w:kern w:val="3"/>
          <w:sz w:val="18"/>
          <w:szCs w:val="18"/>
          <w:lang w:val="vi-VN" w:bidi="en-US"/>
        </w:rPr>
        <w:t xml:space="preserve"> với</w:t>
      </w:r>
      <w:r w:rsidR="00733BE1" w:rsidRPr="00303E2E">
        <w:rPr>
          <w:rFonts w:ascii="Times New Roman" w:eastAsia="Arial Unicode MS" w:hAnsi="Times New Roman"/>
          <w:spacing w:val="-2"/>
          <w:kern w:val="3"/>
          <w:sz w:val="18"/>
          <w:szCs w:val="18"/>
          <w:lang w:bidi="en-US"/>
        </w:rPr>
        <w:t xml:space="preserve"> VIETBANK (bao gồm nhưng không giới hạn thỏa thuận cho vay, cho vay thấu chi, cấp bảo lãnh, bao thanh toán, cấp thẻ tín dụng, phát hành L/C,…)</w:t>
      </w:r>
      <w:r w:rsidR="005E1290" w:rsidRPr="00303E2E">
        <w:rPr>
          <w:rFonts w:ascii="Times New Roman" w:eastAsia="Arial Unicode MS" w:hAnsi="Times New Roman"/>
          <w:spacing w:val="-2"/>
          <w:kern w:val="3"/>
          <w:sz w:val="18"/>
          <w:szCs w:val="18"/>
          <w:lang w:val="vi-VN" w:bidi="en-US"/>
        </w:rPr>
        <w:t xml:space="preserve"> có dẫn chiếu đến Hợp đồng này</w:t>
      </w:r>
      <w:r w:rsidRPr="00303E2E">
        <w:rPr>
          <w:rFonts w:ascii="Times New Roman" w:eastAsia="Arial Unicode MS" w:hAnsi="Times New Roman"/>
          <w:kern w:val="3"/>
          <w:sz w:val="18"/>
          <w:szCs w:val="18"/>
          <w:lang w:val="vi-VN" w:bidi="en-US"/>
        </w:rPr>
        <w:t xml:space="preserve">; </w:t>
      </w:r>
    </w:p>
    <w:p w14:paraId="3B2112DC" w14:textId="77777777" w:rsidR="00733BE1" w:rsidRPr="00303E2E" w:rsidRDefault="002D0449"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val="vi-VN" w:bidi="en-US"/>
        </w:rPr>
        <w:t>C</w:t>
      </w:r>
      <w:r w:rsidR="00733BE1" w:rsidRPr="00303E2E">
        <w:rPr>
          <w:rFonts w:ascii="Times New Roman" w:eastAsia="Arial Unicode MS" w:hAnsi="Times New Roman"/>
          <w:kern w:val="3"/>
          <w:sz w:val="18"/>
          <w:szCs w:val="18"/>
          <w:lang w:bidi="en-US"/>
        </w:rPr>
        <w:t>ác</w:t>
      </w:r>
      <w:r w:rsidR="00F9236F" w:rsidRPr="00303E2E">
        <w:rPr>
          <w:rFonts w:ascii="Times New Roman" w:eastAsia="Arial Unicode MS" w:hAnsi="Times New Roman"/>
          <w:kern w:val="3"/>
          <w:sz w:val="18"/>
          <w:szCs w:val="18"/>
          <w:lang w:bidi="en-US"/>
        </w:rPr>
        <w:t xml:space="preserve"> Hợp đồng,</w:t>
      </w:r>
      <w:r w:rsidR="00733BE1" w:rsidRPr="00303E2E">
        <w:rPr>
          <w:rFonts w:ascii="Times New Roman" w:eastAsia="Arial Unicode MS" w:hAnsi="Times New Roman"/>
          <w:kern w:val="3"/>
          <w:sz w:val="18"/>
          <w:szCs w:val="18"/>
          <w:lang w:bidi="en-US"/>
        </w:rPr>
        <w:t xml:space="preserve"> </w:t>
      </w:r>
      <w:r w:rsidR="001B58F3" w:rsidRPr="00303E2E">
        <w:rPr>
          <w:rFonts w:ascii="Times New Roman" w:eastAsia="Arial Unicode MS" w:hAnsi="Times New Roman"/>
          <w:kern w:val="3"/>
          <w:sz w:val="18"/>
          <w:szCs w:val="18"/>
          <w:lang w:bidi="en-US"/>
        </w:rPr>
        <w:t>thỏa thuận cấp tín dụng</w:t>
      </w:r>
      <w:r w:rsidR="00F9236F" w:rsidRPr="00303E2E">
        <w:rPr>
          <w:rFonts w:ascii="Times New Roman" w:eastAsia="Arial Unicode MS" w:hAnsi="Times New Roman"/>
          <w:kern w:val="3"/>
          <w:sz w:val="18"/>
          <w:szCs w:val="18"/>
          <w:lang w:bidi="en-US"/>
        </w:rPr>
        <w:t xml:space="preserve">, cam kết </w:t>
      </w:r>
      <w:r w:rsidR="001B58F3" w:rsidRPr="00303E2E">
        <w:rPr>
          <w:rFonts w:ascii="Times New Roman" w:eastAsia="Arial Unicode MS" w:hAnsi="Times New Roman"/>
          <w:kern w:val="3"/>
          <w:sz w:val="18"/>
          <w:szCs w:val="18"/>
          <w:lang w:bidi="en-US"/>
        </w:rPr>
        <w:t xml:space="preserve">(bao gồm cả thỏa thuận sửa đổi, bổ sung) </w:t>
      </w:r>
      <w:r w:rsidR="00F9236F" w:rsidRPr="00303E2E">
        <w:rPr>
          <w:rFonts w:ascii="Times New Roman" w:eastAsia="Arial Unicode MS" w:hAnsi="Times New Roman"/>
          <w:kern w:val="3"/>
          <w:sz w:val="18"/>
          <w:szCs w:val="18"/>
          <w:lang w:bidi="en-US"/>
        </w:rPr>
        <w:t xml:space="preserve">phát sinh bất kỳ nghĩa vụ trả nợ của </w:t>
      </w:r>
      <w:r w:rsidR="001B58F3" w:rsidRPr="00303E2E">
        <w:rPr>
          <w:rFonts w:ascii="Times New Roman" w:eastAsia="Arial Unicode MS" w:hAnsi="Times New Roman"/>
          <w:kern w:val="3"/>
          <w:sz w:val="18"/>
          <w:szCs w:val="18"/>
          <w:lang w:bidi="en-US"/>
        </w:rPr>
        <w:t xml:space="preserve">Bên </w:t>
      </w:r>
      <w:r w:rsidR="001B58F3" w:rsidRPr="00303E2E">
        <w:rPr>
          <w:rFonts w:ascii="Times New Roman" w:eastAsia="Arial Unicode MS" w:hAnsi="Times New Roman"/>
          <w:kern w:val="3"/>
          <w:sz w:val="18"/>
          <w:szCs w:val="18"/>
          <w:lang w:val="vi-VN" w:bidi="en-US"/>
        </w:rPr>
        <w:t>thế chấp</w:t>
      </w:r>
      <w:r w:rsidR="001B58F3" w:rsidRPr="00303E2E">
        <w:rPr>
          <w:rFonts w:ascii="Times New Roman" w:eastAsia="Arial Unicode MS" w:hAnsi="Times New Roman"/>
          <w:kern w:val="3"/>
          <w:sz w:val="18"/>
          <w:szCs w:val="18"/>
          <w:lang w:bidi="en-US"/>
        </w:rPr>
        <w:t xml:space="preserve"> và/hoặc </w:t>
      </w:r>
      <w:r w:rsidR="001B58F3" w:rsidRPr="00303E2E">
        <w:rPr>
          <w:rFonts w:ascii="Times New Roman" w:eastAsia="Arial Unicode MS" w:hAnsi="Times New Roman"/>
          <w:kern w:val="3"/>
          <w:sz w:val="18"/>
          <w:szCs w:val="18"/>
          <w:lang w:val="vi-VN" w:bidi="en-US"/>
        </w:rPr>
        <w:t xml:space="preserve">một trong các </w:t>
      </w:r>
      <w:r w:rsidR="001B58F3" w:rsidRPr="00303E2E">
        <w:rPr>
          <w:rFonts w:ascii="Times New Roman" w:eastAsia="Arial Unicode MS" w:hAnsi="Times New Roman"/>
          <w:kern w:val="3"/>
          <w:sz w:val="18"/>
          <w:szCs w:val="18"/>
          <w:lang w:bidi="en-US"/>
        </w:rPr>
        <w:t>Bên thế chấp</w:t>
      </w:r>
      <w:r w:rsidR="001B58F3" w:rsidRPr="00303E2E">
        <w:rPr>
          <w:rFonts w:ascii="Times New Roman" w:eastAsia="Arial Unicode MS" w:hAnsi="Times New Roman"/>
          <w:kern w:val="3"/>
          <w:sz w:val="18"/>
          <w:szCs w:val="18"/>
          <w:lang w:val="vi-VN" w:bidi="en-US"/>
        </w:rPr>
        <w:t xml:space="preserve"> với</w:t>
      </w:r>
      <w:r w:rsidR="001B58F3" w:rsidRPr="00303E2E">
        <w:rPr>
          <w:rFonts w:ascii="Times New Roman" w:eastAsia="Arial Unicode MS" w:hAnsi="Times New Roman"/>
          <w:kern w:val="3"/>
          <w:sz w:val="18"/>
          <w:szCs w:val="18"/>
          <w:lang w:bidi="en-US"/>
        </w:rPr>
        <w:t xml:space="preserve"> VIETBANK (bao gồm nhưng không giới hạn thỏa thuận cho vay, cho vay thấu chi, cấp bảo lãnh, bao thanh toán, cấp thẻ tín dụng, phát hành L/C,…)</w:t>
      </w:r>
      <w:r w:rsidR="001B58F3" w:rsidRPr="00303E2E">
        <w:rPr>
          <w:rFonts w:ascii="Times New Roman" w:eastAsia="Arial Unicode MS" w:hAnsi="Times New Roman"/>
          <w:kern w:val="3"/>
          <w:sz w:val="18"/>
          <w:szCs w:val="18"/>
          <w:lang w:val="vi-VN" w:bidi="en-US"/>
        </w:rPr>
        <w:t xml:space="preserve"> </w:t>
      </w:r>
      <w:r w:rsidR="00EF0A58" w:rsidRPr="00303E2E">
        <w:rPr>
          <w:rFonts w:ascii="Times New Roman" w:eastAsia="Arial Unicode MS" w:hAnsi="Times New Roman"/>
          <w:kern w:val="3"/>
          <w:sz w:val="18"/>
          <w:szCs w:val="18"/>
          <w:lang w:val="vi-VN" w:bidi="en-US"/>
        </w:rPr>
        <w:t>có dẫn chiếu hoặc không dẫn chiếu đến Hợp đồng này</w:t>
      </w:r>
      <w:r w:rsidR="00733BE1" w:rsidRPr="00303E2E">
        <w:rPr>
          <w:rFonts w:ascii="Times New Roman" w:eastAsia="Arial Unicode MS" w:hAnsi="Times New Roman"/>
          <w:kern w:val="3"/>
          <w:sz w:val="18"/>
          <w:szCs w:val="18"/>
          <w:lang w:bidi="en-US"/>
        </w:rPr>
        <w:t>.</w:t>
      </w:r>
    </w:p>
    <w:p w14:paraId="7EDD4953" w14:textId="77777777" w:rsidR="00FF4B00" w:rsidRPr="00303E2E" w:rsidRDefault="00FF4B00" w:rsidP="00055FFA">
      <w:pPr>
        <w:widowControl w:val="0"/>
        <w:numPr>
          <w:ilvl w:val="0"/>
          <w:numId w:val="26"/>
        </w:numPr>
        <w:suppressAutoHyphens/>
        <w:autoSpaceDN w:val="0"/>
        <w:spacing w:after="0" w:line="240" w:lineRule="auto"/>
        <w:ind w:left="567"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văn bản phục vụ cho việc cấp tín dụng kèm theo các Hợp đồng/Thỏa thuận cấp tín dụng nêu tại tiết (i), (ii), (iii) điểm này (bao gồm nhưng không giới hạn giấy nhận nợ, giấy đề nghị phát hành bảo lãnh, giấy đề nghị phát hành L/C…) được ký kết theo thỏa thuận của các bên.</w:t>
      </w:r>
    </w:p>
    <w:p w14:paraId="0A52F954" w14:textId="77777777" w:rsidR="003C66E7" w:rsidRPr="00303E2E" w:rsidRDefault="003C66E7" w:rsidP="00055FFA">
      <w:pPr>
        <w:widowControl w:val="0"/>
        <w:suppressAutoHyphens/>
        <w:autoSpaceDN w:val="0"/>
        <w:spacing w:after="0" w:line="240" w:lineRule="auto"/>
        <w:ind w:left="567"/>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(sau đây gọi chung là “Hợp Đồng Tín Dụng”)</w:t>
      </w:r>
    </w:p>
    <w:p w14:paraId="2C33CEE1"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hoàn trả các khoản VIETBANK đã thanh toán thay cho Bên thế chấp và/hoặc Bên được cấp tín dụng như: </w:t>
      </w:r>
      <w:r w:rsidR="00771B26" w:rsidRPr="00303E2E">
        <w:rPr>
          <w:rFonts w:ascii="Times New Roman" w:eastAsia="Arial Unicode MS" w:hAnsi="Times New Roman"/>
          <w:kern w:val="3"/>
          <w:sz w:val="18"/>
          <w:szCs w:val="18"/>
          <w:lang w:bidi="en-US"/>
        </w:rPr>
        <w:t>C</w:t>
      </w:r>
      <w:r w:rsidRPr="00303E2E">
        <w:rPr>
          <w:rFonts w:ascii="Times New Roman" w:eastAsia="Arial Unicode MS" w:hAnsi="Times New Roman"/>
          <w:kern w:val="3"/>
          <w:sz w:val="18"/>
          <w:szCs w:val="18"/>
          <w:lang w:bidi="en-US"/>
        </w:rPr>
        <w:t>ác khoản chi phí phát sinh có liên quan đến việc định giá, công chứng, đăng ký giao dịch bảo đảm</w:t>
      </w:r>
      <w:r w:rsidR="00483B4D"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bảo hiểm, xử lý TSBĐ và các chi phí khác có liên quan mà Bên thế chấp và/hoặc Bên được cấp tín dụng phải thanh toán.</w:t>
      </w:r>
    </w:p>
    <w:p w14:paraId="5A944C87" w14:textId="77777777" w:rsidR="00722DAE" w:rsidRPr="00303E2E" w:rsidRDefault="00722DAE" w:rsidP="00055FFA">
      <w:pPr>
        <w:widowControl w:val="0"/>
        <w:numPr>
          <w:ilvl w:val="0"/>
          <w:numId w:val="25"/>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Nghĩa vụ được bảo đảm theo Hợp đồng này còn bao gồm nghĩa vụ thanh toán, hoàn trả, phạt Hợp đồng và bồi thường thiệt hại trong trường hợp </w:t>
      </w:r>
      <w:r w:rsidR="00040036"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bị hủy bỏ, chấm dứt, vô hiệu.</w:t>
      </w:r>
    </w:p>
    <w:p w14:paraId="0648B921"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TÀI SẢN BẢO ĐẢM (TSBĐ)</w:t>
      </w:r>
    </w:p>
    <w:p w14:paraId="2EF2D18D" w14:textId="77777777" w:rsidR="00071F4F" w:rsidRDefault="00071F4F" w:rsidP="00055FFA">
      <w:pPr>
        <w:widowControl w:val="0"/>
        <w:tabs>
          <w:tab w:val="left" w:pos="4560"/>
        </w:tabs>
        <w:suppressAutoHyphens/>
        <w:autoSpaceDN w:val="0"/>
        <w:spacing w:after="0" w:line="240" w:lineRule="auto"/>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Để đảm bảo thực hiện toàn bộ nghĩa vụ của Bên được cấp tín dụng đối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được nêu tại Điề</w:t>
      </w:r>
      <w:r w:rsidR="00891A9B" w:rsidRPr="00303E2E">
        <w:rPr>
          <w:rFonts w:ascii="Times New Roman" w:eastAsia="Arial Unicode MS" w:hAnsi="Times New Roman"/>
          <w:kern w:val="3"/>
          <w:sz w:val="18"/>
          <w:szCs w:val="18"/>
          <w:lang w:bidi="en-US"/>
        </w:rPr>
        <w:t>u 1</w:t>
      </w:r>
      <w:r w:rsidRPr="00303E2E">
        <w:rPr>
          <w:rFonts w:ascii="Times New Roman" w:eastAsia="Arial Unicode MS" w:hAnsi="Times New Roman"/>
          <w:kern w:val="3"/>
          <w:sz w:val="18"/>
          <w:szCs w:val="18"/>
          <w:lang w:bidi="en-US"/>
        </w:rPr>
        <w:t xml:space="preserve"> của Hợp đồng này, Bên thế chấp đồng ý thế chấp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tài sản thuộc quyền sở hữu, quyền sử dụng hợp pháp của mình theo chi tiết sau đây:</w:t>
      </w:r>
    </w:p>
    <w:p w14:paraId="7857D3BE" w14:textId="66DCE5D8" w:rsidR="006825EF" w:rsidRPr="00F360DB" w:rsidRDefault="00071F4F" w:rsidP="0090008C">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
          <w:kern w:val="3"/>
          <w:sz w:val="18"/>
          <w:szCs w:val="18"/>
          <w:lang w:bidi="en-US"/>
        </w:rPr>
        <w:t>Mô tả TSBĐ:</w:t>
      </w:r>
    </w:p>
    <w:p w14:paraId="2F34868F" w14:textId="77777777" w:rsidR="007253F9" w:rsidRDefault="0090008C"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F360DB">
        <w:rPr>
          <w:rFonts w:ascii="Times New Roman" w:eastAsia="Arial Unicode MS" w:hAnsi="Times New Roman"/>
          <w:bCs/>
          <w:kern w:val="3"/>
          <w:sz w:val="18"/>
          <w:szCs w:val="18"/>
          <w:lang w:bidi="en-US"/>
        </w:rPr>
        <w:t>{%p for as in REALESTATE %}</w:t>
      </w:r>
    </w:p>
    <w:p w14:paraId="42CF9AFE" w14:textId="50282587" w:rsidR="00C20646" w:rsidRDefault="000D6532"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0D6532">
        <w:rPr>
          <w:rFonts w:ascii="Times New Roman" w:eastAsia="Arial Unicode MS" w:hAnsi="Times New Roman"/>
          <w:bCs/>
          <w:kern w:val="3"/>
          <w:sz w:val="18"/>
          <w:szCs w:val="18"/>
          <w:lang w:bidi="en-US"/>
        </w:rPr>
        <w:t>{% if assets | length &gt; 1 %}</w:t>
      </w:r>
    </w:p>
    <w:p w14:paraId="00CA3ED8" w14:textId="14659E04" w:rsidR="006825EF" w:rsidRPr="00DC5E0D" w:rsidRDefault="006825EF" w:rsidP="006825EF">
      <w:pPr>
        <w:widowControl w:val="0"/>
        <w:suppressAutoHyphens/>
        <w:autoSpaceDN w:val="0"/>
        <w:spacing w:after="0" w:line="240" w:lineRule="auto"/>
        <w:jc w:val="both"/>
        <w:textAlignment w:val="baseline"/>
        <w:rPr>
          <w:rFonts w:ascii="Times New Roman" w:eastAsia="Arial Unicode MS" w:hAnsi="Times New Roman"/>
          <w:bCs/>
          <w:kern w:val="3"/>
          <w:sz w:val="18"/>
          <w:szCs w:val="18"/>
          <w:lang w:bidi="en-US"/>
        </w:rPr>
      </w:pPr>
      <w:r w:rsidRPr="006825EF">
        <w:rPr>
          <w:rFonts w:ascii="Times New Roman" w:eastAsia="Arial Unicode MS" w:hAnsi="Times New Roman"/>
          <w:b/>
          <w:kern w:val="3"/>
          <w:sz w:val="18"/>
          <w:szCs w:val="18"/>
          <w:lang w:bidi="en-US"/>
        </w:rPr>
        <w:t>Tài sản thứ {{ loop.index }}</w:t>
      </w:r>
      <w:r w:rsidRPr="006825EF">
        <w:rPr>
          <w:rFonts w:ascii="Times New Roman" w:eastAsia="Arial Unicode MS" w:hAnsi="Times New Roman"/>
          <w:bCs/>
          <w:kern w:val="3"/>
          <w:sz w:val="18"/>
          <w:szCs w:val="18"/>
          <w:lang w:bidi="en-US"/>
        </w:rPr>
        <w:t>:</w:t>
      </w:r>
      <w:r w:rsidR="0090008C">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r w:rsidR="00BF3592">
        <w:rPr>
          <w:rFonts w:ascii="Times New Roman" w:eastAsia="Arial Unicode MS" w:hAnsi="Times New Roman"/>
          <w:bCs/>
          <w:kern w:val="3"/>
          <w:sz w:val="18"/>
          <w:szCs w:val="18"/>
          <w:lang w:bidi="en-US"/>
        </w:rPr>
        <w:t>%</w:t>
      </w:r>
      <w:r w:rsidRPr="006825EF">
        <w:rPr>
          <w:rFonts w:ascii="Times New Roman" w:eastAsia="Arial Unicode MS" w:hAnsi="Times New Roman"/>
          <w:bCs/>
          <w:kern w:val="3"/>
          <w:sz w:val="18"/>
          <w:szCs w:val="18"/>
          <w:lang w:bidi="en-US"/>
        </w:rPr>
        <w:t xml:space="preserve"> endif</w:t>
      </w:r>
      <w:r w:rsidR="00BF3592">
        <w:rPr>
          <w:rFonts w:ascii="Times New Roman" w:eastAsia="Arial Unicode MS" w:hAnsi="Times New Roman"/>
          <w:bCs/>
          <w:kern w:val="3"/>
          <w:sz w:val="18"/>
          <w:szCs w:val="18"/>
          <w:lang w:bidi="en-US"/>
        </w:rPr>
        <w:t xml:space="preserve"> </w:t>
      </w:r>
      <w:r w:rsidRPr="006825EF">
        <w:rPr>
          <w:rFonts w:ascii="Times New Roman" w:eastAsia="Arial Unicode MS" w:hAnsi="Times New Roman"/>
          <w:bCs/>
          <w:kern w:val="3"/>
          <w:sz w:val="18"/>
          <w:szCs w:val="18"/>
          <w:lang w:bidi="en-US"/>
        </w:rPr>
        <w:t>%}</w:t>
      </w:r>
    </w:p>
    <w:p w14:paraId="0CD9B652" w14:textId="7992ADEF"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lang w:bidi="en-US"/>
        </w:rPr>
      </w:pPr>
      <w:r w:rsidRPr="00831B2D">
        <w:rPr>
          <w:rFonts w:ascii="Times New Roman" w:eastAsia="Arial Unicode MS" w:hAnsi="Times New Roman"/>
          <w:bCs/>
          <w:kern w:val="3"/>
          <w:sz w:val="18"/>
          <w:szCs w:val="18"/>
          <w:lang w:bidi="en-US"/>
        </w:rPr>
        <w:t>a.</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Quyền sử dụng đất:</w:t>
      </w:r>
    </w:p>
    <w:p w14:paraId="17342FCC" w14:textId="291E78E9" w:rsidR="00071F4F" w:rsidRPr="00303E2E" w:rsidRDefault="00071F4F" w:rsidP="00304F2F">
      <w:pPr>
        <w:numPr>
          <w:ilvl w:val="0"/>
          <w:numId w:val="4"/>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Thửa đất số: </w:t>
      </w:r>
      <w:r w:rsidR="00DC5E0D">
        <w:rPr>
          <w:rFonts w:ascii="Times New Roman" w:eastAsia="Arial Unicode MS" w:hAnsi="Times New Roman"/>
          <w:b/>
          <w:kern w:val="3"/>
          <w:sz w:val="18"/>
          <w:szCs w:val="18"/>
          <w:lang w:bidi="en-US"/>
        </w:rPr>
        <w:t>{{ as.thua_dat_so }}</w:t>
      </w:r>
      <w:r w:rsidR="00741F14" w:rsidRPr="00303E2E">
        <w:rPr>
          <w:rFonts w:ascii="Times New Roman" w:eastAsia="Arial Unicode MS" w:hAnsi="Times New Roman"/>
          <w:b/>
          <w:kern w:val="3"/>
          <w:sz w:val="18"/>
          <w:szCs w:val="18"/>
          <w:lang w:bidi="en-US"/>
        </w:rPr>
        <w:t xml:space="preserve">      </w:t>
      </w:r>
      <w:r w:rsidR="00D81624" w:rsidRPr="00303E2E">
        <w:rPr>
          <w:rFonts w:ascii="Times New Roman" w:eastAsia="Arial Unicode MS" w:hAnsi="Times New Roman"/>
          <w:b/>
          <w:kern w:val="3"/>
          <w:sz w:val="18"/>
          <w:szCs w:val="18"/>
          <w:lang w:bidi="en-US"/>
        </w:rPr>
        <w:t xml:space="preserve">                       </w:t>
      </w:r>
      <w:r w:rsidR="00616392">
        <w:rPr>
          <w:rFonts w:ascii="Times New Roman" w:eastAsia="Arial Unicode MS" w:hAnsi="Times New Roman"/>
          <w:b/>
          <w:kern w:val="3"/>
          <w:sz w:val="18"/>
          <w:szCs w:val="18"/>
          <w:lang w:bidi="en-US"/>
        </w:rPr>
        <w:t xml:space="preserve"> </w:t>
      </w:r>
      <w:r w:rsidR="00616392" w:rsidRPr="00DC5E0D">
        <w:rPr>
          <w:rFonts w:ascii="Times New Roman" w:eastAsia="Arial Unicode MS" w:hAnsi="Times New Roman"/>
          <w:bCs/>
          <w:kern w:val="3"/>
          <w:sz w:val="18"/>
          <w:szCs w:val="18"/>
          <w:lang w:bidi="en-US"/>
        </w:rPr>
        <w:t>T</w:t>
      </w:r>
      <w:r w:rsidR="00741F14" w:rsidRPr="00DC5E0D">
        <w:rPr>
          <w:rFonts w:ascii="Times New Roman" w:eastAsia="Arial Unicode MS" w:hAnsi="Times New Roman"/>
          <w:bCs/>
          <w:kern w:val="3"/>
          <w:sz w:val="18"/>
          <w:szCs w:val="18"/>
          <w:lang w:bidi="en-US"/>
        </w:rPr>
        <w:t>ờ bản đồ số:</w:t>
      </w:r>
      <w:r w:rsidR="000E3A8C" w:rsidRPr="00303E2E">
        <w:rPr>
          <w:rFonts w:ascii="Times New Roman" w:eastAsia="Arial Unicode MS" w:hAnsi="Times New Roman"/>
          <w:b/>
          <w:kern w:val="3"/>
          <w:sz w:val="18"/>
          <w:szCs w:val="18"/>
          <w:lang w:bidi="en-US"/>
        </w:rPr>
        <w:t xml:space="preserve"> </w:t>
      </w:r>
      <w:r w:rsidR="00DC5E0D">
        <w:rPr>
          <w:rFonts w:ascii="Times New Roman" w:eastAsia="Arial Unicode MS" w:hAnsi="Times New Roman"/>
          <w:b/>
          <w:kern w:val="3"/>
          <w:sz w:val="18"/>
          <w:szCs w:val="18"/>
          <w:lang w:bidi="en-US"/>
        </w:rPr>
        <w:t>{{ as.to_ban_do }}</w:t>
      </w:r>
    </w:p>
    <w:p w14:paraId="481A6DF1" w14:textId="0B436C6F"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Địa chỉ: </w:t>
      </w:r>
      <w:r w:rsidR="00DC5E0D">
        <w:rPr>
          <w:rFonts w:ascii="Times New Roman" w:eastAsia="Arial Unicode MS" w:hAnsi="Times New Roman"/>
          <w:b/>
          <w:sz w:val="18"/>
          <w:szCs w:val="18"/>
        </w:rPr>
        <w:t>{{ as.dia_chi_t</w:t>
      </w:r>
      <w:r w:rsidR="007D3311">
        <w:rPr>
          <w:rFonts w:ascii="Times New Roman" w:eastAsia="Arial Unicode MS" w:hAnsi="Times New Roman"/>
          <w:b/>
          <w:sz w:val="18"/>
          <w:szCs w:val="18"/>
        </w:rPr>
        <w:t>hua_dat</w:t>
      </w:r>
      <w:r w:rsidR="00DC5E0D">
        <w:rPr>
          <w:rFonts w:ascii="Times New Roman" w:eastAsia="Arial Unicode MS" w:hAnsi="Times New Roman"/>
          <w:b/>
          <w:sz w:val="18"/>
          <w:szCs w:val="18"/>
        </w:rPr>
        <w:t xml:space="preserve"> }}</w:t>
      </w:r>
    </w:p>
    <w:p w14:paraId="38F87F4F" w14:textId="337951A0"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w:t>
      </w:r>
      <w:r w:rsidR="00DC5E0D">
        <w:rPr>
          <w:rFonts w:ascii="Times New Roman" w:eastAsia="Arial Unicode MS" w:hAnsi="Times New Roman"/>
          <w:b/>
          <w:sz w:val="18"/>
          <w:szCs w:val="18"/>
        </w:rPr>
        <w:t>{{ as.dien_tich_thua_dat }}</w:t>
      </w:r>
      <w:r w:rsidRPr="00303E2E">
        <w:rPr>
          <w:rFonts w:ascii="Times New Roman" w:eastAsia="Arial Unicode MS" w:hAnsi="Times New Roman"/>
          <w:b/>
          <w:sz w:val="18"/>
          <w:szCs w:val="18"/>
        </w:rPr>
        <w:t xml:space="preserve"> m2, (Bằng chữ: </w:t>
      </w:r>
      <w:r w:rsidR="008B6075" w:rsidRPr="00236DA1">
        <w:rPr>
          <w:rFonts w:ascii="Times New Roman" w:eastAsia="Arial Unicode MS" w:hAnsi="Times New Roman"/>
          <w:b/>
          <w:sz w:val="18"/>
          <w:szCs w:val="18"/>
        </w:rPr>
        <w:t xml:space="preserve">{{ </w:t>
      </w:r>
      <w:r w:rsidR="008B6075">
        <w:rPr>
          <w:rFonts w:ascii="Times New Roman" w:eastAsia="Arial Unicode MS" w:hAnsi="Times New Roman"/>
          <w:b/>
          <w:sz w:val="18"/>
          <w:szCs w:val="18"/>
        </w:rPr>
        <w:t xml:space="preserve">as.dien_tich_thua_dat </w:t>
      </w:r>
      <w:r w:rsidR="008B6075" w:rsidRPr="00236DA1">
        <w:rPr>
          <w:rFonts w:ascii="Times New Roman" w:eastAsia="Arial Unicode MS" w:hAnsi="Times New Roman"/>
          <w:b/>
          <w:sz w:val="18"/>
          <w:szCs w:val="18"/>
        </w:rPr>
        <w:t>| num2words }}</w:t>
      </w:r>
      <w:r w:rsidR="00316D1C" w:rsidRPr="00303E2E">
        <w:rPr>
          <w:rFonts w:ascii="Times New Roman" w:eastAsia="Arial Unicode MS" w:hAnsi="Times New Roman"/>
          <w:b/>
          <w:sz w:val="18"/>
          <w:szCs w:val="18"/>
        </w:rPr>
        <w:t xml:space="preserve"> </w:t>
      </w:r>
      <w:r w:rsidRPr="00303E2E">
        <w:rPr>
          <w:rFonts w:ascii="Times New Roman" w:eastAsia="Arial Unicode MS" w:hAnsi="Times New Roman"/>
          <w:b/>
          <w:sz w:val="18"/>
          <w:szCs w:val="18"/>
        </w:rPr>
        <w:t>mét vuông)</w:t>
      </w:r>
      <w:r w:rsidRPr="00303E2E">
        <w:rPr>
          <w:rFonts w:ascii="Times New Roman" w:eastAsia="Arial Unicode MS" w:hAnsi="Times New Roman"/>
          <w:sz w:val="18"/>
          <w:szCs w:val="18"/>
        </w:rPr>
        <w:t xml:space="preserve">  </w:t>
      </w:r>
    </w:p>
    <w:p w14:paraId="3038BB7D" w14:textId="28AEF630" w:rsidR="003F2E41" w:rsidRPr="00303E2E" w:rsidRDefault="003F2E41" w:rsidP="003F2E41">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Hình thức sử dụng: </w:t>
      </w:r>
      <w:r w:rsidR="008D29B6">
        <w:rPr>
          <w:rFonts w:ascii="Times New Roman" w:eastAsia="Arial Unicode MS" w:hAnsi="Times New Roman"/>
          <w:b/>
          <w:sz w:val="18"/>
          <w:szCs w:val="18"/>
        </w:rPr>
        <w:t xml:space="preserve">{{ </w:t>
      </w:r>
      <w:r w:rsidR="00975AC5">
        <w:rPr>
          <w:rFonts w:ascii="Times New Roman" w:eastAsia="Arial Unicode MS" w:hAnsi="Times New Roman"/>
          <w:b/>
          <w:sz w:val="18"/>
          <w:szCs w:val="18"/>
        </w:rPr>
        <w:t>as.</w:t>
      </w:r>
      <w:r w:rsidR="008D29B6" w:rsidRPr="008D29B6">
        <w:rPr>
          <w:rFonts w:ascii="Times New Roman" w:eastAsia="Arial Unicode MS" w:hAnsi="Times New Roman"/>
          <w:b/>
          <w:sz w:val="18"/>
          <w:szCs w:val="18"/>
        </w:rPr>
        <w:t>hinh_thuc_sd</w:t>
      </w:r>
      <w:r w:rsidR="008D29B6">
        <w:rPr>
          <w:rFonts w:ascii="Times New Roman" w:eastAsia="Arial Unicode MS" w:hAnsi="Times New Roman"/>
          <w:b/>
          <w:sz w:val="18"/>
          <w:szCs w:val="18"/>
        </w:rPr>
        <w:t xml:space="preserve"> }}</w:t>
      </w:r>
    </w:p>
    <w:p w14:paraId="0B7D7052" w14:textId="4B56AC5D" w:rsidR="00741F14" w:rsidRPr="00303E2E" w:rsidRDefault="008C1622" w:rsidP="00055FFA">
      <w:pPr>
        <w:numPr>
          <w:ilvl w:val="0"/>
          <w:numId w:val="4"/>
        </w:numPr>
        <w:spacing w:after="0"/>
        <w:jc w:val="both"/>
        <w:rPr>
          <w:rFonts w:ascii="Times New Roman" w:eastAsia="Arial Unicode MS" w:hAnsi="Times New Roman"/>
          <w:sz w:val="18"/>
          <w:szCs w:val="18"/>
        </w:rPr>
      </w:pPr>
      <w:r>
        <w:rPr>
          <w:rFonts w:ascii="Times New Roman" w:eastAsia="Arial Unicode MS" w:hAnsi="Times New Roman"/>
          <w:sz w:val="18"/>
          <w:szCs w:val="18"/>
        </w:rPr>
        <w:t>Loại đất</w:t>
      </w:r>
      <w:r w:rsidR="00741F14" w:rsidRPr="00303E2E">
        <w:rPr>
          <w:rFonts w:ascii="Times New Roman" w:eastAsia="Arial Unicode MS" w:hAnsi="Times New Roman"/>
          <w:sz w:val="18"/>
          <w:szCs w:val="18"/>
        </w:rPr>
        <w:t xml:space="preserve">: </w:t>
      </w:r>
      <w:r w:rsidR="002324D4">
        <w:rPr>
          <w:rFonts w:ascii="Times New Roman" w:eastAsia="Arial Unicode MS" w:hAnsi="Times New Roman"/>
          <w:b/>
          <w:sz w:val="18"/>
          <w:szCs w:val="18"/>
        </w:rPr>
        <w:t xml:space="preserve">{{ </w:t>
      </w:r>
      <w:r w:rsidR="005F6F4A">
        <w:rPr>
          <w:rFonts w:ascii="Times New Roman" w:eastAsia="Arial Unicode MS" w:hAnsi="Times New Roman"/>
          <w:b/>
          <w:sz w:val="18"/>
          <w:szCs w:val="18"/>
        </w:rPr>
        <w:t>as.</w:t>
      </w:r>
      <w:r w:rsidR="002324D4" w:rsidRPr="002324D4">
        <w:rPr>
          <w:rFonts w:ascii="Times New Roman" w:eastAsia="Arial Unicode MS" w:hAnsi="Times New Roman"/>
          <w:b/>
          <w:sz w:val="18"/>
          <w:szCs w:val="18"/>
        </w:rPr>
        <w:t>muc_dich_s</w:t>
      </w:r>
      <w:r w:rsidR="00B90321">
        <w:rPr>
          <w:rFonts w:ascii="Times New Roman" w:eastAsia="Arial Unicode MS" w:hAnsi="Times New Roman"/>
          <w:b/>
          <w:sz w:val="18"/>
          <w:szCs w:val="18"/>
        </w:rPr>
        <w:t>dd</w:t>
      </w:r>
      <w:r w:rsidR="002324D4">
        <w:rPr>
          <w:rFonts w:ascii="Times New Roman" w:eastAsia="Arial Unicode MS" w:hAnsi="Times New Roman"/>
          <w:b/>
          <w:sz w:val="18"/>
          <w:szCs w:val="18"/>
        </w:rPr>
        <w:t xml:space="preserve"> }}</w:t>
      </w:r>
    </w:p>
    <w:p w14:paraId="664ABF52" w14:textId="1ED98A5A" w:rsidR="00741F14" w:rsidRPr="00303E2E" w:rsidRDefault="00741F14"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t>Thời hạn sử dụng</w:t>
      </w:r>
      <w:r w:rsidR="00506EC0"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w:t>
      </w:r>
      <w:r w:rsidR="00D81624" w:rsidRPr="00303E2E">
        <w:rPr>
          <w:rFonts w:ascii="Times New Roman" w:eastAsia="Arial Unicode MS" w:hAnsi="Times New Roman"/>
          <w:sz w:val="18"/>
          <w:szCs w:val="18"/>
        </w:rPr>
        <w:t xml:space="preserve"> </w:t>
      </w:r>
      <w:r w:rsidR="002324D4" w:rsidRPr="002324D4">
        <w:rPr>
          <w:rFonts w:ascii="Times New Roman" w:eastAsia="Arial Unicode MS" w:hAnsi="Times New Roman"/>
          <w:b/>
          <w:bCs/>
          <w:sz w:val="18"/>
          <w:szCs w:val="18"/>
        </w:rPr>
        <w:t>{{ as.thoi_han_</w:t>
      </w:r>
      <w:r w:rsidR="00B90321">
        <w:rPr>
          <w:rFonts w:ascii="Times New Roman" w:eastAsia="Arial Unicode MS" w:hAnsi="Times New Roman"/>
          <w:b/>
          <w:bCs/>
          <w:sz w:val="18"/>
          <w:szCs w:val="18"/>
        </w:rPr>
        <w:t>sdd</w:t>
      </w:r>
      <w:r w:rsidR="002324D4" w:rsidRPr="002324D4">
        <w:rPr>
          <w:rFonts w:ascii="Times New Roman" w:eastAsia="Arial Unicode MS" w:hAnsi="Times New Roman"/>
          <w:b/>
          <w:bCs/>
          <w:sz w:val="18"/>
          <w:szCs w:val="18"/>
        </w:rPr>
        <w:t xml:space="preserve"> }}</w:t>
      </w:r>
    </w:p>
    <w:p w14:paraId="5C9A9C35" w14:textId="66F53DC1" w:rsidR="00304F2F" w:rsidRPr="00E00A32" w:rsidRDefault="00304F2F" w:rsidP="00055FFA">
      <w:pPr>
        <w:numPr>
          <w:ilvl w:val="0"/>
          <w:numId w:val="4"/>
        </w:numPr>
        <w:spacing w:after="0"/>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Nguồn gốc sử dụng: </w:t>
      </w:r>
      <w:r w:rsidR="005F6F4A">
        <w:rPr>
          <w:rFonts w:ascii="Times New Roman" w:eastAsia="Arial Unicode MS" w:hAnsi="Times New Roman"/>
          <w:b/>
          <w:sz w:val="18"/>
          <w:szCs w:val="18"/>
        </w:rPr>
        <w:t>{{ as.</w:t>
      </w:r>
      <w:r w:rsidR="005F6F4A" w:rsidRPr="005F6F4A">
        <w:rPr>
          <w:rFonts w:ascii="Times New Roman" w:eastAsia="Arial Unicode MS" w:hAnsi="Times New Roman"/>
          <w:b/>
          <w:sz w:val="18"/>
          <w:szCs w:val="18"/>
        </w:rPr>
        <w:t>nguon_goc_</w:t>
      </w:r>
      <w:r w:rsidR="008D29B6">
        <w:rPr>
          <w:rFonts w:ascii="Times New Roman" w:eastAsia="Arial Unicode MS" w:hAnsi="Times New Roman"/>
          <w:b/>
          <w:sz w:val="18"/>
          <w:szCs w:val="18"/>
        </w:rPr>
        <w:t>sdd</w:t>
      </w:r>
      <w:r w:rsidR="005F6F4A">
        <w:rPr>
          <w:rFonts w:ascii="Times New Roman" w:eastAsia="Arial Unicode MS" w:hAnsi="Times New Roman"/>
          <w:b/>
          <w:sz w:val="18"/>
          <w:szCs w:val="18"/>
        </w:rPr>
        <w:t xml:space="preserve"> }}</w:t>
      </w:r>
      <w:r w:rsidR="0075679F" w:rsidRPr="0075679F">
        <w:rPr>
          <w:rFonts w:ascii="Times New Roman" w:eastAsia="Arial Unicode MS" w:hAnsi="Times New Roman"/>
          <w:bCs/>
          <w:sz w:val="18"/>
          <w:szCs w:val="18"/>
        </w:rPr>
        <w:t>{% if as.thay_doi_phap_ly %}</w:t>
      </w:r>
    </w:p>
    <w:p w14:paraId="76E60741" w14:textId="47133649" w:rsidR="004E6F9F" w:rsidRPr="004E6F9F" w:rsidRDefault="00BA148B" w:rsidP="00E00A32">
      <w:pPr>
        <w:spacing w:after="0"/>
        <w:ind w:left="284"/>
        <w:jc w:val="both"/>
        <w:rPr>
          <w:rFonts w:ascii="Times New Roman" w:eastAsia="Arial Unicode MS" w:hAnsi="Times New Roman"/>
          <w:sz w:val="18"/>
          <w:szCs w:val="18"/>
        </w:rPr>
      </w:pPr>
      <w:r>
        <w:rPr>
          <w:rFonts w:ascii="Times New Roman" w:eastAsia="Arial Unicode MS" w:hAnsi="Times New Roman"/>
          <w:sz w:val="18"/>
          <w:szCs w:val="18"/>
        </w:rPr>
        <w:sym w:font="Wingdings 2" w:char="F0DE"/>
      </w:r>
      <w:r w:rsidR="004E6F9F">
        <w:rPr>
          <w:rFonts w:ascii="Times New Roman" w:eastAsia="Arial Unicode MS" w:hAnsi="Times New Roman"/>
          <w:sz w:val="18"/>
          <w:szCs w:val="18"/>
        </w:rPr>
        <w:t xml:space="preserve"> {{ as.thay_doi_phap_ly }}</w:t>
      </w:r>
      <w:r w:rsidR="004E6F9F" w:rsidRPr="006825EF">
        <w:rPr>
          <w:rFonts w:ascii="Times New Roman" w:eastAsia="Arial Unicode MS" w:hAnsi="Times New Roman"/>
          <w:bCs/>
          <w:kern w:val="3"/>
          <w:sz w:val="18"/>
          <w:szCs w:val="18"/>
          <w:lang w:bidi="en-US"/>
        </w:rPr>
        <w:t>{% endif %}</w:t>
      </w:r>
    </w:p>
    <w:p w14:paraId="46E33ECB" w14:textId="568CF1DE" w:rsidR="00071F4F" w:rsidRPr="00303E2E" w:rsidRDefault="00831B2D" w:rsidP="00831B2D">
      <w:pPr>
        <w:widowControl w:val="0"/>
        <w:suppressAutoHyphens/>
        <w:autoSpaceDN w:val="0"/>
        <w:spacing w:after="0" w:line="240" w:lineRule="auto"/>
        <w:textAlignment w:val="baseline"/>
        <w:rPr>
          <w:rFonts w:ascii="Times New Roman" w:eastAsia="Arial Unicode MS" w:hAnsi="Times New Roman"/>
          <w:b/>
          <w:kern w:val="3"/>
          <w:sz w:val="18"/>
          <w:szCs w:val="18"/>
        </w:rPr>
      </w:pPr>
      <w:r w:rsidRPr="00831B2D">
        <w:rPr>
          <w:rFonts w:ascii="Times New Roman" w:eastAsia="Arial Unicode MS" w:hAnsi="Times New Roman"/>
          <w:bCs/>
          <w:kern w:val="3"/>
          <w:sz w:val="18"/>
          <w:szCs w:val="18"/>
          <w:lang w:bidi="en-US"/>
        </w:rPr>
        <w:t>b.</w:t>
      </w:r>
      <w:r>
        <w:rPr>
          <w:rFonts w:ascii="Times New Roman" w:eastAsia="Arial Unicode MS" w:hAnsi="Times New Roman"/>
          <w:b/>
          <w:kern w:val="3"/>
          <w:sz w:val="18"/>
          <w:szCs w:val="18"/>
          <w:lang w:bidi="en-US"/>
        </w:rPr>
        <w:t xml:space="preserve"> </w:t>
      </w:r>
      <w:r w:rsidR="00071F4F" w:rsidRPr="00303E2E">
        <w:rPr>
          <w:rFonts w:ascii="Times New Roman" w:eastAsia="Arial Unicode MS" w:hAnsi="Times New Roman"/>
          <w:b/>
          <w:kern w:val="3"/>
          <w:sz w:val="18"/>
          <w:szCs w:val="18"/>
          <w:lang w:bidi="en-US"/>
        </w:rPr>
        <w:t>Tài</w:t>
      </w:r>
      <w:r w:rsidR="00071F4F" w:rsidRPr="00303E2E">
        <w:rPr>
          <w:rFonts w:ascii="Times New Roman" w:eastAsia="Arial Unicode MS" w:hAnsi="Times New Roman"/>
          <w:b/>
          <w:kern w:val="3"/>
          <w:sz w:val="18"/>
          <w:szCs w:val="18"/>
        </w:rPr>
        <w:t xml:space="preserve"> </w:t>
      </w:r>
      <w:r w:rsidR="00071F4F" w:rsidRPr="00303E2E">
        <w:rPr>
          <w:rFonts w:ascii="Times New Roman" w:eastAsia="Arial Unicode MS" w:hAnsi="Times New Roman"/>
          <w:b/>
          <w:kern w:val="3"/>
          <w:sz w:val="18"/>
          <w:szCs w:val="18"/>
          <w:lang w:bidi="en-US"/>
        </w:rPr>
        <w:t>sản</w:t>
      </w:r>
      <w:r w:rsidR="00071F4F" w:rsidRPr="00303E2E">
        <w:rPr>
          <w:rFonts w:ascii="Times New Roman" w:eastAsia="Arial Unicode MS" w:hAnsi="Times New Roman"/>
          <w:b/>
          <w:kern w:val="3"/>
          <w:sz w:val="18"/>
          <w:szCs w:val="18"/>
        </w:rPr>
        <w:t xml:space="preserve"> gắn liền với đất: </w:t>
      </w:r>
    </w:p>
    <w:p w14:paraId="16ECDF25" w14:textId="0DF59D7A" w:rsidR="00344D14"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Loại tài sản:</w:t>
      </w:r>
      <w:r w:rsidR="00590978">
        <w:rPr>
          <w:rFonts w:ascii="Times New Roman" w:eastAsia="Arial Unicode MS" w:hAnsi="Times New Roman"/>
          <w:sz w:val="18"/>
          <w:szCs w:val="18"/>
        </w:rPr>
        <w:t xml:space="preserve"> {{ as.</w:t>
      </w:r>
      <w:r w:rsidR="00035E03">
        <w:rPr>
          <w:rFonts w:ascii="Times New Roman" w:eastAsia="Arial Unicode MS" w:hAnsi="Times New Roman"/>
          <w:sz w:val="18"/>
          <w:szCs w:val="18"/>
        </w:rPr>
        <w:t>loai_tai_san_glvd</w:t>
      </w:r>
      <w:r w:rsidR="00590978">
        <w:rPr>
          <w:rFonts w:ascii="Times New Roman" w:eastAsia="Arial Unicode MS" w:hAnsi="Times New Roman"/>
          <w:sz w:val="18"/>
          <w:szCs w:val="18"/>
        </w:rPr>
        <w:t>}}</w:t>
      </w:r>
    </w:p>
    <w:p w14:paraId="1839496A" w14:textId="28FD6596"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Địa chỉ</w:t>
      </w:r>
      <w:r w:rsidR="00D15EDB" w:rsidRPr="00303E2E">
        <w:rPr>
          <w:rFonts w:ascii="Times New Roman" w:eastAsia="Arial Unicode MS" w:hAnsi="Times New Roman"/>
          <w:sz w:val="18"/>
          <w:szCs w:val="18"/>
        </w:rPr>
        <w:t xml:space="preserve"> tài sản</w:t>
      </w:r>
      <w:r w:rsidRPr="00303E2E">
        <w:rPr>
          <w:rFonts w:ascii="Times New Roman" w:eastAsia="Arial Unicode MS" w:hAnsi="Times New Roman"/>
          <w:sz w:val="18"/>
          <w:szCs w:val="18"/>
        </w:rPr>
        <w:t xml:space="preserve">: </w:t>
      </w:r>
      <w:r w:rsidR="00590978">
        <w:rPr>
          <w:rFonts w:ascii="Times New Roman" w:eastAsia="Arial Unicode MS" w:hAnsi="Times New Roman"/>
          <w:sz w:val="18"/>
          <w:szCs w:val="18"/>
        </w:rPr>
        <w:t>{{ as.</w:t>
      </w:r>
      <w:r w:rsidR="00590978" w:rsidRPr="00590978">
        <w:rPr>
          <w:rFonts w:ascii="Times New Roman" w:eastAsia="Arial Unicode MS" w:hAnsi="Times New Roman"/>
          <w:sz w:val="18"/>
          <w:szCs w:val="18"/>
        </w:rPr>
        <w:t>dia_chi_tai_san</w:t>
      </w:r>
      <w:r w:rsidR="00035E03">
        <w:rPr>
          <w:rFonts w:ascii="Times New Roman" w:eastAsia="Arial Unicode MS" w:hAnsi="Times New Roman"/>
          <w:sz w:val="18"/>
          <w:szCs w:val="18"/>
        </w:rPr>
        <w:t>_glvd</w:t>
      </w:r>
      <w:r w:rsidR="00590978">
        <w:rPr>
          <w:rFonts w:ascii="Times New Roman" w:eastAsia="Arial Unicode MS" w:hAnsi="Times New Roman"/>
          <w:sz w:val="18"/>
          <w:szCs w:val="18"/>
        </w:rPr>
        <w:t xml:space="preserve"> }}</w:t>
      </w:r>
    </w:p>
    <w:p w14:paraId="68C2191C" w14:textId="1627206A" w:rsidR="00071F4F" w:rsidRPr="00303E2E" w:rsidRDefault="00071F4F" w:rsidP="00055FFA">
      <w:pPr>
        <w:numPr>
          <w:ilvl w:val="0"/>
          <w:numId w:val="4"/>
        </w:numPr>
        <w:spacing w:after="0" w:line="240" w:lineRule="auto"/>
        <w:ind w:hanging="27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Diện tích xây dựng: </w:t>
      </w:r>
      <w:r w:rsidR="00D47912">
        <w:rPr>
          <w:rFonts w:ascii="Times New Roman" w:eastAsia="Arial Unicode MS" w:hAnsi="Times New Roman"/>
          <w:sz w:val="18"/>
          <w:szCs w:val="18"/>
        </w:rPr>
        <w:t>{{ as.</w:t>
      </w:r>
      <w:r w:rsidR="00D47912" w:rsidRPr="00D47912">
        <w:rPr>
          <w:rFonts w:ascii="Times New Roman" w:eastAsia="Arial Unicode MS" w:hAnsi="Times New Roman"/>
          <w:sz w:val="18"/>
          <w:szCs w:val="18"/>
        </w:rPr>
        <w:t>dien_tich_xd_tsglvd</w:t>
      </w:r>
      <w:r w:rsidR="00D47912">
        <w:rPr>
          <w:rFonts w:ascii="Times New Roman" w:eastAsia="Arial Unicode MS" w:hAnsi="Times New Roman"/>
          <w:sz w:val="18"/>
          <w:szCs w:val="18"/>
        </w:rPr>
        <w:t xml:space="preserve"> }}</w:t>
      </w:r>
      <w:r w:rsidR="00A05078">
        <w:rPr>
          <w:rFonts w:ascii="Times New Roman" w:eastAsia="Arial Unicode MS" w:hAnsi="Times New Roman"/>
          <w:sz w:val="18"/>
          <w:szCs w:val="18"/>
        </w:rPr>
        <w:t xml:space="preserve"> </w:t>
      </w:r>
      <w:r w:rsidR="00E50D45">
        <w:rPr>
          <w:rFonts w:ascii="Times New Roman" w:eastAsia="Arial Unicode MS" w:hAnsi="Times New Roman"/>
          <w:sz w:val="18"/>
          <w:szCs w:val="18"/>
        </w:rPr>
        <w:t xml:space="preserve">  </w:t>
      </w:r>
      <w:r w:rsidR="00A05078">
        <w:rPr>
          <w:rFonts w:ascii="Times New Roman" w:eastAsia="Arial Unicode MS" w:hAnsi="Times New Roman"/>
          <w:sz w:val="18"/>
          <w:szCs w:val="18"/>
        </w:rPr>
        <w:t>m2</w:t>
      </w:r>
      <w:r w:rsidRPr="00303E2E">
        <w:rPr>
          <w:rFonts w:ascii="Times New Roman" w:eastAsia="Arial Unicode MS" w:hAnsi="Times New Roman"/>
          <w:sz w:val="18"/>
          <w:szCs w:val="18"/>
        </w:rPr>
        <w:tab/>
        <w:t>Tổng diện tích sử dụng:</w:t>
      </w:r>
      <w:r w:rsidR="00D47912">
        <w:rPr>
          <w:rFonts w:ascii="Times New Roman" w:eastAsia="Arial Unicode MS" w:hAnsi="Times New Roman"/>
          <w:sz w:val="18"/>
          <w:szCs w:val="18"/>
        </w:rPr>
        <w:t xml:space="preserve"> {{ as.dien_tich_sd_tsglvd }}</w:t>
      </w:r>
      <w:r w:rsidR="00A05078">
        <w:rPr>
          <w:rFonts w:ascii="Times New Roman" w:eastAsia="Arial Unicode MS" w:hAnsi="Times New Roman"/>
          <w:sz w:val="18"/>
          <w:szCs w:val="18"/>
        </w:rPr>
        <w:t xml:space="preserve"> </w:t>
      </w:r>
      <w:r w:rsidR="00E50D45">
        <w:rPr>
          <w:rFonts w:ascii="Times New Roman" w:eastAsia="Arial Unicode MS" w:hAnsi="Times New Roman"/>
          <w:sz w:val="18"/>
          <w:szCs w:val="18"/>
        </w:rPr>
        <w:t xml:space="preserve">  </w:t>
      </w:r>
      <w:r w:rsidR="00A05078">
        <w:rPr>
          <w:rFonts w:ascii="Times New Roman" w:eastAsia="Arial Unicode MS" w:hAnsi="Times New Roman"/>
          <w:sz w:val="18"/>
          <w:szCs w:val="18"/>
        </w:rPr>
        <w:t>m2</w:t>
      </w:r>
    </w:p>
    <w:p w14:paraId="7DDF2905" w14:textId="34CCFAED" w:rsidR="003C4321" w:rsidRPr="003C4321" w:rsidRDefault="00071F4F" w:rsidP="00AA0901">
      <w:pPr>
        <w:numPr>
          <w:ilvl w:val="0"/>
          <w:numId w:val="4"/>
        </w:numPr>
        <w:spacing w:after="0" w:line="240" w:lineRule="auto"/>
        <w:ind w:left="426" w:hanging="270"/>
        <w:jc w:val="both"/>
        <w:rPr>
          <w:rFonts w:ascii="Times New Roman" w:eastAsia="Arial Unicode MS" w:hAnsi="Times New Roman"/>
          <w:sz w:val="18"/>
          <w:szCs w:val="18"/>
        </w:rPr>
      </w:pPr>
      <w:r w:rsidRPr="003C4321">
        <w:rPr>
          <w:rFonts w:ascii="Times New Roman" w:eastAsia="Arial Unicode MS" w:hAnsi="Times New Roman"/>
          <w:sz w:val="18"/>
          <w:szCs w:val="18"/>
        </w:rPr>
        <w:t>Kết cấu nhà</w:t>
      </w:r>
      <w:r w:rsidR="00D47912" w:rsidRPr="003C4321">
        <w:rPr>
          <w:rFonts w:ascii="Times New Roman" w:eastAsia="Arial Unicode MS" w:hAnsi="Times New Roman"/>
          <w:sz w:val="18"/>
          <w:szCs w:val="18"/>
        </w:rPr>
        <w:t>: {{ as.ket_cau_nha_tsglvd }}</w:t>
      </w:r>
      <w:r w:rsidR="003C66E7" w:rsidRPr="003C4321">
        <w:rPr>
          <w:rFonts w:ascii="Times New Roman" w:eastAsia="Arial Unicode MS" w:hAnsi="Times New Roman"/>
          <w:sz w:val="18"/>
          <w:szCs w:val="18"/>
        </w:rPr>
        <w:t xml:space="preserve">    Số tầng:</w:t>
      </w:r>
      <w:r w:rsidR="00D47912" w:rsidRPr="003C4321">
        <w:rPr>
          <w:rFonts w:ascii="Times New Roman" w:eastAsia="Arial Unicode MS" w:hAnsi="Times New Roman"/>
          <w:sz w:val="18"/>
          <w:szCs w:val="18"/>
        </w:rPr>
        <w:t xml:space="preserve"> {{ as.so_tang_tsglvd }}</w:t>
      </w:r>
      <w:r w:rsidR="00DC5E0D" w:rsidRPr="003C4321">
        <w:rPr>
          <w:rFonts w:ascii="Times New Roman" w:eastAsia="Arial Unicode MS" w:hAnsi="Times New Roman"/>
          <w:sz w:val="18"/>
          <w:szCs w:val="18"/>
        </w:rPr>
        <w:t>{%</w:t>
      </w:r>
      <w:r w:rsidR="00314952" w:rsidRPr="003C4321">
        <w:rPr>
          <w:rFonts w:ascii="Times New Roman" w:eastAsia="Arial Unicode MS" w:hAnsi="Times New Roman"/>
          <w:sz w:val="18"/>
          <w:szCs w:val="18"/>
        </w:rPr>
        <w:t>p</w:t>
      </w:r>
      <w:r w:rsidR="00DC5E0D" w:rsidRPr="003C4321">
        <w:rPr>
          <w:rFonts w:ascii="Times New Roman" w:eastAsia="Arial Unicode MS" w:hAnsi="Times New Roman"/>
          <w:sz w:val="18"/>
          <w:szCs w:val="18"/>
        </w:rPr>
        <w:t xml:space="preserve"> endfor %}</w:t>
      </w:r>
    </w:p>
    <w:p w14:paraId="25B75E6A" w14:textId="2DE679E6" w:rsidR="00DC5E0D" w:rsidRPr="00303E2E" w:rsidRDefault="003C4321" w:rsidP="00DC5E0D">
      <w:p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Các giấy tờ chứng minh quyền sử dụng đất, quyền sở hữu tài sản được liệt kê tại Điểm b Khoản 2 Điều này</w:t>
      </w:r>
      <w:r>
        <w:rPr>
          <w:rFonts w:ascii="Times New Roman" w:eastAsia="Arial Unicode MS" w:hAnsi="Times New Roman"/>
          <w:sz w:val="18"/>
          <w:szCs w:val="18"/>
        </w:rPr>
        <w:t>.</w:t>
      </w:r>
    </w:p>
    <w:p w14:paraId="424CCD74"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Bên giữ tài sản, bản chính các giấy tờ của TSBĐ:</w:t>
      </w:r>
    </w:p>
    <w:p w14:paraId="1772B236" w14:textId="77777777" w:rsidR="00071F4F" w:rsidRPr="00303E2E"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TSBĐ nêu tại Hợp đồng này sẽ do Bên thế chấp quản lý và giữ.</w:t>
      </w:r>
    </w:p>
    <w:p w14:paraId="44D775ED" w14:textId="7C0024E7" w:rsidR="000D50E7" w:rsidRDefault="00071F4F" w:rsidP="00055FFA">
      <w:pPr>
        <w:widowControl w:val="0"/>
        <w:numPr>
          <w:ilvl w:val="0"/>
          <w:numId w:val="8"/>
        </w:numPr>
        <w:tabs>
          <w:tab w:val="left" w:pos="284"/>
        </w:tabs>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Toàn bộ giấy tờ bản chính liên quan đến TSBĐ nêu tại Hợp đồng này sẽ do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giữ, bao gồm:</w:t>
      </w:r>
    </w:p>
    <w:p w14:paraId="262B77A4" w14:textId="5A50EFDA" w:rsidR="00071F4F" w:rsidRDefault="00684E00" w:rsidP="000D50E7">
      <w:pPr>
        <w:widowControl w:val="0"/>
        <w:tabs>
          <w:tab w:val="left" w:pos="284"/>
        </w:tabs>
        <w:suppressAutoHyphens/>
        <w:autoSpaceDN w:val="0"/>
        <w:spacing w:after="0" w:line="240" w:lineRule="auto"/>
        <w:jc w:val="both"/>
        <w:textAlignment w:val="baseline"/>
        <w:rPr>
          <w:rFonts w:ascii="Times New Roman" w:eastAsia="Arial Unicode MS" w:hAnsi="Times New Roman"/>
          <w:kern w:val="3"/>
          <w:sz w:val="18"/>
          <w:szCs w:val="18"/>
          <w:lang w:bidi="en-US"/>
        </w:rPr>
      </w:pPr>
      <w:r>
        <w:rPr>
          <w:rFonts w:ascii="Times New Roman" w:eastAsia="Arial Unicode MS" w:hAnsi="Times New Roman"/>
          <w:kern w:val="3"/>
          <w:sz w:val="18"/>
          <w:szCs w:val="18"/>
          <w:lang w:bidi="en-US"/>
        </w:rPr>
        <w:t xml:space="preserve">{%p for as in </w:t>
      </w:r>
      <w:r w:rsidR="0011694A" w:rsidRPr="0011694A">
        <w:rPr>
          <w:rFonts w:ascii="Times New Roman" w:eastAsia="Arial Unicode MS" w:hAnsi="Times New Roman"/>
          <w:kern w:val="3"/>
          <w:sz w:val="18"/>
          <w:szCs w:val="18"/>
          <w:lang w:bidi="en-US"/>
        </w:rPr>
        <w:t>REALESTATE</w:t>
      </w:r>
      <w:r>
        <w:rPr>
          <w:rFonts w:ascii="Times New Roman" w:eastAsia="Arial Unicode MS" w:hAnsi="Times New Roman"/>
          <w:kern w:val="3"/>
          <w:sz w:val="18"/>
          <w:szCs w:val="18"/>
          <w:lang w:bidi="en-US"/>
        </w:rPr>
        <w:t xml:space="preserve"> %}</w:t>
      </w:r>
    </w:p>
    <w:p w14:paraId="05990AD6" w14:textId="460E7C8D" w:rsidR="000D50E7" w:rsidRPr="00520AED" w:rsidRDefault="000D50E7" w:rsidP="00DC6511">
      <w:pPr>
        <w:widowControl w:val="0"/>
        <w:tabs>
          <w:tab w:val="left" w:pos="284"/>
        </w:tabs>
        <w:suppressAutoHyphens/>
        <w:autoSpaceDN w:val="0"/>
        <w:spacing w:after="0" w:line="240" w:lineRule="auto"/>
        <w:jc w:val="both"/>
        <w:textAlignment w:val="baseline"/>
        <w:rPr>
          <w:rFonts w:ascii="Times New Roman" w:eastAsia="Arial Unicode MS" w:hAnsi="Times New Roman"/>
          <w:b/>
          <w:bCs/>
          <w:kern w:val="3"/>
          <w:sz w:val="18"/>
          <w:szCs w:val="18"/>
          <w:lang w:bidi="en-US"/>
        </w:rPr>
      </w:pPr>
      <w:r w:rsidRPr="000D50E7">
        <w:rPr>
          <w:rFonts w:ascii="Times New Roman" w:eastAsia="Arial Unicode MS" w:hAnsi="Times New Roman"/>
          <w:kern w:val="3"/>
          <w:sz w:val="18"/>
          <w:szCs w:val="18"/>
          <w:lang w:bidi="en-US"/>
        </w:rPr>
        <w:t xml:space="preserve">{% if </w:t>
      </w:r>
      <w:r w:rsidR="0011694A" w:rsidRPr="0011694A">
        <w:rPr>
          <w:rFonts w:ascii="Times New Roman" w:eastAsia="Arial Unicode MS" w:hAnsi="Times New Roman"/>
          <w:kern w:val="3"/>
          <w:sz w:val="18"/>
          <w:szCs w:val="18"/>
          <w:lang w:bidi="en-US"/>
        </w:rPr>
        <w:t>REALESTATE</w:t>
      </w:r>
      <w:r w:rsidRPr="000D50E7">
        <w:rPr>
          <w:rFonts w:ascii="Times New Roman" w:eastAsia="Arial Unicode MS" w:hAnsi="Times New Roman"/>
          <w:kern w:val="3"/>
          <w:sz w:val="18"/>
          <w:szCs w:val="18"/>
          <w:lang w:bidi="en-US"/>
        </w:rPr>
        <w:t xml:space="preserve"> | length &gt; 1 %}</w:t>
      </w:r>
      <w:r w:rsidRPr="00520AED">
        <w:rPr>
          <w:rFonts w:ascii="Times New Roman" w:eastAsia="Arial Unicode MS" w:hAnsi="Times New Roman"/>
          <w:b/>
          <w:bCs/>
          <w:kern w:val="3"/>
          <w:sz w:val="18"/>
          <w:szCs w:val="18"/>
          <w:lang w:bidi="en-US"/>
        </w:rPr>
        <w:t>({{ loop.index | to_roman }})</w:t>
      </w:r>
      <w:r w:rsidR="00E352E6">
        <w:rPr>
          <w:rFonts w:ascii="Times New Roman" w:eastAsia="Arial Unicode MS" w:hAnsi="Times New Roman"/>
          <w:b/>
          <w:bCs/>
          <w:kern w:val="3"/>
          <w:sz w:val="18"/>
          <w:szCs w:val="18"/>
          <w:lang w:bidi="en-US"/>
        </w:rPr>
        <w:t xml:space="preserve"> </w:t>
      </w:r>
      <w:r w:rsidR="007702B0" w:rsidRPr="00520AED">
        <w:rPr>
          <w:rFonts w:ascii="Times New Roman" w:eastAsia="Arial Unicode MS" w:hAnsi="Times New Roman"/>
          <w:b/>
          <w:bCs/>
          <w:kern w:val="3"/>
          <w:sz w:val="18"/>
          <w:szCs w:val="18"/>
          <w:lang w:bidi="en-US"/>
        </w:rPr>
        <w:t>{% endif %}</w:t>
      </w:r>
      <w:r w:rsidR="00342C44">
        <w:rPr>
          <w:rFonts w:ascii="Times New Roman" w:eastAsia="Arial Unicode MS" w:hAnsi="Times New Roman"/>
          <w:b/>
          <w:bCs/>
          <w:kern w:val="3"/>
          <w:sz w:val="18"/>
          <w:szCs w:val="18"/>
          <w:lang w:bidi="en-US"/>
        </w:rPr>
        <w:t xml:space="preserve"> </w:t>
      </w:r>
      <w:r w:rsidRPr="00520AED">
        <w:rPr>
          <w:rFonts w:ascii="Times New Roman" w:eastAsia="Arial Unicode MS" w:hAnsi="Times New Roman"/>
          <w:b/>
          <w:bCs/>
          <w:kern w:val="3"/>
          <w:sz w:val="18"/>
          <w:szCs w:val="18"/>
          <w:lang w:bidi="en-US"/>
        </w:rPr>
        <w:t>{{ as.tai_san_bao_dam }}</w:t>
      </w:r>
    </w:p>
    <w:p w14:paraId="6AC84AAE" w14:textId="77777777" w:rsidR="00661AB0" w:rsidRDefault="000D50E7" w:rsidP="00661AB0">
      <w:pPr>
        <w:spacing w:after="0"/>
        <w:rPr>
          <w:rFonts w:ascii="Times New Roman" w:eastAsia="Arial Unicode MS" w:hAnsi="Times New Roman"/>
          <w:sz w:val="18"/>
          <w:szCs w:val="18"/>
        </w:rPr>
      </w:pPr>
      <w:r w:rsidRPr="00DC5E0D">
        <w:rPr>
          <w:rFonts w:ascii="Times New Roman" w:eastAsia="Arial Unicode MS" w:hAnsi="Times New Roman"/>
          <w:sz w:val="18"/>
          <w:szCs w:val="18"/>
        </w:rPr>
        <w:t>{%</w:t>
      </w:r>
      <w:r>
        <w:rPr>
          <w:rFonts w:ascii="Times New Roman" w:eastAsia="Arial Unicode MS" w:hAnsi="Times New Roman"/>
          <w:sz w:val="18"/>
          <w:szCs w:val="18"/>
        </w:rPr>
        <w:t>p</w:t>
      </w:r>
      <w:r w:rsidRPr="00DC5E0D">
        <w:rPr>
          <w:rFonts w:ascii="Times New Roman" w:eastAsia="Arial Unicode MS" w:hAnsi="Times New Roman"/>
          <w:sz w:val="18"/>
          <w:szCs w:val="18"/>
        </w:rPr>
        <w:t xml:space="preserve"> endfor %}</w:t>
      </w:r>
    </w:p>
    <w:p w14:paraId="5DA84500" w14:textId="126293AF" w:rsidR="00071F4F" w:rsidRPr="00303E2E" w:rsidRDefault="00071F4F" w:rsidP="00E21D69">
      <w:pPr>
        <w:spacing w:after="0"/>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phải bàn giao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tất cả các bản chính giấy tờ liên quan đến TSBĐ ngay sau khi ký Hợp đồng này và cam kết đây là những bản chính duy nhất có giá trị pháp lý. Việc bàn giao giấy tờ của TSBĐ phải được lập thành văn bản giữa đại diện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1B6BEC0A"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Các trường hợp khác thuộc TSBĐ</w:t>
      </w:r>
    </w:p>
    <w:p w14:paraId="164B09B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thế chấp tài sản hình thành trong tương lai, các bên thỏa thuận chi tiết về TSBĐ hình thành trong tương lai được liệt kê trên đây được xác định tại thời điểm ký Hợp đồng thế chấp </w:t>
      </w:r>
      <w:r w:rsidR="00FD48B1" w:rsidRPr="00303E2E">
        <w:rPr>
          <w:rFonts w:ascii="Times New Roman" w:eastAsia="Arial Unicode MS" w:hAnsi="Times New Roman"/>
          <w:kern w:val="3"/>
          <w:sz w:val="18"/>
          <w:szCs w:val="18"/>
          <w:lang w:bidi="en-US"/>
        </w:rPr>
        <w:t xml:space="preserve">căn cứ </w:t>
      </w:r>
      <w:r w:rsidRPr="00303E2E">
        <w:rPr>
          <w:rFonts w:ascii="Times New Roman" w:eastAsia="Arial Unicode MS" w:hAnsi="Times New Roman"/>
          <w:kern w:val="3"/>
          <w:sz w:val="18"/>
          <w:szCs w:val="18"/>
          <w:lang w:bidi="en-US"/>
        </w:rPr>
        <w:t>theo các tài liệu do Bên thế chấp cung cấp. Khi TSBĐ hình thành và đưa vào sử dụng, các bên sẽ xác định chi tiết TSBĐ bằng các phụ lục Hợp đồng. Trường hợp không ký được phụ lục Hợp đồng vì bất cứ lý do gì, tài sản hình thành vẫn thuộc TSBĐ</w:t>
      </w:r>
      <w:r w:rsidR="000570F8" w:rsidRPr="00303E2E">
        <w:rPr>
          <w:rFonts w:ascii="Times New Roman" w:eastAsia="Arial Unicode MS" w:hAnsi="Times New Roman"/>
          <w:kern w:val="3"/>
          <w:sz w:val="18"/>
          <w:szCs w:val="18"/>
          <w:lang w:bidi="en-US"/>
        </w:rPr>
        <w:t xml:space="preserve"> và</w:t>
      </w:r>
      <w:r w:rsidRPr="00303E2E">
        <w:rPr>
          <w:rFonts w:ascii="Times New Roman" w:eastAsia="Arial Unicode MS" w:hAnsi="Times New Roman"/>
          <w:kern w:val="3"/>
          <w:sz w:val="18"/>
          <w:szCs w:val="18"/>
          <w:lang w:bidi="en-US"/>
        </w:rPr>
        <w:t xml:space="preserve"> </w:t>
      </w:r>
      <w:r w:rsidR="000570F8" w:rsidRPr="00303E2E">
        <w:rPr>
          <w:rFonts w:ascii="Times New Roman" w:eastAsia="Arial Unicode MS" w:hAnsi="Times New Roman"/>
          <w:kern w:val="3"/>
          <w:sz w:val="18"/>
          <w:szCs w:val="18"/>
          <w:lang w:bidi="en-US"/>
        </w:rPr>
        <w:t xml:space="preserve">VIETBANK được toàn quyền xử lý </w:t>
      </w:r>
      <w:r w:rsidRPr="00303E2E">
        <w:rPr>
          <w:rFonts w:ascii="Times New Roman" w:eastAsia="Arial Unicode MS" w:hAnsi="Times New Roman"/>
          <w:kern w:val="3"/>
          <w:sz w:val="18"/>
          <w:szCs w:val="18"/>
          <w:lang w:bidi="en-US"/>
        </w:rPr>
        <w:t>(kể cả khi TSBĐ hình thành khác với mô tả trong Hợp đồng này).</w:t>
      </w:r>
    </w:p>
    <w:p w14:paraId="57C048EF" w14:textId="77777777" w:rsidR="004D278D" w:rsidRPr="00303E2E" w:rsidRDefault="004D278D"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nhà ở, công trình xây dựng hoặc tài sản khác gắn liền với đất hình thành trên TSBĐ sau khi ký Hợp đồng này cũng thuộc TSBĐ.</w:t>
      </w:r>
    </w:p>
    <w:p w14:paraId="06BACD0C"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thế chấp toàn bộ hoặc một phần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có vật phụ thì vật phụ của TSBĐ</w:t>
      </w:r>
      <w:r w:rsidRPr="00303E2E" w:rsidDel="00151C03">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đó cũng thuộc TSBĐ.</w:t>
      </w:r>
    </w:p>
    <w:p w14:paraId="4758FF21"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Toàn bộ hoa lợi, lợi tức</w:t>
      </w:r>
      <w:r w:rsidR="00881728" w:rsidRPr="00303E2E">
        <w:rPr>
          <w:rFonts w:ascii="Times New Roman" w:eastAsia="Arial Unicode MS" w:hAnsi="Times New Roman"/>
          <w:kern w:val="3"/>
          <w:sz w:val="18"/>
          <w:szCs w:val="18"/>
          <w:lang w:bidi="en-US"/>
        </w:rPr>
        <w:t>,</w:t>
      </w:r>
      <w:r w:rsidRPr="00303E2E">
        <w:rPr>
          <w:rFonts w:ascii="Times New Roman" w:eastAsia="Arial Unicode MS" w:hAnsi="Times New Roman"/>
          <w:kern w:val="3"/>
          <w:sz w:val="18"/>
          <w:szCs w:val="18"/>
          <w:lang w:bidi="en-US"/>
        </w:rPr>
        <w:t xml:space="preserve"> các quyền</w:t>
      </w:r>
      <w:r w:rsidR="00881728" w:rsidRPr="00303E2E">
        <w:rPr>
          <w:rFonts w:ascii="Times New Roman" w:eastAsia="Arial Unicode MS" w:hAnsi="Times New Roman"/>
          <w:kern w:val="3"/>
          <w:sz w:val="18"/>
          <w:szCs w:val="18"/>
          <w:lang w:bidi="en-US"/>
        </w:rPr>
        <w:t xml:space="preserve"> và lợi ích</w:t>
      </w:r>
      <w:r w:rsidRPr="00303E2E">
        <w:rPr>
          <w:rFonts w:ascii="Times New Roman" w:eastAsia="Arial Unicode MS" w:hAnsi="Times New Roman"/>
          <w:kern w:val="3"/>
          <w:sz w:val="18"/>
          <w:szCs w:val="18"/>
          <w:lang w:bidi="en-US"/>
        </w:rPr>
        <w:t xml:space="preserve"> phát sinh </w:t>
      </w:r>
      <w:r w:rsidR="00881728" w:rsidRPr="00303E2E">
        <w:rPr>
          <w:rFonts w:ascii="Times New Roman" w:eastAsia="Arial Unicode MS" w:hAnsi="Times New Roman"/>
          <w:kern w:val="3"/>
          <w:sz w:val="18"/>
          <w:szCs w:val="18"/>
          <w:lang w:bidi="en-US"/>
        </w:rPr>
        <w:t xml:space="preserve">có liên quan đến </w:t>
      </w:r>
      <w:r w:rsidRPr="00303E2E">
        <w:rPr>
          <w:rFonts w:ascii="Times New Roman" w:eastAsia="Arial Unicode MS" w:hAnsi="Times New Roman"/>
          <w:kern w:val="3"/>
          <w:sz w:val="18"/>
          <w:szCs w:val="18"/>
          <w:lang w:bidi="en-US"/>
        </w:rPr>
        <w:t>TSBĐ cũng thuộc TSBĐ.</w:t>
      </w:r>
    </w:p>
    <w:p w14:paraId="3C40708D"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bị quy hoạch, giải tỏa</w:t>
      </w:r>
      <w:r w:rsidR="00D15EDB" w:rsidRPr="00303E2E">
        <w:rPr>
          <w:rFonts w:ascii="Times New Roman" w:eastAsia="Arial Unicode MS" w:hAnsi="Times New Roman"/>
          <w:kern w:val="3"/>
          <w:sz w:val="18"/>
          <w:szCs w:val="18"/>
          <w:lang w:bidi="en-US"/>
        </w:rPr>
        <w:t>, thu hồi</w:t>
      </w:r>
      <w:r w:rsidRPr="00303E2E">
        <w:rPr>
          <w:rFonts w:ascii="Times New Roman" w:eastAsia="Arial Unicode MS" w:hAnsi="Times New Roman"/>
          <w:kern w:val="3"/>
          <w:sz w:val="18"/>
          <w:szCs w:val="18"/>
          <w:lang w:bidi="en-US"/>
        </w:rPr>
        <w:t xml:space="preserve"> một phần hay toàn bộ theo quyết định củ</w:t>
      </w:r>
      <w:r w:rsidR="00FA3C70" w:rsidRPr="00303E2E">
        <w:rPr>
          <w:rFonts w:ascii="Times New Roman" w:eastAsia="Arial Unicode MS" w:hAnsi="Times New Roman"/>
          <w:kern w:val="3"/>
          <w:sz w:val="18"/>
          <w:szCs w:val="18"/>
          <w:lang w:bidi="en-US"/>
        </w:rPr>
        <w:t>a cơ quan n</w:t>
      </w:r>
      <w:r w:rsidRPr="00303E2E">
        <w:rPr>
          <w:rFonts w:ascii="Times New Roman" w:eastAsia="Arial Unicode MS" w:hAnsi="Times New Roman"/>
          <w:kern w:val="3"/>
          <w:sz w:val="18"/>
          <w:szCs w:val="18"/>
          <w:lang w:bidi="en-US"/>
        </w:rPr>
        <w:t>hà nước có thẩm quyền thì toàn bộ số tiền, tài sản đền bù</w:t>
      </w:r>
      <w:r w:rsidR="00FD48B1" w:rsidRPr="00303E2E">
        <w:rPr>
          <w:rFonts w:ascii="Times New Roman" w:eastAsia="Arial Unicode MS" w:hAnsi="Times New Roman"/>
          <w:kern w:val="3"/>
          <w:sz w:val="18"/>
          <w:szCs w:val="18"/>
          <w:lang w:bidi="en-US"/>
        </w:rPr>
        <w:t>, bồi thường</w:t>
      </w:r>
      <w:r w:rsidRPr="00303E2E">
        <w:rPr>
          <w:rFonts w:ascii="Times New Roman" w:eastAsia="Arial Unicode MS" w:hAnsi="Times New Roman"/>
          <w:kern w:val="3"/>
          <w:sz w:val="18"/>
          <w:szCs w:val="18"/>
          <w:lang w:bidi="en-US"/>
        </w:rPr>
        <w:t xml:space="preserve"> cũng thuộc TSBĐ.</w:t>
      </w:r>
    </w:p>
    <w:p w14:paraId="0F2AA9B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phầ</w:t>
      </w:r>
      <w:r w:rsidR="003B716E" w:rsidRPr="00303E2E">
        <w:rPr>
          <w:rFonts w:ascii="Times New Roman" w:eastAsia="Arial Unicode MS" w:hAnsi="Times New Roman"/>
          <w:kern w:val="3"/>
          <w:sz w:val="18"/>
          <w:szCs w:val="18"/>
          <w:lang w:bidi="en-US"/>
        </w:rPr>
        <w:t>n</w:t>
      </w:r>
      <w:r w:rsidRPr="00303E2E">
        <w:rPr>
          <w:rFonts w:ascii="Times New Roman" w:eastAsia="Arial Unicode MS" w:hAnsi="Times New Roman"/>
          <w:kern w:val="3"/>
          <w:sz w:val="18"/>
          <w:szCs w:val="18"/>
          <w:lang w:bidi="en-US"/>
        </w:rPr>
        <w:t xml:space="preserve"> trị </w:t>
      </w:r>
      <w:r w:rsidR="003B716E" w:rsidRPr="00303E2E">
        <w:rPr>
          <w:rFonts w:ascii="Times New Roman" w:eastAsia="Arial Unicode MS" w:hAnsi="Times New Roman"/>
          <w:kern w:val="3"/>
          <w:sz w:val="18"/>
          <w:szCs w:val="18"/>
          <w:lang w:bidi="en-US"/>
        </w:rPr>
        <w:t xml:space="preserve">giá </w:t>
      </w:r>
      <w:r w:rsidRPr="00303E2E">
        <w:rPr>
          <w:rFonts w:ascii="Times New Roman" w:eastAsia="Arial Unicode MS" w:hAnsi="Times New Roman"/>
          <w:kern w:val="3"/>
          <w:sz w:val="18"/>
          <w:szCs w:val="18"/>
          <w:lang w:bidi="en-US"/>
        </w:rPr>
        <w:t>tăng thêm do sửa chữa, nâng cấp tài sản đương nhiên cũng thuộc TSBĐ.</w:t>
      </w:r>
    </w:p>
    <w:p w14:paraId="72BD98CF" w14:textId="77777777" w:rsidR="00C747E2" w:rsidRPr="00303E2E" w:rsidRDefault="00133812"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phát sinh phần trị giá và/hoặc phát sinh tài sản tăng thêm do đầu tư, sửa chữa, nâng cấp TSBĐ do Bên thế chấp và/ hoặc cá nhân/tổ chức khác thực hiện thì phần giá trị tăng thêm, tài sản này cũng thuộc TSBĐ.</w:t>
      </w:r>
      <w:r w:rsidR="008928AD" w:rsidRPr="00303E2E">
        <w:rPr>
          <w:rFonts w:ascii="Times New Roman" w:eastAsia="Arial Unicode MS" w:hAnsi="Times New Roman"/>
          <w:spacing w:val="2"/>
          <w:kern w:val="3"/>
          <w:sz w:val="18"/>
          <w:szCs w:val="18"/>
          <w:lang w:bidi="en-US"/>
        </w:rPr>
        <w:t xml:space="preserve"> </w:t>
      </w:r>
      <w:r w:rsidR="00C747E2" w:rsidRPr="00303E2E">
        <w:rPr>
          <w:rFonts w:ascii="Times New Roman" w:eastAsia="Arial Unicode MS" w:hAnsi="Times New Roman"/>
          <w:spacing w:val="2"/>
          <w:kern w:val="3"/>
          <w:sz w:val="18"/>
          <w:szCs w:val="18"/>
          <w:lang w:bidi="en-US"/>
        </w:rPr>
        <w:t>Trường hợp thế chấp quyền sử dụng đất mà tài sản gắn liền với đất thuộc sở hữu (bao gồm cả trường hợp được chứng nhận quyền sở hữu hoặc không được chứng nhận quyền sở hữu) của Bên thế chấp thì tài sản gắn liền với đất cũng thuộc TSBĐ</w:t>
      </w:r>
      <w:r w:rsidR="00C747E2" w:rsidRPr="00303E2E">
        <w:rPr>
          <w:rFonts w:ascii="Times New Roman" w:eastAsia="Arial Unicode MS" w:hAnsi="Times New Roman"/>
          <w:kern w:val="3"/>
          <w:sz w:val="18"/>
          <w:szCs w:val="18"/>
          <w:lang w:bidi="en-US"/>
        </w:rPr>
        <w:t xml:space="preserve">. </w:t>
      </w:r>
    </w:p>
    <w:p w14:paraId="6E9C3A67"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spacing w:val="-2"/>
          <w:kern w:val="3"/>
          <w:sz w:val="18"/>
          <w:szCs w:val="18"/>
          <w:lang w:bidi="en-US"/>
        </w:rPr>
      </w:pPr>
      <w:r w:rsidRPr="00303E2E">
        <w:rPr>
          <w:rFonts w:ascii="Times New Roman" w:eastAsia="Arial Unicode MS" w:hAnsi="Times New Roman"/>
          <w:spacing w:val="-2"/>
          <w:kern w:val="3"/>
          <w:sz w:val="18"/>
          <w:szCs w:val="18"/>
          <w:lang w:bidi="en-US"/>
        </w:rPr>
        <w:t>Trường hợp TSBĐ bị thiệt hại do lỗi của Bên thứ ba thì toàn bộ số tiền, tài sản bồi thường thiệt hại cũng thuộc TSBĐ.</w:t>
      </w:r>
    </w:p>
    <w:p w14:paraId="7A796F56" w14:textId="77777777" w:rsidR="00071F4F" w:rsidRPr="00303E2E" w:rsidRDefault="00071F4F"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Trong trường hợp TSBĐ được bảo hiểm theo quy định tại </w:t>
      </w:r>
      <w:r w:rsidR="009A3BEB" w:rsidRPr="00303E2E">
        <w:rPr>
          <w:rFonts w:ascii="Times New Roman" w:eastAsia="Arial Unicode MS" w:hAnsi="Times New Roman"/>
          <w:kern w:val="3"/>
          <w:sz w:val="18"/>
          <w:szCs w:val="18"/>
        </w:rPr>
        <w:t>Hợp đồng này</w:t>
      </w:r>
      <w:r w:rsidRPr="00303E2E">
        <w:rPr>
          <w:rFonts w:ascii="Times New Roman" w:eastAsia="Arial Unicode MS" w:hAnsi="Times New Roman"/>
          <w:kern w:val="3"/>
          <w:sz w:val="18"/>
          <w:szCs w:val="18"/>
        </w:rPr>
        <w:t xml:space="preserve"> (nếu có) thì khi phát sinh sự kiện bảo hiểm, toàn bộ số tiền bảo hiểm có đượ</w:t>
      </w:r>
      <w:r w:rsidR="00891A9B" w:rsidRPr="00303E2E">
        <w:rPr>
          <w:rFonts w:ascii="Times New Roman" w:eastAsia="Arial Unicode MS" w:hAnsi="Times New Roman"/>
          <w:kern w:val="3"/>
          <w:sz w:val="18"/>
          <w:szCs w:val="18"/>
        </w:rPr>
        <w:t>c cũng thuộc</w:t>
      </w:r>
      <w:r w:rsidRPr="00303E2E">
        <w:rPr>
          <w:rFonts w:ascii="Times New Roman" w:eastAsia="Arial Unicode MS" w:hAnsi="Times New Roman"/>
          <w:kern w:val="3"/>
          <w:sz w:val="18"/>
          <w:szCs w:val="18"/>
        </w:rPr>
        <w:t xml:space="preserve"> TSBĐ.</w:t>
      </w:r>
    </w:p>
    <w:p w14:paraId="1FB12211" w14:textId="77777777" w:rsidR="007074A6" w:rsidRPr="00303E2E" w:rsidRDefault="007074A6" w:rsidP="00055FFA">
      <w:pPr>
        <w:widowControl w:val="0"/>
        <w:numPr>
          <w:ilvl w:val="0"/>
          <w:numId w:val="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rPr>
        <w:t xml:space="preserve">Trường hợp TSBĐ không còn hoặc bị thay thế mà có tài sản mới phát sinh hoặc có tài sản được thay thế thì tài sản này trở thành </w:t>
      </w:r>
      <w:r w:rsidR="00DD3ABB" w:rsidRPr="00303E2E">
        <w:rPr>
          <w:rFonts w:ascii="Times New Roman" w:eastAsia="Arial Unicode MS" w:hAnsi="Times New Roman"/>
          <w:kern w:val="3"/>
          <w:sz w:val="18"/>
          <w:szCs w:val="18"/>
        </w:rPr>
        <w:t>TSBĐ</w:t>
      </w:r>
      <w:r w:rsidRPr="00303E2E">
        <w:rPr>
          <w:rFonts w:ascii="Times New Roman" w:eastAsia="Arial Unicode MS" w:hAnsi="Times New Roman"/>
          <w:kern w:val="3"/>
          <w:sz w:val="18"/>
          <w:szCs w:val="18"/>
        </w:rPr>
        <w:t xml:space="preserve">. </w:t>
      </w:r>
    </w:p>
    <w:p w14:paraId="6974A856" w14:textId="77777777" w:rsidR="00071F4F" w:rsidRPr="00303E2E" w:rsidRDefault="00071F4F" w:rsidP="00055FFA">
      <w:pPr>
        <w:widowControl w:val="0"/>
        <w:numPr>
          <w:ilvl w:val="0"/>
          <w:numId w:val="5"/>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lang w:bidi="en-US"/>
        </w:rPr>
        <w:t>Bảo</w:t>
      </w:r>
      <w:r w:rsidRPr="00303E2E">
        <w:rPr>
          <w:rFonts w:ascii="Times New Roman" w:eastAsia="Arial Unicode MS" w:hAnsi="Times New Roman"/>
          <w:b/>
          <w:kern w:val="3"/>
          <w:sz w:val="18"/>
          <w:szCs w:val="18"/>
        </w:rPr>
        <w:t xml:space="preserve"> hiểm TSBĐ</w:t>
      </w:r>
    </w:p>
    <w:p w14:paraId="3B6AD3FE"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Bên thế chấp có nghĩa vụ mua bả</w:t>
      </w:r>
      <w:r w:rsidR="00891A9B" w:rsidRPr="00303E2E">
        <w:rPr>
          <w:rFonts w:ascii="Times New Roman" w:eastAsia="Arial Unicode MS" w:hAnsi="Times New Roman"/>
          <w:kern w:val="3"/>
          <w:sz w:val="18"/>
          <w:szCs w:val="18"/>
        </w:rPr>
        <w:t>o</w:t>
      </w:r>
      <w:r w:rsidRPr="00303E2E">
        <w:rPr>
          <w:rFonts w:ascii="Times New Roman" w:eastAsia="Arial Unicode MS" w:hAnsi="Times New Roman"/>
          <w:kern w:val="3"/>
          <w:sz w:val="18"/>
          <w:szCs w:val="18"/>
        </w:rPr>
        <w:t xml:space="preserve"> hiểm cho TSBĐ </w:t>
      </w:r>
      <w:r w:rsidR="005F1802" w:rsidRPr="00303E2E">
        <w:rPr>
          <w:rFonts w:ascii="Times New Roman" w:eastAsia="Arial Unicode MS" w:hAnsi="Times New Roman"/>
          <w:kern w:val="3"/>
          <w:sz w:val="18"/>
          <w:szCs w:val="18"/>
        </w:rPr>
        <w:t>theo yêu cầu của VIETBANK</w:t>
      </w:r>
      <w:r w:rsidRPr="00303E2E">
        <w:rPr>
          <w:rFonts w:ascii="Times New Roman" w:eastAsia="Arial Unicode MS" w:hAnsi="Times New Roman"/>
          <w:kern w:val="3"/>
          <w:sz w:val="18"/>
          <w:szCs w:val="18"/>
        </w:rPr>
        <w:t xml:space="preserve">. </w:t>
      </w:r>
    </w:p>
    <w:p w14:paraId="0C538E92" w14:textId="77777777" w:rsidR="00071F4F" w:rsidRPr="00303E2E" w:rsidRDefault="00590A69"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là Bên thụ hưở</w:t>
      </w:r>
      <w:r w:rsidR="009543B9" w:rsidRPr="00303E2E">
        <w:rPr>
          <w:rFonts w:ascii="Times New Roman" w:eastAsia="Arial Unicode MS" w:hAnsi="Times New Roman"/>
          <w:kern w:val="3"/>
          <w:sz w:val="18"/>
          <w:szCs w:val="18"/>
        </w:rPr>
        <w:t>ng duy nhất</w:t>
      </w:r>
      <w:r w:rsidR="00071F4F" w:rsidRPr="00303E2E">
        <w:rPr>
          <w:rFonts w:ascii="Times New Roman" w:eastAsia="Arial Unicode MS" w:hAnsi="Times New Roman"/>
          <w:kern w:val="3"/>
          <w:sz w:val="18"/>
          <w:szCs w:val="18"/>
        </w:rPr>
        <w:t>. Trong trường hợp phát sinh sự kiện bảo hiểm,</w:t>
      </w:r>
      <w:r w:rsidR="00071F4F"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có quyền yêu cầu tổ chức bảo hiểm chi trả trực tiếp cho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toàn bộ số tiền bảo hiểm TSBĐ. Bên thế chấp có trách nhiệm làm các thủ tục cần thiết để </w:t>
      </w:r>
      <w:r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nhận tiền bảo hiểm.</w:t>
      </w:r>
    </w:p>
    <w:p w14:paraId="7C911B9A" w14:textId="77777777" w:rsidR="00891A9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Bên thế chấp </w:t>
      </w:r>
      <w:r w:rsidR="005F1802" w:rsidRPr="00303E2E">
        <w:rPr>
          <w:rFonts w:ascii="Times New Roman" w:eastAsia="Arial Unicode MS" w:hAnsi="Times New Roman"/>
          <w:kern w:val="3"/>
          <w:sz w:val="18"/>
          <w:szCs w:val="18"/>
        </w:rPr>
        <w:t>đồng ý</w:t>
      </w:r>
      <w:r w:rsidRPr="00303E2E">
        <w:rPr>
          <w:rFonts w:ascii="Times New Roman" w:eastAsia="Arial Unicode MS" w:hAnsi="Times New Roman"/>
          <w:kern w:val="3"/>
          <w:sz w:val="18"/>
          <w:szCs w:val="18"/>
        </w:rPr>
        <w:t xml:space="preserve"> chuyển giao Giấy chứng nhận bảo hiểm và các văn bản chuyển quyền thụ hưở</w:t>
      </w:r>
      <w:r w:rsidR="00852F65" w:rsidRPr="00303E2E">
        <w:rPr>
          <w:rFonts w:ascii="Times New Roman" w:eastAsia="Arial Unicode MS" w:hAnsi="Times New Roman"/>
          <w:kern w:val="3"/>
          <w:sz w:val="18"/>
          <w:szCs w:val="18"/>
        </w:rPr>
        <w:t>ng duy nhất</w:t>
      </w:r>
      <w:r w:rsidRPr="00303E2E">
        <w:rPr>
          <w:rFonts w:ascii="Times New Roman" w:eastAsia="Arial Unicode MS" w:hAnsi="Times New Roman"/>
          <w:kern w:val="3"/>
          <w:sz w:val="18"/>
          <w:szCs w:val="18"/>
        </w:rPr>
        <w:t xml:space="preserve">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(nếu có) trước ngày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giải ngân</w:t>
      </w:r>
      <w:r w:rsidR="005F1802" w:rsidRPr="00303E2E">
        <w:rPr>
          <w:rFonts w:ascii="Times New Roman" w:eastAsia="Arial Unicode MS" w:hAnsi="Times New Roman"/>
          <w:kern w:val="3"/>
          <w:sz w:val="18"/>
          <w:szCs w:val="18"/>
        </w:rPr>
        <w:t>.</w:t>
      </w:r>
    </w:p>
    <w:p w14:paraId="65DCD55C"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sz w:val="18"/>
          <w:szCs w:val="18"/>
        </w:rPr>
      </w:pPr>
      <w:r w:rsidRPr="00303E2E">
        <w:rPr>
          <w:rFonts w:ascii="Times New Roman" w:eastAsia="Arial Unicode MS" w:hAnsi="Times New Roman"/>
          <w:kern w:val="3"/>
          <w:sz w:val="18"/>
          <w:szCs w:val="18"/>
        </w:rPr>
        <w:t xml:space="preserve">Trường hợp thời hạn bảo hiểm cho TSBĐ hết hạn trước khi Bên thế chấp hoàn tất nghĩa vụ tại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thì Bên thế chấp có trách nhiệm bổ sung hợp đồng bảo hiểm mới hoặc bổ sung hợp đồng bảo hiểm đã được gia hạn và chứng từ thanh toán phí bảo hiểm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chậm nhất 03 ngày trước ngày hết hạn bảo hiểm của TSBĐ. Nếu ngày hết hạn bảo hiểm là ngày thứ bảy, ngày chủ nhật, ngày nghỉ thì ngày bổ sung Hợp đồ</w:t>
      </w:r>
      <w:r w:rsidR="00B610FB" w:rsidRPr="00303E2E">
        <w:rPr>
          <w:rFonts w:ascii="Times New Roman" w:eastAsia="Arial Unicode MS" w:hAnsi="Times New Roman"/>
          <w:kern w:val="3"/>
          <w:sz w:val="18"/>
          <w:szCs w:val="18"/>
        </w:rPr>
        <w:t>ng</w:t>
      </w:r>
      <w:r w:rsidRPr="00303E2E">
        <w:rPr>
          <w:rFonts w:ascii="Times New Roman" w:eastAsia="Arial Unicode MS" w:hAnsi="Times New Roman"/>
          <w:kern w:val="3"/>
          <w:sz w:val="18"/>
          <w:szCs w:val="18"/>
        </w:rPr>
        <w:t xml:space="preserve"> bảo hiểm </w:t>
      </w:r>
      <w:r w:rsidR="00B610FB" w:rsidRPr="00303E2E">
        <w:rPr>
          <w:rFonts w:ascii="Times New Roman" w:eastAsia="Arial Unicode MS" w:hAnsi="Times New Roman"/>
          <w:kern w:val="3"/>
          <w:sz w:val="18"/>
          <w:szCs w:val="18"/>
        </w:rPr>
        <w:t xml:space="preserve">chậm nhất </w:t>
      </w:r>
      <w:r w:rsidRPr="00303E2E">
        <w:rPr>
          <w:rFonts w:ascii="Times New Roman" w:eastAsia="Arial Unicode MS" w:hAnsi="Times New Roman"/>
          <w:kern w:val="3"/>
          <w:sz w:val="18"/>
          <w:szCs w:val="18"/>
        </w:rPr>
        <w:t>sẽ là ngày làm việc liền trước ngày thứ bảy, ngày chủ nhật, ngày nghỉ.</w:t>
      </w:r>
      <w:r w:rsidRPr="00303E2E" w:rsidDel="00151C03">
        <w:rPr>
          <w:rFonts w:ascii="Times New Roman" w:eastAsia="Arial Unicode MS" w:hAnsi="Times New Roman"/>
          <w:kern w:val="3"/>
          <w:sz w:val="18"/>
          <w:szCs w:val="18"/>
        </w:rPr>
        <w:t xml:space="preserve"> </w:t>
      </w:r>
    </w:p>
    <w:p w14:paraId="63F21258" w14:textId="77777777" w:rsidR="00B610FB"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 xml:space="preserve">Trường hợp Bên thế chấp có nghĩa vụ mua bảo hiểm mà không thực hiện đúng, thực hiện không đầy đủ nghĩa vụ mua bảo hiểm thì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có quyền (nhưng không phải nghĩa vụ) tiếp tục mua bảo hiểm cho TSBĐ </w:t>
      </w:r>
      <w:r w:rsidR="002038C2" w:rsidRPr="00303E2E">
        <w:rPr>
          <w:rFonts w:ascii="Times New Roman" w:eastAsia="Arial Unicode MS" w:hAnsi="Times New Roman"/>
          <w:kern w:val="3"/>
          <w:sz w:val="18"/>
          <w:szCs w:val="18"/>
        </w:rPr>
        <w:t xml:space="preserve">(Vietbank toàn quyền lựa chọn Công ty bảo hiểm, quyết định các nội dung của Hợp đồng bảo hiểm,…) </w:t>
      </w:r>
      <w:r w:rsidRPr="00303E2E">
        <w:rPr>
          <w:rFonts w:ascii="Times New Roman" w:eastAsia="Arial Unicode MS" w:hAnsi="Times New Roman"/>
          <w:kern w:val="3"/>
          <w:sz w:val="18"/>
          <w:szCs w:val="18"/>
        </w:rPr>
        <w:t xml:space="preserve">bằng cách tự động trích </w:t>
      </w:r>
      <w:r w:rsidR="008C58B3" w:rsidRPr="00303E2E">
        <w:rPr>
          <w:rFonts w:ascii="Times New Roman" w:eastAsia="Arial Unicode MS" w:hAnsi="Times New Roman"/>
          <w:kern w:val="3"/>
          <w:sz w:val="18"/>
          <w:szCs w:val="18"/>
        </w:rPr>
        <w:t xml:space="preserve">tiền từ </w:t>
      </w:r>
      <w:r w:rsidRPr="00303E2E">
        <w:rPr>
          <w:rFonts w:ascii="Times New Roman" w:eastAsia="Arial Unicode MS" w:hAnsi="Times New Roman"/>
          <w:kern w:val="3"/>
          <w:sz w:val="18"/>
          <w:szCs w:val="18"/>
        </w:rPr>
        <w:t xml:space="preserve">tài khoản tiền gửi của Bên thế chấp và/hoặc Bên được cấp tín dụng và/hoặc ứng trước để thanh toán phí bảo hiểm mà không cần phải thông báo cho Bên thế chấp và/hoặc Bên được cấp tín dụng. Bên thế chấp và/hoặc Bên được cấp tín dụng có nghĩa vụ hoàn trả ngay khoản ứng trước này cho </w:t>
      </w:r>
      <w:r w:rsidR="00590A69" w:rsidRPr="00303E2E">
        <w:rPr>
          <w:rFonts w:ascii="Times New Roman" w:eastAsia="Arial Unicode MS" w:hAnsi="Times New Roman"/>
          <w:kern w:val="3"/>
          <w:sz w:val="18"/>
          <w:szCs w:val="18"/>
        </w:rPr>
        <w:t>VIETBANK</w:t>
      </w:r>
      <w:r w:rsidRPr="00303E2E">
        <w:rPr>
          <w:rFonts w:ascii="Times New Roman" w:eastAsia="Arial Unicode MS" w:hAnsi="Times New Roman"/>
          <w:kern w:val="3"/>
          <w:sz w:val="18"/>
          <w:szCs w:val="18"/>
        </w:rPr>
        <w:t xml:space="preserve"> </w:t>
      </w:r>
      <w:r w:rsidR="00B610FB" w:rsidRPr="00303E2E">
        <w:rPr>
          <w:rFonts w:ascii="Times New Roman" w:eastAsia="Arial Unicode MS" w:hAnsi="Times New Roman"/>
          <w:sz w:val="18"/>
          <w:szCs w:val="18"/>
          <w:lang w:bidi="en-US"/>
        </w:rPr>
        <w:t>và chịu tiền phạt như sau:</w:t>
      </w:r>
    </w:p>
    <w:p w14:paraId="58B6B7B2" w14:textId="77777777" w:rsidR="00B610FB" w:rsidRPr="00303E2E" w:rsidRDefault="00B610FB" w:rsidP="00055FFA">
      <w:pPr>
        <w:spacing w:after="0" w:line="240" w:lineRule="auto"/>
        <w:ind w:left="851"/>
        <w:jc w:val="center"/>
        <w:rPr>
          <w:rFonts w:ascii="Times New Roman" w:eastAsia="Arial Unicode MS" w:hAnsi="Times New Roman"/>
          <w:sz w:val="18"/>
          <w:szCs w:val="18"/>
        </w:rPr>
      </w:pPr>
      <w:r w:rsidRPr="00303E2E">
        <w:rPr>
          <w:rFonts w:ascii="Times New Roman" w:eastAsia="Arial Unicode MS" w:hAnsi="Times New Roman"/>
          <w:sz w:val="18"/>
          <w:szCs w:val="18"/>
        </w:rPr>
        <w:t>Số tiền phạt = (Số tiền ứng trước x Lãi suất phạt (%/năm) x số ngày tạm ứng)/36</w:t>
      </w:r>
      <w:r w:rsidR="00234102" w:rsidRPr="00303E2E">
        <w:rPr>
          <w:rFonts w:ascii="Times New Roman" w:eastAsia="Arial Unicode MS" w:hAnsi="Times New Roman"/>
          <w:sz w:val="18"/>
          <w:szCs w:val="18"/>
        </w:rPr>
        <w:t>5</w:t>
      </w:r>
    </w:p>
    <w:p w14:paraId="74B21FEC" w14:textId="77777777" w:rsidR="00B610FB" w:rsidRPr="00303E2E" w:rsidRDefault="00B610FB" w:rsidP="00055FFA">
      <w:pPr>
        <w:spacing w:after="0" w:line="240" w:lineRule="auto"/>
        <w:ind w:left="450"/>
        <w:jc w:val="both"/>
        <w:rPr>
          <w:rFonts w:ascii="Times New Roman" w:eastAsia="Arial Unicode MS" w:hAnsi="Times New Roman"/>
          <w:b/>
          <w:sz w:val="18"/>
          <w:szCs w:val="18"/>
        </w:rPr>
      </w:pPr>
      <w:r w:rsidRPr="00303E2E">
        <w:rPr>
          <w:rFonts w:ascii="Times New Roman" w:eastAsia="Arial Unicode MS" w:hAnsi="Times New Roman"/>
          <w:b/>
          <w:sz w:val="18"/>
          <w:szCs w:val="18"/>
          <w:u w:val="single"/>
        </w:rPr>
        <w:t>Trong đó</w:t>
      </w:r>
      <w:r w:rsidRPr="00303E2E">
        <w:rPr>
          <w:rFonts w:ascii="Times New Roman" w:eastAsia="Arial Unicode MS" w:hAnsi="Times New Roman"/>
          <w:b/>
          <w:sz w:val="18"/>
          <w:szCs w:val="18"/>
        </w:rPr>
        <w:t>:</w:t>
      </w:r>
    </w:p>
    <w:p w14:paraId="707F8F07"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Số ngày tạm ứng được tính từ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tiền mua bảo hiểm cho đến ngày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thanh toán lại số tiền ứng trước.</w:t>
      </w:r>
    </w:p>
    <w:p w14:paraId="689EE7C4" w14:textId="77777777" w:rsidR="00B610FB" w:rsidRPr="00303E2E" w:rsidRDefault="00B610FB" w:rsidP="00055FFA">
      <w:pPr>
        <w:numPr>
          <w:ilvl w:val="0"/>
          <w:numId w:val="23"/>
        </w:numPr>
        <w:spacing w:after="0" w:line="240" w:lineRule="auto"/>
        <w:ind w:left="810"/>
        <w:jc w:val="both"/>
        <w:rPr>
          <w:rFonts w:ascii="Times New Roman" w:eastAsia="Arial Unicode MS" w:hAnsi="Times New Roman"/>
          <w:kern w:val="3"/>
          <w:sz w:val="18"/>
          <w:szCs w:val="18"/>
        </w:rPr>
      </w:pPr>
      <w:r w:rsidRPr="00303E2E">
        <w:rPr>
          <w:rFonts w:ascii="Times New Roman" w:eastAsia="Arial Unicode MS" w:hAnsi="Times New Roman"/>
          <w:sz w:val="18"/>
          <w:szCs w:val="18"/>
        </w:rPr>
        <w:t xml:space="preserve">Lãi suất phạt: Lãi suất cho vay ngắn hạn hiện hành loại cao nhất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vào thời điểm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ứng trước để </w:t>
      </w:r>
      <w:r w:rsidRPr="00303E2E">
        <w:rPr>
          <w:rFonts w:ascii="Times New Roman" w:eastAsia="Arial Unicode MS" w:hAnsi="Times New Roman"/>
          <w:kern w:val="3"/>
          <w:sz w:val="18"/>
          <w:szCs w:val="18"/>
        </w:rPr>
        <w:t>thanh toán phí bảo hiểm.</w:t>
      </w:r>
    </w:p>
    <w:p w14:paraId="332E3D85" w14:textId="77777777" w:rsidR="00071F4F" w:rsidRPr="00303E2E" w:rsidRDefault="00071F4F" w:rsidP="00055FFA">
      <w:pPr>
        <w:widowControl w:val="0"/>
        <w:numPr>
          <w:ilvl w:val="0"/>
          <w:numId w:val="7"/>
        </w:numPr>
        <w:suppressAutoHyphens/>
        <w:autoSpaceDN w:val="0"/>
        <w:spacing w:after="0" w:line="240" w:lineRule="auto"/>
        <w:ind w:left="284" w:hanging="284"/>
        <w:jc w:val="both"/>
        <w:textAlignment w:val="baseline"/>
        <w:rPr>
          <w:rFonts w:ascii="Times New Roman" w:eastAsia="Arial Unicode MS" w:hAnsi="Times New Roman"/>
          <w:kern w:val="3"/>
          <w:sz w:val="18"/>
          <w:szCs w:val="18"/>
        </w:rPr>
      </w:pPr>
      <w:r w:rsidRPr="00303E2E">
        <w:rPr>
          <w:rFonts w:ascii="Times New Roman" w:eastAsia="Arial Unicode MS" w:hAnsi="Times New Roman"/>
          <w:kern w:val="3"/>
          <w:sz w:val="18"/>
          <w:szCs w:val="18"/>
        </w:rPr>
        <w:t>Trường hợp TSBĐ đã được mua bảo hiểm trước ngày ký kết Hợp đồng này:</w:t>
      </w:r>
    </w:p>
    <w:p w14:paraId="0FFADFB3"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phải thông báo cho tổ chức bảo hiểm biết về việc tài sản bảo hiể</w:t>
      </w:r>
      <w:r w:rsidR="00B610FB" w:rsidRPr="00303E2E">
        <w:rPr>
          <w:rFonts w:ascii="Times New Roman" w:eastAsia="Arial Unicode MS" w:hAnsi="Times New Roman"/>
          <w:sz w:val="18"/>
          <w:szCs w:val="18"/>
          <w:lang w:bidi="en-US"/>
        </w:rPr>
        <w:t xml:space="preserve">m </w:t>
      </w:r>
      <w:r w:rsidRPr="00303E2E">
        <w:rPr>
          <w:rFonts w:ascii="Times New Roman" w:eastAsia="Arial Unicode MS" w:hAnsi="Times New Roman"/>
          <w:sz w:val="18"/>
          <w:szCs w:val="18"/>
          <w:lang w:bidi="en-US"/>
        </w:rPr>
        <w:t xml:space="preserve">được thế chấp để bảo đảm cho các nghĩa vụ của Bên được cấp tín dụng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26649B57" w14:textId="77777777" w:rsidR="00071F4F" w:rsidRPr="00303E2E" w:rsidRDefault="00071F4F"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w:t>
      </w:r>
      <w:r w:rsidR="00AA0C70" w:rsidRPr="00303E2E">
        <w:rPr>
          <w:rFonts w:ascii="Times New Roman" w:eastAsia="Arial Unicode MS" w:hAnsi="Times New Roman"/>
          <w:sz w:val="18"/>
          <w:szCs w:val="18"/>
          <w:lang w:bidi="en-US"/>
        </w:rPr>
        <w:t xml:space="preserve">p </w:t>
      </w:r>
      <w:r w:rsidRPr="00303E2E">
        <w:rPr>
          <w:rFonts w:ascii="Times New Roman" w:eastAsia="Arial Unicode MS" w:hAnsi="Times New Roman"/>
          <w:sz w:val="18"/>
          <w:szCs w:val="18"/>
          <w:lang w:bidi="en-US"/>
        </w:rPr>
        <w:t xml:space="preserve">có trách nhiệm chuyển giao quyền thụ hưởng và yêu cầu tổ chức bảo hiểm thực hiện các thủ tục để sửa đổi, bổ sung Hợp đồng bảo hiểm để chuyển giao quyền thụ hưởng theo các hợp đồng bảo hiểm TSBĐ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112425" w:rsidRPr="00303E2E">
        <w:rPr>
          <w:rFonts w:ascii="Times New Roman" w:eastAsia="Arial Unicode MS" w:hAnsi="Times New Roman"/>
          <w:sz w:val="18"/>
          <w:szCs w:val="18"/>
          <w:lang w:bidi="en-US"/>
        </w:rPr>
        <w:t>Thời điểm chuyển giao theo Điểm c khoả</w:t>
      </w:r>
      <w:r w:rsidR="00A34CAB" w:rsidRPr="00303E2E">
        <w:rPr>
          <w:rFonts w:ascii="Times New Roman" w:eastAsia="Arial Unicode MS" w:hAnsi="Times New Roman"/>
          <w:sz w:val="18"/>
          <w:szCs w:val="18"/>
          <w:lang w:bidi="en-US"/>
        </w:rPr>
        <w:t>n</w:t>
      </w:r>
      <w:r w:rsidR="00112425" w:rsidRPr="00303E2E">
        <w:rPr>
          <w:rFonts w:ascii="Times New Roman" w:eastAsia="Arial Unicode MS" w:hAnsi="Times New Roman"/>
          <w:sz w:val="18"/>
          <w:szCs w:val="18"/>
          <w:lang w:bidi="en-US"/>
        </w:rPr>
        <w:t xml:space="preserve"> này. </w:t>
      </w:r>
      <w:r w:rsidRPr="00303E2E">
        <w:rPr>
          <w:rFonts w:ascii="Times New Roman" w:eastAsia="Arial Unicode MS" w:hAnsi="Times New Roman"/>
          <w:sz w:val="18"/>
          <w:szCs w:val="18"/>
          <w:lang w:bidi="en-US"/>
        </w:rPr>
        <w:t xml:space="preserve">Trong trường hợp việc thực hiện thủ tục chuyển giao quyền thụ hưởng theo các hợp đồng bảo hiểm TSBĐ không được thực hiện,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vẫn có quyền thụ hưởng </w:t>
      </w:r>
      <w:r w:rsidR="00107D5B" w:rsidRPr="00303E2E">
        <w:rPr>
          <w:rFonts w:ascii="Times New Roman" w:eastAsia="Arial Unicode MS" w:hAnsi="Times New Roman"/>
          <w:sz w:val="18"/>
          <w:szCs w:val="18"/>
          <w:lang w:bidi="en-US"/>
        </w:rPr>
        <w:t>duy nhất</w:t>
      </w:r>
      <w:r w:rsidR="00112425"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theo các hợp đồng bảo hiểm </w:t>
      </w:r>
      <w:r w:rsidR="00112425" w:rsidRPr="00303E2E">
        <w:rPr>
          <w:rFonts w:ascii="Times New Roman" w:eastAsia="Arial Unicode MS" w:hAnsi="Times New Roman"/>
          <w:sz w:val="18"/>
          <w:szCs w:val="18"/>
          <w:lang w:bidi="en-US"/>
        </w:rPr>
        <w:t>TSBĐ.</w:t>
      </w:r>
    </w:p>
    <w:p w14:paraId="7CA80CC1" w14:textId="77777777" w:rsidR="00BA047D" w:rsidRPr="00303E2E" w:rsidRDefault="00BA047D" w:rsidP="00055FFA">
      <w:pPr>
        <w:numPr>
          <w:ilvl w:val="0"/>
          <w:numId w:val="15"/>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rPr>
        <w:t>Trường hợp thời hạn bảo hiểm cho TSBĐ hết hạn trước khi Bên thế chấp</w:t>
      </w:r>
      <w:r w:rsidR="006F2BCC" w:rsidRPr="00303E2E">
        <w:rPr>
          <w:rFonts w:ascii="Times New Roman" w:eastAsia="Arial Unicode MS" w:hAnsi="Times New Roman"/>
          <w:kern w:val="3"/>
          <w:sz w:val="18"/>
          <w:szCs w:val="18"/>
        </w:rPr>
        <w:t>, Bên được cấp tín dụng</w:t>
      </w:r>
      <w:r w:rsidRPr="00303E2E">
        <w:rPr>
          <w:rFonts w:ascii="Times New Roman" w:eastAsia="Arial Unicode MS" w:hAnsi="Times New Roman"/>
          <w:kern w:val="3"/>
          <w:sz w:val="18"/>
          <w:szCs w:val="18"/>
        </w:rPr>
        <w:t xml:space="preserve"> hoàn tất nghĩa vụ</w:t>
      </w:r>
      <w:r w:rsidR="009155F0" w:rsidRPr="00303E2E">
        <w:rPr>
          <w:rFonts w:ascii="Times New Roman" w:eastAsia="Arial Unicode MS" w:hAnsi="Times New Roman"/>
          <w:kern w:val="3"/>
          <w:sz w:val="18"/>
          <w:szCs w:val="18"/>
        </w:rPr>
        <w:t xml:space="preserve"> </w:t>
      </w:r>
      <w:r w:rsidRPr="00303E2E">
        <w:rPr>
          <w:rFonts w:ascii="Times New Roman" w:eastAsia="Arial Unicode MS" w:hAnsi="Times New Roman"/>
          <w:kern w:val="3"/>
          <w:sz w:val="18"/>
          <w:szCs w:val="18"/>
        </w:rPr>
        <w:t>tại VIETBANK thì Bên thế chấp có các nghĩa vụ và VIETBANK có các quyền theo quy định tại điểm d, e Khoản này.</w:t>
      </w:r>
    </w:p>
    <w:p w14:paraId="55FE3223" w14:textId="77777777" w:rsidR="00071F4F" w:rsidRPr="00303E2E" w:rsidRDefault="00071F4F" w:rsidP="00055FFA">
      <w:pPr>
        <w:widowControl w:val="0"/>
        <w:numPr>
          <w:ilvl w:val="0"/>
          <w:numId w:val="5"/>
        </w:numPr>
        <w:tabs>
          <w:tab w:val="left" w:pos="360"/>
        </w:tabs>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lastRenderedPageBreak/>
        <w:t xml:space="preserve">Trong trường hợp thế chấp nhiều tài sản để bảo đảm thực hiện một nghĩa vụ dân sự thì mỗi tài sản được xác định bảo đảm thực hiện toàn bộ nghĩa vụ, trừ trường hợp Bên thế chấp và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thỏa thuận khác.</w:t>
      </w:r>
    </w:p>
    <w:p w14:paraId="13D64375" w14:textId="77777777" w:rsidR="00071F4F" w:rsidRPr="00303E2E" w:rsidRDefault="005F1802"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GIÁ TRỊ</w:t>
      </w:r>
      <w:r w:rsidR="00112425" w:rsidRPr="00303E2E">
        <w:rPr>
          <w:rFonts w:ascii="Times New Roman" w:eastAsia="Arial Unicode MS" w:hAnsi="Times New Roman"/>
          <w:b/>
          <w:sz w:val="18"/>
          <w:szCs w:val="18"/>
        </w:rPr>
        <w:t xml:space="preserve"> </w:t>
      </w:r>
      <w:r w:rsidR="00071F4F" w:rsidRPr="00303E2E">
        <w:rPr>
          <w:rFonts w:ascii="Times New Roman" w:eastAsia="Arial Unicode MS" w:hAnsi="Times New Roman"/>
          <w:b/>
          <w:sz w:val="18"/>
          <w:szCs w:val="18"/>
        </w:rPr>
        <w:t>TÀI SẢN BẢO ĐẢM</w:t>
      </w:r>
    </w:p>
    <w:p w14:paraId="1DE691B5" w14:textId="72992CBA" w:rsidR="00344D14" w:rsidRPr="00303E2E" w:rsidRDefault="005F1802"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thống nhất rằng giá trị TSBĐ đượ</w:t>
      </w:r>
      <w:r w:rsidR="006F65FF" w:rsidRPr="00303E2E">
        <w:rPr>
          <w:rFonts w:ascii="Times New Roman" w:eastAsia="Arial Unicode MS" w:hAnsi="Times New Roman"/>
          <w:kern w:val="3"/>
          <w:sz w:val="18"/>
          <w:szCs w:val="18"/>
          <w:lang w:bidi="en-US"/>
        </w:rPr>
        <w:t xml:space="preserve">c </w:t>
      </w:r>
      <w:r w:rsidRPr="00303E2E">
        <w:rPr>
          <w:rFonts w:ascii="Times New Roman" w:eastAsia="Arial Unicode MS" w:hAnsi="Times New Roman"/>
          <w:kern w:val="3"/>
          <w:sz w:val="18"/>
          <w:szCs w:val="18"/>
          <w:lang w:bidi="en-US"/>
        </w:rPr>
        <w:t>xác định bằng:</w:t>
      </w:r>
      <w:r w:rsidR="00112425" w:rsidRPr="00303E2E">
        <w:rPr>
          <w:rFonts w:ascii="Times New Roman" w:eastAsia="Arial Unicode MS" w:hAnsi="Times New Roman"/>
          <w:kern w:val="3"/>
          <w:sz w:val="18"/>
          <w:szCs w:val="18"/>
          <w:lang w:bidi="en-US"/>
        </w:rPr>
        <w:t xml:space="preserve"> </w:t>
      </w:r>
      <w:r w:rsidR="00FF4BF8">
        <w:rPr>
          <w:rFonts w:ascii="Times New Roman" w:eastAsia="Arial Unicode MS" w:hAnsi="Times New Roman"/>
          <w:b/>
          <w:sz w:val="18"/>
          <w:szCs w:val="18"/>
        </w:rPr>
        <w:t xml:space="preserve">{{ </w:t>
      </w:r>
      <w:r w:rsidR="00FF4BF8"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 </w:t>
      </w:r>
      <w:r w:rsidR="00236DA1" w:rsidRPr="00236DA1">
        <w:rPr>
          <w:rFonts w:ascii="Times New Roman" w:eastAsia="Arial Unicode MS" w:hAnsi="Times New Roman"/>
          <w:b/>
          <w:sz w:val="18"/>
          <w:szCs w:val="18"/>
        </w:rPr>
        <w:t>format_currency</w:t>
      </w:r>
      <w:r w:rsidR="00FF4BF8">
        <w:rPr>
          <w:rFonts w:ascii="Times New Roman" w:eastAsia="Arial Unicode MS" w:hAnsi="Times New Roman"/>
          <w:b/>
          <w:sz w:val="18"/>
          <w:szCs w:val="18"/>
        </w:rPr>
        <w:t xml:space="preserve"> }}</w:t>
      </w:r>
      <w:r w:rsidR="00741F14" w:rsidRPr="00303E2E">
        <w:rPr>
          <w:rFonts w:ascii="Times New Roman" w:eastAsia="Arial Unicode MS" w:hAnsi="Times New Roman"/>
          <w:sz w:val="18"/>
          <w:szCs w:val="18"/>
        </w:rPr>
        <w:t xml:space="preserve"> vnđ</w:t>
      </w:r>
      <w:r w:rsidR="00FF4BF8">
        <w:rPr>
          <w:rFonts w:ascii="Times New Roman" w:eastAsia="Arial Unicode MS" w:hAnsi="Times New Roman"/>
          <w:sz w:val="18"/>
          <w:szCs w:val="18"/>
        </w:rPr>
        <w:t>.</w:t>
      </w:r>
    </w:p>
    <w:p w14:paraId="31709B0E" w14:textId="18280F3D" w:rsidR="00071F4F" w:rsidRPr="00303E2E" w:rsidRDefault="00071F4F"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Bằng chữ:</w:t>
      </w:r>
      <w:r w:rsidR="00236DA1">
        <w:rPr>
          <w:rFonts w:ascii="Times New Roman" w:eastAsia="Arial Unicode MS" w:hAnsi="Times New Roman"/>
          <w:sz w:val="18"/>
          <w:szCs w:val="18"/>
        </w:rPr>
        <w:t xml:space="preserve"> </w:t>
      </w:r>
      <w:r w:rsidR="00236DA1" w:rsidRPr="00236DA1">
        <w:rPr>
          <w:rFonts w:ascii="Times New Roman" w:eastAsia="Arial Unicode MS" w:hAnsi="Times New Roman"/>
          <w:b/>
          <w:sz w:val="18"/>
          <w:szCs w:val="18"/>
        </w:rPr>
        <w:t xml:space="preserve">{{ </w:t>
      </w:r>
      <w:r w:rsidR="00236DA1" w:rsidRPr="00FF4BF8">
        <w:rPr>
          <w:rFonts w:ascii="Times New Roman" w:eastAsia="Arial Unicode MS" w:hAnsi="Times New Roman"/>
          <w:b/>
          <w:sz w:val="18"/>
          <w:szCs w:val="18"/>
        </w:rPr>
        <w:t>tong_gia_tri_tai_san</w:t>
      </w:r>
      <w:r w:rsidR="00236DA1">
        <w:rPr>
          <w:rFonts w:ascii="Times New Roman" w:eastAsia="Arial Unicode MS" w:hAnsi="Times New Roman"/>
          <w:b/>
          <w:sz w:val="18"/>
          <w:szCs w:val="18"/>
        </w:rPr>
        <w:t xml:space="preserve"> </w:t>
      </w:r>
      <w:r w:rsidR="00236DA1" w:rsidRPr="00236DA1">
        <w:rPr>
          <w:rFonts w:ascii="Times New Roman" w:eastAsia="Arial Unicode MS" w:hAnsi="Times New Roman"/>
          <w:b/>
          <w:sz w:val="18"/>
          <w:szCs w:val="18"/>
        </w:rPr>
        <w:t>| num2words }} đồng.</w:t>
      </w:r>
    </w:p>
    <w:p w14:paraId="47F93ACE" w14:textId="77777777" w:rsidR="00112425" w:rsidRPr="00303E2E" w:rsidRDefault="005F1802"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Giá trị</w:t>
      </w:r>
      <w:r w:rsidR="00071F4F" w:rsidRPr="00303E2E">
        <w:rPr>
          <w:rFonts w:ascii="Times New Roman" w:eastAsia="Arial Unicode MS" w:hAnsi="Times New Roman"/>
          <w:kern w:val="3"/>
          <w:sz w:val="18"/>
          <w:szCs w:val="18"/>
          <w:lang w:bidi="en-US"/>
        </w:rPr>
        <w:t xml:space="preserve"> </w:t>
      </w:r>
      <w:r w:rsidR="0021329E" w:rsidRPr="00303E2E">
        <w:rPr>
          <w:rFonts w:ascii="Times New Roman" w:eastAsia="Arial Unicode MS" w:hAnsi="Times New Roman"/>
          <w:kern w:val="3"/>
          <w:sz w:val="18"/>
          <w:szCs w:val="18"/>
          <w:lang w:bidi="en-US"/>
        </w:rPr>
        <w:t xml:space="preserve">của TSBĐ </w:t>
      </w:r>
      <w:r w:rsidR="00112425" w:rsidRPr="00303E2E">
        <w:rPr>
          <w:rFonts w:ascii="Times New Roman" w:eastAsia="Arial Unicode MS" w:hAnsi="Times New Roman"/>
          <w:kern w:val="3"/>
          <w:sz w:val="18"/>
          <w:szCs w:val="18"/>
          <w:lang w:bidi="en-US"/>
        </w:rPr>
        <w:t xml:space="preserve">nêu </w:t>
      </w:r>
      <w:r w:rsidR="00071F4F" w:rsidRPr="00303E2E">
        <w:rPr>
          <w:rFonts w:ascii="Times New Roman" w:eastAsia="Arial Unicode MS" w:hAnsi="Times New Roman"/>
          <w:kern w:val="3"/>
          <w:sz w:val="18"/>
          <w:szCs w:val="18"/>
          <w:lang w:bidi="en-US"/>
        </w:rPr>
        <w:t xml:space="preserve">trên </w:t>
      </w:r>
      <w:r w:rsidR="00C7418A" w:rsidRPr="00303E2E">
        <w:rPr>
          <w:rFonts w:ascii="Times New Roman" w:eastAsia="Arial Unicode MS" w:hAnsi="Times New Roman"/>
          <w:kern w:val="3"/>
          <w:sz w:val="18"/>
          <w:szCs w:val="18"/>
          <w:lang w:bidi="en-US"/>
        </w:rPr>
        <w:t>được sử dụng</w:t>
      </w:r>
      <w:r w:rsidR="00071F4F" w:rsidRPr="00303E2E">
        <w:rPr>
          <w:rFonts w:ascii="Times New Roman" w:eastAsia="Arial Unicode MS" w:hAnsi="Times New Roman"/>
          <w:kern w:val="3"/>
          <w:sz w:val="18"/>
          <w:szCs w:val="18"/>
          <w:lang w:bidi="en-US"/>
        </w:rPr>
        <w:t xml:space="preserve"> làm căn cứ xác định số tiền cấp tín dụng</w:t>
      </w:r>
      <w:r w:rsidR="00C7418A" w:rsidRPr="00303E2E">
        <w:rPr>
          <w:rFonts w:ascii="Times New Roman" w:eastAsia="Arial Unicode MS" w:hAnsi="Times New Roman"/>
          <w:kern w:val="3"/>
          <w:sz w:val="18"/>
          <w:szCs w:val="18"/>
          <w:lang w:bidi="en-US"/>
        </w:rPr>
        <w:t xml:space="preserve"> và không bắt buộc</w:t>
      </w:r>
      <w:r w:rsidR="00112425" w:rsidRPr="00303E2E">
        <w:rPr>
          <w:rFonts w:ascii="Times New Roman" w:eastAsia="Arial Unicode MS" w:hAnsi="Times New Roman"/>
          <w:kern w:val="3"/>
          <w:sz w:val="18"/>
          <w:szCs w:val="18"/>
          <w:lang w:bidi="en-US"/>
        </w:rPr>
        <w:t xml:space="preserve"> </w:t>
      </w:r>
      <w:r w:rsidR="00C7418A" w:rsidRPr="00303E2E">
        <w:rPr>
          <w:rFonts w:ascii="Times New Roman" w:eastAsia="Arial Unicode MS" w:hAnsi="Times New Roman"/>
          <w:kern w:val="3"/>
          <w:sz w:val="18"/>
          <w:szCs w:val="18"/>
          <w:lang w:bidi="en-US"/>
        </w:rPr>
        <w:t>phải được áp dụng</w:t>
      </w:r>
      <w:r w:rsidR="00112425" w:rsidRPr="00303E2E">
        <w:rPr>
          <w:rFonts w:ascii="Times New Roman" w:eastAsia="Arial Unicode MS" w:hAnsi="Times New Roman"/>
          <w:kern w:val="3"/>
          <w:sz w:val="18"/>
          <w:szCs w:val="18"/>
          <w:lang w:bidi="en-US"/>
        </w:rPr>
        <w:t xml:space="preserve"> khi </w:t>
      </w:r>
      <w:r w:rsidR="00590A69" w:rsidRPr="00303E2E">
        <w:rPr>
          <w:rFonts w:ascii="Times New Roman" w:eastAsia="Arial Unicode MS" w:hAnsi="Times New Roman"/>
          <w:kern w:val="3"/>
          <w:sz w:val="18"/>
          <w:szCs w:val="18"/>
          <w:lang w:bidi="en-US"/>
        </w:rPr>
        <w:t>VIETBANK</w:t>
      </w:r>
      <w:r w:rsidR="00112425" w:rsidRPr="00303E2E">
        <w:rPr>
          <w:rFonts w:ascii="Times New Roman" w:eastAsia="Arial Unicode MS" w:hAnsi="Times New Roman"/>
          <w:kern w:val="3"/>
          <w:sz w:val="18"/>
          <w:szCs w:val="18"/>
          <w:lang w:bidi="en-US"/>
        </w:rPr>
        <w:t xml:space="preserve"> xử lý TSBĐ.</w:t>
      </w:r>
    </w:p>
    <w:p w14:paraId="3F51DF0E" w14:textId="77777777" w:rsidR="00C7418A" w:rsidRPr="00303E2E" w:rsidRDefault="00E9116A"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Giá trị TSBĐ có thể được điều chỉnh lại theo thỏa thuận bằng biên bản giữa VIETBANK và Bên thế chấp hoặc bằng một văn bản do VIETBANK thông báo (trong trường hợp VIETBANK và Bên thế chấp không thỏa thuận được giá trị TSBĐ hoặc Bên thế chấp không có mặt tại thời điểm VIETBANK định giá định kỳ/đột xuất TSBĐ) theo quyết định định giá </w:t>
      </w:r>
      <w:r w:rsidR="00106B4C" w:rsidRPr="00303E2E">
        <w:rPr>
          <w:rFonts w:ascii="Times New Roman" w:eastAsia="Arial Unicode MS" w:hAnsi="Times New Roman"/>
          <w:kern w:val="3"/>
          <w:sz w:val="18"/>
          <w:szCs w:val="18"/>
          <w:lang w:bidi="en-US"/>
        </w:rPr>
        <w:t xml:space="preserve">TSBĐ </w:t>
      </w:r>
      <w:r w:rsidRPr="00303E2E">
        <w:rPr>
          <w:rFonts w:ascii="Times New Roman" w:eastAsia="Arial Unicode MS" w:hAnsi="Times New Roman"/>
          <w:kern w:val="3"/>
          <w:sz w:val="18"/>
          <w:szCs w:val="18"/>
          <w:lang w:bidi="en-US"/>
        </w:rPr>
        <w:t>của VIETBANK</w:t>
      </w:r>
      <w:r w:rsidR="00C7418A" w:rsidRPr="00303E2E">
        <w:rPr>
          <w:rFonts w:ascii="Times New Roman" w:eastAsia="Arial Unicode MS" w:hAnsi="Times New Roman"/>
          <w:kern w:val="3"/>
          <w:sz w:val="18"/>
          <w:szCs w:val="18"/>
          <w:lang w:bidi="en-US"/>
        </w:rPr>
        <w:t xml:space="preserve">. </w:t>
      </w:r>
      <w:r w:rsidR="002506BD" w:rsidRPr="00303E2E">
        <w:rPr>
          <w:rFonts w:ascii="Times New Roman" w:eastAsia="Arial Unicode MS" w:hAnsi="Times New Roman"/>
          <w:kern w:val="3"/>
          <w:sz w:val="18"/>
          <w:szCs w:val="18"/>
          <w:lang w:bidi="en-US"/>
        </w:rPr>
        <w:t xml:space="preserve">Trong trường hợp Bên thế chấp có nhiều tổ chức, cá nhân cùng là đồng chủ sở hữu của TSBĐ thì khi thực hiện định giá/định giá lại TSBĐ, Bên thế chấp đồng ý rằng một, một số hoặc tất cả các đồng chủ sở hữu có quyền ký vào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các bên sở hữu còn lại đồng ý toàn bộ nội dung Biên bản thỏa thuận giá trị </w:t>
      </w:r>
      <w:r w:rsidR="00DD3ABB" w:rsidRPr="00303E2E">
        <w:rPr>
          <w:rFonts w:ascii="Times New Roman" w:eastAsia="Arial Unicode MS" w:hAnsi="Times New Roman"/>
          <w:kern w:val="3"/>
          <w:sz w:val="18"/>
          <w:szCs w:val="18"/>
          <w:lang w:bidi="en-US"/>
        </w:rPr>
        <w:t>TSBĐ</w:t>
      </w:r>
      <w:r w:rsidR="00A90083" w:rsidRPr="00303E2E">
        <w:rPr>
          <w:rFonts w:ascii="Times New Roman" w:eastAsia="Arial Unicode MS" w:hAnsi="Times New Roman"/>
          <w:kern w:val="3"/>
          <w:sz w:val="18"/>
          <w:szCs w:val="18"/>
          <w:lang w:bidi="en-US"/>
        </w:rPr>
        <w:t xml:space="preserve"> này</w:t>
      </w:r>
      <w:r w:rsidR="002506BD" w:rsidRPr="00303E2E">
        <w:rPr>
          <w:rFonts w:ascii="Times New Roman" w:eastAsia="Arial Unicode MS" w:hAnsi="Times New Roman"/>
          <w:kern w:val="3"/>
          <w:sz w:val="18"/>
          <w:szCs w:val="18"/>
          <w:lang w:bidi="en-US"/>
        </w:rPr>
        <w:t xml:space="preserve">. </w:t>
      </w:r>
    </w:p>
    <w:p w14:paraId="42E6FD58" w14:textId="77777777" w:rsidR="00D93F10" w:rsidRPr="00303E2E" w:rsidRDefault="00681DA7" w:rsidP="00055FFA">
      <w:pPr>
        <w:widowControl w:val="0"/>
        <w:numPr>
          <w:ilvl w:val="0"/>
          <w:numId w:val="10"/>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có thay đổi nào làm tỷ lệ số dư cấp tín dụng trên giá trị TSBĐ vượt mức tỷ lệ theo quy định của VIETBANK hoặc vượt một tỷ lệ khác do các bên đã thoả thuận (nếu có) thì Bên thế chấp và/hoặc Bên được cấp tín dụng phải bổ sung tài sản được VIETBANK chấp thuận hoặc thực hiện các thủ tục giảm số dư cấp tín dụng để tỷ lệ số dư cấp tín dụng trên giá trị TSBĐ tuân thủ đúng quy định của VIETBANK </w:t>
      </w:r>
      <w:r w:rsidRPr="00303E2E">
        <w:rPr>
          <w:rFonts w:ascii="Times New Roman" w:eastAsia="Arial Unicode MS" w:hAnsi="Times New Roman"/>
          <w:kern w:val="1"/>
          <w:sz w:val="18"/>
          <w:szCs w:val="18"/>
          <w:lang w:bidi="en-US"/>
        </w:rPr>
        <w:t>và/hoặc như các bên đã thỏa thuận (nếu có)</w:t>
      </w:r>
      <w:r w:rsidRPr="00303E2E">
        <w:rPr>
          <w:rFonts w:ascii="Times New Roman" w:eastAsia="Arial Unicode MS" w:hAnsi="Times New Roman"/>
          <w:kern w:val="3"/>
          <w:sz w:val="18"/>
          <w:szCs w:val="18"/>
          <w:lang w:bidi="en-US"/>
        </w:rPr>
        <w:t xml:space="preserve">. </w:t>
      </w:r>
    </w:p>
    <w:p w14:paraId="3291E9F8" w14:textId="77777777" w:rsidR="00681DA7" w:rsidRPr="00303E2E" w:rsidRDefault="00681DA7" w:rsidP="00055FFA">
      <w:pPr>
        <w:widowControl w:val="0"/>
        <w:suppressAutoHyphens/>
        <w:autoSpaceDN w:val="0"/>
        <w:spacing w:after="0" w:line="240" w:lineRule="auto"/>
        <w:ind w:left="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trường hợp Bên thế chấp và/hoặc Bên được cấp tín dụng không thực hiện được thủ tục nêu trên thì VIETBANK có quyền thu hồi nợ trước hạn và xử lý TSBĐ nếu Bên thế chấp </w:t>
      </w:r>
      <w:r w:rsidRPr="00303E2E">
        <w:rPr>
          <w:rFonts w:ascii="Times New Roman" w:eastAsia="Arial Unicode MS" w:hAnsi="Times New Roman"/>
          <w:kern w:val="3"/>
          <w:sz w:val="18"/>
          <w:szCs w:val="18"/>
        </w:rPr>
        <w:t xml:space="preserve">và/hoặc Bên được cấp tín dụng </w:t>
      </w:r>
      <w:r w:rsidRPr="00303E2E">
        <w:rPr>
          <w:rFonts w:ascii="Times New Roman" w:eastAsia="Arial Unicode MS" w:hAnsi="Times New Roman"/>
          <w:kern w:val="3"/>
          <w:sz w:val="18"/>
          <w:szCs w:val="18"/>
          <w:lang w:bidi="en-US"/>
        </w:rPr>
        <w:t>không thực hiện đầy đủ nghĩa vụ trả nợ.</w:t>
      </w:r>
    </w:p>
    <w:p w14:paraId="22C99022"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 xml:space="preserve">QUYỀN VÀ NGHĨA VỤ CỦA </w:t>
      </w:r>
      <w:r w:rsidR="00590A69" w:rsidRPr="00303E2E">
        <w:rPr>
          <w:rFonts w:ascii="Times New Roman" w:eastAsia="Arial Unicode MS" w:hAnsi="Times New Roman"/>
          <w:b/>
          <w:sz w:val="18"/>
          <w:szCs w:val="18"/>
        </w:rPr>
        <w:t>VIETBANK</w:t>
      </w:r>
    </w:p>
    <w:p w14:paraId="29AB354E" w14:textId="77777777" w:rsidR="00FD666A" w:rsidRPr="00303E2E" w:rsidRDefault="005F180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Ký yêu cầu g</w:t>
      </w:r>
      <w:r w:rsidR="00FD666A" w:rsidRPr="00303E2E">
        <w:rPr>
          <w:rFonts w:ascii="Times New Roman" w:eastAsia="Arial Unicode MS" w:hAnsi="Times New Roman"/>
          <w:sz w:val="18"/>
          <w:szCs w:val="18"/>
          <w:lang w:bidi="en-US"/>
        </w:rPr>
        <w:t xml:space="preserve">iải chấp theo đề nghị của Bên thế chấp và hoàn trả cho Bên thế chấp giấy tờ về TSBĐ khi Bên thế chấp và/hoặc Bên được cấp tín dụng đã hoàn thành nghĩa vụ được bảo đảm hoặc được thay thế bằng biện pháp bảo đảm khác, TSBĐ khác được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chấp nhận.</w:t>
      </w:r>
    </w:p>
    <w:p w14:paraId="2828B9B8" w14:textId="77777777" w:rsidR="00FD666A" w:rsidRPr="00303E2E" w:rsidRDefault="00FD666A"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và giữ gìn các giấy tờ bản chính có liên quan đến TSBĐ trong thời gian có hiệu lực của Hợp đồng.</w:t>
      </w:r>
      <w:r w:rsidR="00167324" w:rsidRPr="00303E2E">
        <w:rPr>
          <w:rFonts w:ascii="Times New Roman" w:eastAsia="Arial Unicode MS" w:hAnsi="Times New Roman"/>
          <w:sz w:val="18"/>
          <w:szCs w:val="18"/>
          <w:lang w:bidi="en-US"/>
        </w:rPr>
        <w:t xml:space="preserve"> Trong trường hợp các giấy tờ bản chính có liên quan đến TSBĐ phát sinh hư hỏng,</w:t>
      </w:r>
      <w:r w:rsidR="00714F31" w:rsidRPr="00303E2E">
        <w:rPr>
          <w:rFonts w:ascii="Times New Roman" w:eastAsia="Arial Unicode MS" w:hAnsi="Times New Roman"/>
          <w:sz w:val="18"/>
          <w:szCs w:val="18"/>
          <w:lang w:bidi="en-US"/>
        </w:rPr>
        <w:t xml:space="preserve"> hao mòn, thay đổi khác…</w:t>
      </w:r>
      <w:r w:rsidR="00167324" w:rsidRPr="00303E2E">
        <w:rPr>
          <w:rFonts w:ascii="Times New Roman" w:eastAsia="Arial Unicode MS" w:hAnsi="Times New Roman"/>
          <w:sz w:val="18"/>
          <w:szCs w:val="18"/>
          <w:lang w:bidi="en-US"/>
        </w:rPr>
        <w:t xml:space="preserve"> cần cập nhật</w:t>
      </w:r>
      <w:r w:rsidR="00714F31" w:rsidRPr="00303E2E">
        <w:rPr>
          <w:rFonts w:ascii="Times New Roman" w:eastAsia="Arial Unicode MS" w:hAnsi="Times New Roman"/>
          <w:sz w:val="18"/>
          <w:szCs w:val="18"/>
          <w:lang w:bidi="en-US"/>
        </w:rPr>
        <w:t>/cấp đổi</w:t>
      </w:r>
      <w:r w:rsidR="00167324" w:rsidRPr="00303E2E">
        <w:rPr>
          <w:rFonts w:ascii="Times New Roman" w:eastAsia="Arial Unicode MS" w:hAnsi="Times New Roman"/>
          <w:sz w:val="18"/>
          <w:szCs w:val="18"/>
          <w:lang w:bidi="en-US"/>
        </w:rPr>
        <w:t xml:space="preserve"> mới</w:t>
      </w:r>
      <w:r w:rsidR="00714F31" w:rsidRPr="00303E2E">
        <w:rPr>
          <w:rFonts w:ascii="Times New Roman" w:eastAsia="Arial Unicode MS" w:hAnsi="Times New Roman"/>
          <w:sz w:val="18"/>
          <w:szCs w:val="18"/>
          <w:lang w:bidi="en-US"/>
        </w:rPr>
        <w:t xml:space="preserve">, Bên thế chấp có nghĩa vụ phối hợp với VIETBANK thực hiện các thủ tục liên quan để cập nhật/cấp đổi mới các giấy tờ này. </w:t>
      </w:r>
      <w:r w:rsidR="00167324" w:rsidRPr="00303E2E">
        <w:rPr>
          <w:rFonts w:ascii="Times New Roman" w:eastAsia="Arial Unicode MS" w:hAnsi="Times New Roman"/>
          <w:sz w:val="18"/>
          <w:szCs w:val="18"/>
          <w:lang w:bidi="en-US"/>
        </w:rPr>
        <w:t xml:space="preserve"> </w:t>
      </w:r>
    </w:p>
    <w:p w14:paraId="3D698D27"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Yêu cầu Bên thế chấp phải cung cấp thông tin về thực trạng TSBĐ. Trong trường hợp TSBĐ là </w:t>
      </w:r>
      <w:r w:rsidR="00091FC7" w:rsidRPr="00303E2E">
        <w:rPr>
          <w:rFonts w:ascii="Times New Roman" w:eastAsia="Arial Unicode MS" w:hAnsi="Times New Roman"/>
          <w:sz w:val="18"/>
          <w:szCs w:val="18"/>
          <w:lang w:bidi="en-US"/>
        </w:rPr>
        <w:t xml:space="preserve">tài sản </w:t>
      </w:r>
      <w:r w:rsidRPr="00303E2E">
        <w:rPr>
          <w:rFonts w:ascii="Times New Roman" w:eastAsia="Arial Unicode MS" w:hAnsi="Times New Roman"/>
          <w:sz w:val="18"/>
          <w:szCs w:val="18"/>
          <w:lang w:bidi="en-US"/>
        </w:rPr>
        <w:t>hình thành trong tương lai thì Bên thế chấp còn phải cung cấp thông tin liên quan đến quá trình hình thành và sự thay đổi của TSBĐ.</w:t>
      </w:r>
    </w:p>
    <w:p w14:paraId="1558EBAF" w14:textId="77777777" w:rsidR="00091FC7"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w:t>
      </w:r>
      <w:r w:rsidR="00091FC7" w:rsidRPr="00303E2E">
        <w:rPr>
          <w:rFonts w:ascii="Times New Roman" w:eastAsia="Arial Unicode MS" w:hAnsi="Times New Roman"/>
          <w:sz w:val="18"/>
          <w:szCs w:val="18"/>
          <w:lang w:bidi="en-US"/>
        </w:rPr>
        <w:t>ược quyền định giá, tái định giá, kiểm tra TSBĐ tại bất cứ thời điểm, bằng bất cứ phương pháp nào</w:t>
      </w:r>
      <w:r w:rsidR="00071F4F" w:rsidRPr="00303E2E">
        <w:rPr>
          <w:rFonts w:ascii="Times New Roman" w:eastAsia="Arial Unicode MS" w:hAnsi="Times New Roman"/>
          <w:sz w:val="18"/>
          <w:szCs w:val="18"/>
          <w:lang w:bidi="en-US"/>
        </w:rPr>
        <w:t xml:space="preserve">; kiểm tra việc thực hiện các cam kết/nghĩa vụ của Bên thế chấp theo các thỏa thuận, hợp đồng đã ký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w:t>
      </w:r>
    </w:p>
    <w:p w14:paraId="0F565C3D" w14:textId="77777777" w:rsidR="00FD48B1"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VIETBANK được </w:t>
      </w:r>
      <w:r w:rsidR="00FD48B1" w:rsidRPr="00303E2E">
        <w:rPr>
          <w:rFonts w:ascii="Times New Roman" w:eastAsia="Arial Unicode MS" w:hAnsi="Times New Roman"/>
          <w:sz w:val="18"/>
          <w:szCs w:val="18"/>
          <w:lang w:bidi="en-US"/>
        </w:rPr>
        <w:t xml:space="preserve">quyền tự động phong tỏa và/hoặc trích tiền từ tài khoản tiền gửi của Bên thế chấp tại </w:t>
      </w:r>
      <w:r w:rsidR="00590A69" w:rsidRPr="00303E2E">
        <w:rPr>
          <w:rFonts w:ascii="Times New Roman" w:eastAsia="Arial Unicode MS" w:hAnsi="Times New Roman"/>
          <w:sz w:val="18"/>
          <w:szCs w:val="18"/>
          <w:lang w:bidi="en-US"/>
        </w:rPr>
        <w:t>VIETBANK</w:t>
      </w:r>
      <w:r w:rsidR="00FD48B1" w:rsidRPr="00303E2E">
        <w:rPr>
          <w:rFonts w:ascii="Times New Roman" w:eastAsia="Arial Unicode MS" w:hAnsi="Times New Roman"/>
          <w:sz w:val="18"/>
          <w:szCs w:val="18"/>
          <w:lang w:bidi="en-US"/>
        </w:rPr>
        <w:t xml:space="preserve"> để thực hiện nghĩa vụ theo Hợp đồng này.</w:t>
      </w:r>
    </w:p>
    <w:p w14:paraId="7F1D4475"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thay mặt Bên thế chấp trực tiếp nhận toàn bộ số tiền, tài sản đền bù, bồi thường, hỗ trợ tái định cư trong trường hợp TSBĐ bị quy hoạch, giải tỏa, thu hồi theo quyết định của Cơ quan Nhà nước có thẩm quyền, TSBĐ bị thiệt hại do lỗi của bên thứ ba.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có quyền đòi trực tiếp toàn bộ số tiền, tài sản đền bù, bồi thường, khởi kiện các tổ chức, cá nhân có liên quan khi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được đền bù, bồi thường hoặc mức đền bù, bồi thường không thỏa đáng.</w:t>
      </w:r>
      <w:r w:rsidR="000570F8" w:rsidRPr="00303E2E">
        <w:rPr>
          <w:rFonts w:ascii="Times New Roman" w:eastAsia="Arial Unicode MS" w:hAnsi="Times New Roman"/>
          <w:sz w:val="18"/>
          <w:szCs w:val="18"/>
          <w:lang w:bidi="en-US"/>
        </w:rPr>
        <w:t xml:space="preserve"> Bên thế chấp cam kết không hủy ngang sẽ hỗ trợ/thực hiện các công việc theo yêu cầu của VIETBANK để VIETBANK được nhận toàn bộ số tiền trên.</w:t>
      </w:r>
    </w:p>
    <w:p w14:paraId="20D83477" w14:textId="77777777" w:rsidR="00091FC7"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Yêu cầu Bên thế chấp hoặc bên thứ ba giữ TSBĐ giao tài sản đó cho</w:t>
      </w:r>
      <w:r w:rsidR="00126E39" w:rsidRPr="00303E2E">
        <w:rPr>
          <w:rFonts w:ascii="Times New Roman" w:eastAsia="Arial Unicode MS" w:hAnsi="Times New Roman"/>
          <w:sz w:val="18"/>
          <w:szCs w:val="18"/>
          <w:lang w:bidi="en-US"/>
        </w:rPr>
        <w:t xml:space="preserve"> VIETBANK</w:t>
      </w:r>
      <w:r w:rsidRPr="00303E2E">
        <w:rPr>
          <w:rFonts w:ascii="Times New Roman" w:eastAsia="Arial Unicode MS" w:hAnsi="Times New Roman"/>
          <w:sz w:val="18"/>
          <w:szCs w:val="18"/>
          <w:lang w:bidi="en-US"/>
        </w:rPr>
        <w:t xml:space="preserve"> để xử lý trong trường </w:t>
      </w:r>
      <w:r w:rsidR="00091FC7" w:rsidRPr="00303E2E">
        <w:rPr>
          <w:rFonts w:ascii="Times New Roman" w:eastAsia="Arial Unicode MS" w:hAnsi="Times New Roman"/>
          <w:sz w:val="18"/>
          <w:szCs w:val="18"/>
          <w:lang w:bidi="en-US"/>
        </w:rPr>
        <w:t xml:space="preserve">hợp </w:t>
      </w:r>
      <w:r w:rsidR="00590A69" w:rsidRPr="00303E2E">
        <w:rPr>
          <w:rFonts w:ascii="Times New Roman" w:eastAsia="Arial Unicode MS" w:hAnsi="Times New Roman"/>
          <w:sz w:val="18"/>
          <w:szCs w:val="18"/>
          <w:lang w:bidi="en-US"/>
        </w:rPr>
        <w:t>VIETBANK</w:t>
      </w:r>
      <w:r w:rsidR="00091FC7" w:rsidRPr="00303E2E">
        <w:rPr>
          <w:rFonts w:ascii="Times New Roman" w:eastAsia="Arial Unicode MS" w:hAnsi="Times New Roman"/>
          <w:sz w:val="18"/>
          <w:szCs w:val="18"/>
          <w:lang w:bidi="en-US"/>
        </w:rPr>
        <w:t xml:space="preserve"> xử lý </w:t>
      </w:r>
      <w:r w:rsidR="00DD3ABB" w:rsidRPr="00303E2E">
        <w:rPr>
          <w:rFonts w:ascii="Times New Roman" w:eastAsia="Arial Unicode MS" w:hAnsi="Times New Roman"/>
          <w:sz w:val="18"/>
          <w:szCs w:val="18"/>
          <w:lang w:bidi="en-US"/>
        </w:rPr>
        <w:t>TSBĐ</w:t>
      </w:r>
      <w:r w:rsidR="00091FC7" w:rsidRPr="00303E2E">
        <w:rPr>
          <w:rFonts w:ascii="Times New Roman" w:eastAsia="Arial Unicode MS" w:hAnsi="Times New Roman"/>
          <w:sz w:val="18"/>
          <w:szCs w:val="18"/>
          <w:lang w:bidi="en-US"/>
        </w:rPr>
        <w:t xml:space="preserve"> theo thỏa thuận tại Điều </w:t>
      </w:r>
      <w:r w:rsidR="00340364" w:rsidRPr="00303E2E">
        <w:rPr>
          <w:rFonts w:ascii="Times New Roman" w:eastAsia="Arial Unicode MS" w:hAnsi="Times New Roman"/>
          <w:sz w:val="18"/>
          <w:szCs w:val="18"/>
          <w:lang w:bidi="en-US"/>
        </w:rPr>
        <w:t>6</w:t>
      </w:r>
      <w:r w:rsidR="00091FC7" w:rsidRPr="00303E2E">
        <w:rPr>
          <w:rFonts w:ascii="Times New Roman" w:eastAsia="Arial Unicode MS" w:hAnsi="Times New Roman"/>
          <w:sz w:val="18"/>
          <w:szCs w:val="18"/>
          <w:lang w:bidi="en-US"/>
        </w:rPr>
        <w:t xml:space="preserve"> của Hợp đồng này. </w:t>
      </w:r>
    </w:p>
    <w:p w14:paraId="21618BBB"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chuyển giao việc thực hiện </w:t>
      </w:r>
      <w:r w:rsidR="00FA102F" w:rsidRPr="00303E2E">
        <w:rPr>
          <w:rFonts w:ascii="Times New Roman" w:eastAsia="Arial Unicode MS" w:hAnsi="Times New Roman"/>
          <w:kern w:val="3"/>
          <w:sz w:val="18"/>
          <w:szCs w:val="18"/>
          <w:lang w:bidi="en-US"/>
        </w:rPr>
        <w:t>Hợp Đồng Tín Dụng</w:t>
      </w:r>
      <w:r w:rsidR="00FA102F"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có dẫn chiếu đến TSBĐ nêu tại Điề</w:t>
      </w:r>
      <w:r w:rsidR="00091FC7" w:rsidRPr="00303E2E">
        <w:rPr>
          <w:rFonts w:ascii="Times New Roman" w:eastAsia="Arial Unicode MS" w:hAnsi="Times New Roman"/>
          <w:sz w:val="18"/>
          <w:szCs w:val="18"/>
          <w:lang w:bidi="en-US"/>
        </w:rPr>
        <w:t xml:space="preserve">u </w:t>
      </w:r>
      <w:r w:rsidR="00D719E5" w:rsidRPr="00303E2E">
        <w:rPr>
          <w:rFonts w:ascii="Times New Roman" w:eastAsia="Arial Unicode MS" w:hAnsi="Times New Roman"/>
          <w:sz w:val="18"/>
          <w:szCs w:val="18"/>
          <w:lang w:bidi="en-US"/>
        </w:rPr>
        <w:t>2</w:t>
      </w:r>
      <w:r w:rsidRPr="00303E2E">
        <w:rPr>
          <w:rFonts w:ascii="Times New Roman" w:eastAsia="Arial Unicode MS" w:hAnsi="Times New Roman"/>
          <w:sz w:val="18"/>
          <w:szCs w:val="18"/>
          <w:lang w:bidi="en-US"/>
        </w:rPr>
        <w:t xml:space="preserve"> Hợp đồng này thì được chuyển giao cả việc thực hiện Hợp đồng này mà không cần Bên thế chấp và/hoặc Bên được cấp tín dụng đồng ý trước và Bên thế chấp và/hoặc Bên được cấp tín dụng phải phối hợp, hỗ trợ để bên thứ ba nhận chuyển nhượng Hợp đồng này.</w:t>
      </w:r>
    </w:p>
    <w:p w14:paraId="363A37E3" w14:textId="77777777" w:rsidR="00071F4F" w:rsidRPr="00303E2E" w:rsidRDefault="00AB7522"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rằng VIETBANK được</w:t>
      </w:r>
      <w:r w:rsidR="00071F4F" w:rsidRPr="00303E2E">
        <w:rPr>
          <w:rFonts w:ascii="Times New Roman" w:eastAsia="Arial Unicode MS" w:hAnsi="Times New Roman"/>
          <w:sz w:val="18"/>
          <w:szCs w:val="18"/>
          <w:lang w:bidi="en-US"/>
        </w:rPr>
        <w:t xml:space="preserve"> quyền thực hiện các biện pháp tìm hiểu, xác minh hoặc chia sẻ/công bố các thông tin liên quan tới Bên thế chấp và/hoặc TSBĐ với bất kỳ Bên thứ ba nào khác hoặc trên bất cứ phương tiện thông tin đại chúng nào mà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cho là cần thiết.</w:t>
      </w:r>
    </w:p>
    <w:p w14:paraId="727EC6B8" w14:textId="77777777" w:rsidR="00071F4F" w:rsidRPr="00303E2E" w:rsidRDefault="00071F4F" w:rsidP="00055FFA">
      <w:pPr>
        <w:numPr>
          <w:ilvl w:val="0"/>
          <w:numId w:val="20"/>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Các quyền và nghĩa vụ khác theo quy định của pháp luật và Hợp đồng này.</w:t>
      </w:r>
    </w:p>
    <w:p w14:paraId="049A7716"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QUYỀN VÀ NGHĨA VỤ CỦA BÊN THẾ CHẤP</w:t>
      </w:r>
    </w:p>
    <w:p w14:paraId="34D72C6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 xml:space="preserve">có </w:t>
      </w:r>
      <w:r w:rsidRPr="00303E2E">
        <w:rPr>
          <w:rFonts w:ascii="Times New Roman" w:eastAsia="Arial Unicode MS" w:hAnsi="Times New Roman"/>
          <w:sz w:val="18"/>
          <w:szCs w:val="18"/>
          <w:lang w:bidi="en-US"/>
        </w:rPr>
        <w:t>quyền</w:t>
      </w:r>
      <w:r w:rsidR="00071F4F" w:rsidRPr="00303E2E">
        <w:rPr>
          <w:rFonts w:ascii="Times New Roman" w:eastAsia="Arial Unicode MS" w:hAnsi="Times New Roman"/>
          <w:sz w:val="18"/>
          <w:szCs w:val="18"/>
          <w:lang w:bidi="en-US"/>
        </w:rPr>
        <w:t xml:space="preserve"> quản lý, sử dụng và khai thác công dụng theo đúng các mục đích sử dụng và chức năng của TSBĐ. Hưởng hoa lợi, lợi tức từ TSBĐ, </w:t>
      </w:r>
      <w:r w:rsidR="00667B6E" w:rsidRPr="00303E2E">
        <w:rPr>
          <w:rFonts w:ascii="Times New Roman" w:eastAsia="Arial Unicode MS" w:hAnsi="Times New Roman"/>
          <w:sz w:val="18"/>
          <w:szCs w:val="18"/>
          <w:lang w:bidi="en-US"/>
        </w:rPr>
        <w:t xml:space="preserve">trừ trường hợp </w:t>
      </w:r>
      <w:r w:rsidR="001E4CB8" w:rsidRPr="00303E2E">
        <w:rPr>
          <w:rFonts w:ascii="Times New Roman" w:eastAsia="Arial Unicode MS" w:hAnsi="Times New Roman"/>
          <w:sz w:val="18"/>
          <w:szCs w:val="18"/>
          <w:lang w:bidi="en-US"/>
        </w:rPr>
        <w:t xml:space="preserve">VIETBANK thông báo xử lý TSBĐ </w:t>
      </w:r>
      <w:r w:rsidR="00667B6E" w:rsidRPr="00303E2E">
        <w:rPr>
          <w:rFonts w:ascii="Times New Roman" w:eastAsia="Arial Unicode MS" w:hAnsi="Times New Roman"/>
          <w:sz w:val="18"/>
          <w:szCs w:val="18"/>
          <w:lang w:bidi="en-US"/>
        </w:rPr>
        <w:t>hoặc các bên có thỏa thuận khác.</w:t>
      </w:r>
    </w:p>
    <w:p w14:paraId="3DCE779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chỉ được hoán đổi TSBĐ, thay thế biện pháp bảo đảm, rút một phần TSBĐ, bán, trao đổi, tặng cho TSBĐ khi được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chấp thuận bằng văn bản. </w:t>
      </w:r>
    </w:p>
    <w:p w14:paraId="34CE49A6"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đầu tư để</w:t>
      </w:r>
      <w:r w:rsidR="00EE1A91" w:rsidRPr="00303E2E">
        <w:rPr>
          <w:rFonts w:ascii="Times New Roman" w:eastAsia="Arial Unicode MS" w:hAnsi="Times New Roman"/>
          <w:sz w:val="18"/>
          <w:szCs w:val="18"/>
          <w:lang w:bidi="en-US"/>
        </w:rPr>
        <w:t xml:space="preserve"> làm tăng </w:t>
      </w:r>
      <w:r w:rsidR="00071F4F" w:rsidRPr="00303E2E">
        <w:rPr>
          <w:rFonts w:ascii="Times New Roman" w:eastAsia="Arial Unicode MS" w:hAnsi="Times New Roman"/>
          <w:sz w:val="18"/>
          <w:szCs w:val="18"/>
          <w:lang w:bidi="en-US"/>
        </w:rPr>
        <w:t xml:space="preserve">trị </w:t>
      </w:r>
      <w:r w:rsidR="00EE1A91" w:rsidRPr="00303E2E">
        <w:rPr>
          <w:rFonts w:ascii="Times New Roman" w:eastAsia="Arial Unicode MS" w:hAnsi="Times New Roman"/>
          <w:sz w:val="18"/>
          <w:szCs w:val="18"/>
          <w:lang w:bidi="en-US"/>
        </w:rPr>
        <w:t xml:space="preserve">giá </w:t>
      </w:r>
      <w:r w:rsidR="00071F4F" w:rsidRPr="00303E2E">
        <w:rPr>
          <w:rFonts w:ascii="Times New Roman" w:eastAsia="Arial Unicode MS" w:hAnsi="Times New Roman"/>
          <w:sz w:val="18"/>
          <w:szCs w:val="18"/>
          <w:lang w:bidi="en-US"/>
        </w:rPr>
        <w:t>nhưng không được làm thay đổi mục đích sử dụng của TSBĐ.</w:t>
      </w:r>
    </w:p>
    <w:p w14:paraId="68EC39D2"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 quyền</w:t>
      </w:r>
      <w:r w:rsidR="00071F4F" w:rsidRPr="00303E2E">
        <w:rPr>
          <w:rFonts w:ascii="Times New Roman" w:eastAsia="Arial Unicode MS" w:hAnsi="Times New Roman"/>
          <w:sz w:val="18"/>
          <w:szCs w:val="18"/>
          <w:lang w:bidi="en-US"/>
        </w:rPr>
        <w:t xml:space="preserve"> cho thuê, cho mượn TSBĐ nhưng phải thông báo cho bên thuê, bên mượn biết về việc tài sản cho thuê, cho mượn đang được dùng để thế chấp, kể cả trường hợp tài sản đã được cho thuê, cho mượn trước khi thế chấp thì Bên thế chấp vẫn phải thực hiện nghĩa </w:t>
      </w:r>
      <w:r w:rsidR="00667B6E" w:rsidRPr="00303E2E">
        <w:rPr>
          <w:rFonts w:ascii="Times New Roman" w:eastAsia="Arial Unicode MS" w:hAnsi="Times New Roman"/>
          <w:sz w:val="18"/>
          <w:szCs w:val="18"/>
          <w:lang w:bidi="en-US"/>
        </w:rPr>
        <w:t xml:space="preserve">vụ </w:t>
      </w:r>
      <w:r w:rsidR="00071F4F" w:rsidRPr="00303E2E">
        <w:rPr>
          <w:rFonts w:ascii="Times New Roman" w:eastAsia="Arial Unicode MS" w:hAnsi="Times New Roman"/>
          <w:sz w:val="18"/>
          <w:szCs w:val="18"/>
          <w:lang w:bidi="en-US"/>
        </w:rPr>
        <w:t xml:space="preserve">thông báo </w:t>
      </w:r>
      <w:r w:rsidR="001B123F" w:rsidRPr="00303E2E">
        <w:rPr>
          <w:rFonts w:ascii="Times New Roman" w:eastAsia="Arial Unicode MS" w:hAnsi="Times New Roman"/>
          <w:sz w:val="18"/>
          <w:szCs w:val="18"/>
          <w:lang w:bidi="en-US"/>
        </w:rPr>
        <w:t xml:space="preserve">cho </w:t>
      </w:r>
      <w:r w:rsidR="00244F16" w:rsidRPr="00303E2E">
        <w:rPr>
          <w:rFonts w:ascii="Times New Roman" w:eastAsia="Arial Unicode MS" w:hAnsi="Times New Roman"/>
          <w:sz w:val="18"/>
          <w:szCs w:val="18"/>
          <w:lang w:bidi="en-US"/>
        </w:rPr>
        <w:t>VIETBANK</w:t>
      </w:r>
      <w:r w:rsidR="00244F16" w:rsidRPr="00303E2E" w:rsidDel="00244F16">
        <w:rPr>
          <w:rFonts w:ascii="Times New Roman" w:eastAsia="Arial Unicode MS" w:hAnsi="Times New Roman"/>
          <w:sz w:val="18"/>
          <w:szCs w:val="18"/>
          <w:lang w:bidi="en-US"/>
        </w:rPr>
        <w:t xml:space="preserve"> </w:t>
      </w:r>
      <w:r w:rsidR="008D4E70" w:rsidRPr="00303E2E">
        <w:rPr>
          <w:rFonts w:ascii="Times New Roman" w:eastAsia="Arial Unicode MS" w:hAnsi="Times New Roman"/>
          <w:sz w:val="18"/>
          <w:szCs w:val="18"/>
          <w:lang w:bidi="en-US"/>
        </w:rPr>
        <w:t xml:space="preserve">biết và </w:t>
      </w:r>
      <w:r w:rsidR="00F63079" w:rsidRPr="00303E2E">
        <w:rPr>
          <w:rFonts w:ascii="Times New Roman" w:eastAsia="Arial Unicode MS" w:hAnsi="Times New Roman"/>
          <w:sz w:val="18"/>
          <w:szCs w:val="18"/>
          <w:lang w:bidi="en-US"/>
        </w:rPr>
        <w:t>bên thuê, bên mượn biết</w:t>
      </w:r>
      <w:r w:rsidR="008D4E70" w:rsidRPr="00303E2E">
        <w:rPr>
          <w:rFonts w:ascii="Times New Roman" w:eastAsia="Arial Unicode MS" w:hAnsi="Times New Roman"/>
          <w:sz w:val="18"/>
          <w:szCs w:val="18"/>
          <w:lang w:bidi="en-US"/>
        </w:rPr>
        <w:t xml:space="preserve"> tài sản</w:t>
      </w:r>
      <w:r w:rsidR="001B123F" w:rsidRPr="00303E2E">
        <w:rPr>
          <w:rFonts w:ascii="Times New Roman" w:eastAsia="Arial Unicode MS" w:hAnsi="Times New Roman"/>
          <w:sz w:val="18"/>
          <w:szCs w:val="18"/>
          <w:lang w:bidi="en-US"/>
        </w:rPr>
        <w:t xml:space="preserve"> đang thế chấp tại </w:t>
      </w:r>
      <w:r w:rsidR="00244F16"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Việc cho thuê, cho mượn TSBĐ sau khi thế chấp phải được sự chấp thuận bằng văn bản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không được ảnh hưởng đến tình trạng TSBĐ, không ảnh hưởng đến bất kỳ quyền nào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và hiệu lực của Hợp đồng thế chấp này. Trong trường hợp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xử lý TSBĐ để thu hồi nợ, Bên thế chấp (Bên cho thuê, Bên cho mượn) phải chấm dứt hợp đồng thuê, hợp đồng mượn tài sản trước thời hạn với Bên thuê, Bên mượn</w:t>
      </w:r>
      <w:r w:rsidR="007074A6" w:rsidRPr="00303E2E">
        <w:rPr>
          <w:rFonts w:ascii="Times New Roman" w:eastAsia="Arial Unicode MS" w:hAnsi="Times New Roman"/>
          <w:sz w:val="18"/>
          <w:szCs w:val="18"/>
          <w:lang w:bidi="en-US"/>
        </w:rPr>
        <w:t xml:space="preserve"> (cho dù việc cho thuê/cho mượn thực hiện trước hay sau thời điểm thế chấp TSBĐ cho </w:t>
      </w:r>
      <w:r w:rsidR="00244F16"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w:t>
      </w:r>
      <w:r w:rsidR="00071F4F" w:rsidRPr="00303E2E">
        <w:rPr>
          <w:rFonts w:ascii="Times New Roman" w:eastAsia="Arial Unicode MS" w:hAnsi="Times New Roman"/>
          <w:sz w:val="18"/>
          <w:szCs w:val="18"/>
          <w:lang w:bidi="en-US"/>
        </w:rPr>
        <w:t xml:space="preserve">, giao TSBĐ vô điều kiện cho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để xử lý.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không chịu bất cứ trách nhiệm và/hoặc ràng buộc nào đối với Bên thuê, Bên mượn TSBĐ.</w:t>
      </w:r>
    </w:p>
    <w:p w14:paraId="4973294C"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w:t>
      </w:r>
      <w:r w:rsidR="00071F4F" w:rsidRPr="00303E2E">
        <w:rPr>
          <w:rFonts w:ascii="Times New Roman" w:eastAsia="Arial Unicode MS" w:hAnsi="Times New Roman"/>
          <w:sz w:val="18"/>
          <w:szCs w:val="18"/>
          <w:lang w:bidi="en-US"/>
        </w:rPr>
        <w:t xml:space="preserve"> nhận lại giấy tờ về TSBĐ và yêu 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phát hành thông báo giải chấp TSBĐ khi Bên được cấp tín dụng đã hoàn thành các nghĩa vụ với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hoặc khi </w:t>
      </w:r>
      <w:r w:rsidR="00667B6E" w:rsidRPr="00303E2E">
        <w:rPr>
          <w:rFonts w:ascii="Times New Roman" w:eastAsia="Arial Unicode MS" w:hAnsi="Times New Roman"/>
          <w:sz w:val="18"/>
          <w:szCs w:val="18"/>
          <w:lang w:bidi="en-US"/>
        </w:rPr>
        <w:t xml:space="preserve">việc thế chấp được thay thế bằng </w:t>
      </w:r>
      <w:r w:rsidR="00071F4F" w:rsidRPr="00303E2E">
        <w:rPr>
          <w:rFonts w:ascii="Times New Roman" w:eastAsia="Arial Unicode MS" w:hAnsi="Times New Roman"/>
          <w:sz w:val="18"/>
          <w:szCs w:val="18"/>
          <w:lang w:bidi="en-US"/>
        </w:rPr>
        <w:t>biện pháp bảo đảm khác</w:t>
      </w:r>
      <w:r w:rsidR="00667B6E" w:rsidRPr="00303E2E">
        <w:rPr>
          <w:rFonts w:ascii="Times New Roman" w:eastAsia="Arial Unicode MS" w:hAnsi="Times New Roman"/>
          <w:sz w:val="18"/>
          <w:szCs w:val="18"/>
          <w:lang w:bidi="en-US"/>
        </w:rPr>
        <w:t xml:space="preserve"> hoặc TSBĐ được thay thế bằng TSBĐ khác được </w:t>
      </w:r>
      <w:r w:rsidR="00590A69" w:rsidRPr="00303E2E">
        <w:rPr>
          <w:rFonts w:ascii="Times New Roman" w:eastAsia="Arial Unicode MS" w:hAnsi="Times New Roman"/>
          <w:sz w:val="18"/>
          <w:szCs w:val="18"/>
          <w:lang w:bidi="en-US"/>
        </w:rPr>
        <w:t>VIETBANK</w:t>
      </w:r>
      <w:r w:rsidR="00667B6E" w:rsidRPr="00303E2E">
        <w:rPr>
          <w:rFonts w:ascii="Times New Roman" w:eastAsia="Arial Unicode MS" w:hAnsi="Times New Roman"/>
          <w:sz w:val="18"/>
          <w:szCs w:val="18"/>
          <w:lang w:bidi="en-US"/>
        </w:rPr>
        <w:t xml:space="preserve"> chấp nhận</w:t>
      </w:r>
      <w:r w:rsidR="00071F4F" w:rsidRPr="00303E2E">
        <w:rPr>
          <w:rFonts w:ascii="Times New Roman" w:eastAsia="Arial Unicode MS" w:hAnsi="Times New Roman"/>
          <w:sz w:val="18"/>
          <w:szCs w:val="18"/>
          <w:lang w:bidi="en-US"/>
        </w:rPr>
        <w:t xml:space="preserve">. </w:t>
      </w:r>
    </w:p>
    <w:p w14:paraId="620413B0" w14:textId="77777777" w:rsidR="00DF74E6"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Bên thế chấp có nhiều tổ chức, cá nhân cùng là đồng chủ sở hữu của TSBĐ thì khi thực hiện giải chấp TSBĐ, Bên thế chấp đồng ý rằng một, một số hoặc tất cả các đồng chủ sở hữu có quyền yêu cầu VIETBANK bàn giao các giấy tờ TSBĐ</w:t>
      </w:r>
      <w:r w:rsidR="00DF74E6" w:rsidRPr="00303E2E">
        <w:rPr>
          <w:rFonts w:ascii="Times New Roman" w:eastAsia="Arial Unicode MS" w:hAnsi="Times New Roman"/>
          <w:sz w:val="18"/>
          <w:szCs w:val="18"/>
          <w:lang w:bidi="en-US"/>
        </w:rPr>
        <w:t>, trừ trường hợp phát sinh sự kiện thừa kế</w:t>
      </w:r>
      <w:r w:rsidRPr="00303E2E">
        <w:rPr>
          <w:rFonts w:ascii="Times New Roman" w:eastAsia="Arial Unicode MS" w:hAnsi="Times New Roman"/>
          <w:sz w:val="18"/>
          <w:szCs w:val="18"/>
          <w:lang w:bidi="en-US"/>
        </w:rPr>
        <w:t xml:space="preserve">. </w:t>
      </w:r>
    </w:p>
    <w:p w14:paraId="517420ED" w14:textId="77777777" w:rsidR="00804117"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sự kiện thừa kế thì những người thừa kế của Bên thế chấp </w:t>
      </w:r>
      <w:r w:rsidR="00804117" w:rsidRPr="00303E2E">
        <w:rPr>
          <w:rFonts w:ascii="Times New Roman" w:eastAsia="Arial Unicode MS" w:hAnsi="Times New Roman"/>
          <w:sz w:val="18"/>
          <w:szCs w:val="18"/>
          <w:lang w:bidi="en-US"/>
        </w:rPr>
        <w:t>(được xác định theo Văn bản thỏa thuận phân chia di sản/Văn bản khai nhận di sản đã được công chứng/chứng thực</w:t>
      </w:r>
      <w:r w:rsidR="00FA340E" w:rsidRPr="00303E2E">
        <w:rPr>
          <w:rFonts w:ascii="Times New Roman" w:eastAsia="Arial Unicode MS" w:hAnsi="Times New Roman"/>
          <w:sz w:val="18"/>
          <w:szCs w:val="18"/>
          <w:lang w:bidi="en-US"/>
        </w:rPr>
        <w:t xml:space="preserve"> theo quy định pháp luật</w:t>
      </w:r>
      <w:r w:rsidR="00804117"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 xml:space="preserve">được quyền nhận lại các giấy tờ bản chính liên quan đến TSBĐ. </w:t>
      </w:r>
    </w:p>
    <w:p w14:paraId="6F2003B4" w14:textId="77777777" w:rsidR="005F1802" w:rsidRPr="00303E2E" w:rsidRDefault="005F1802" w:rsidP="00055FFA">
      <w:pPr>
        <w:spacing w:after="0" w:line="240" w:lineRule="auto"/>
        <w:ind w:left="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lastRenderedPageBreak/>
        <w:t>Việc bàn giao giấy tờ TSBĐ giữa các đồng chủ sở hữu/người thừa kế do các đồng chủ sở hữu/người thừa kế tự thực hiện và tự chịu trách nhiệm.</w:t>
      </w:r>
      <w:r w:rsidRPr="00303E2E">
        <w:rPr>
          <w:rFonts w:ascii="Times New Roman" w:eastAsia="Arial Unicode MS" w:hAnsi="Times New Roman"/>
          <w:kern w:val="3"/>
          <w:sz w:val="18"/>
          <w:szCs w:val="18"/>
          <w:lang w:bidi="en-US"/>
        </w:rPr>
        <w:t xml:space="preserve"> Kể từ thời điểm VIETBANK bàn giao giấy tờ về TSBĐ cho một hoặc một số chủ sở hữu/người thừa kế, VIETBANK </w:t>
      </w:r>
      <w:r w:rsidR="00841FB5" w:rsidRPr="00303E2E">
        <w:rPr>
          <w:rFonts w:ascii="Times New Roman" w:eastAsia="Arial Unicode MS" w:hAnsi="Times New Roman"/>
          <w:kern w:val="3"/>
          <w:sz w:val="18"/>
          <w:szCs w:val="18"/>
          <w:lang w:bidi="en-US"/>
        </w:rPr>
        <w:t xml:space="preserve">được miễn trừ mọi </w:t>
      </w:r>
      <w:r w:rsidRPr="00303E2E">
        <w:rPr>
          <w:rFonts w:ascii="Times New Roman" w:eastAsia="Arial Unicode MS" w:hAnsi="Times New Roman"/>
          <w:kern w:val="3"/>
          <w:sz w:val="18"/>
          <w:szCs w:val="18"/>
          <w:lang w:bidi="en-US"/>
        </w:rPr>
        <w:t>trách nhiệm liên quan đến các giấy tờ TSBĐ đối với các đồng chủ sở hữu/người thừa kế còn lại.</w:t>
      </w:r>
    </w:p>
    <w:p w14:paraId="3A3B07E7"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w:t>
      </w:r>
      <w:r w:rsidR="007F0164" w:rsidRPr="00303E2E">
        <w:rPr>
          <w:rFonts w:ascii="Times New Roman" w:eastAsia="Arial Unicode MS" w:hAnsi="Times New Roman"/>
          <w:sz w:val="18"/>
          <w:szCs w:val="18"/>
          <w:lang w:bidi="en-US"/>
        </w:rPr>
        <w:t>có</w:t>
      </w:r>
      <w:r w:rsidRPr="00303E2E">
        <w:rPr>
          <w:rFonts w:ascii="Times New Roman" w:eastAsia="Arial Unicode MS" w:hAnsi="Times New Roman"/>
          <w:sz w:val="18"/>
          <w:szCs w:val="18"/>
          <w:lang w:bidi="en-US"/>
        </w:rPr>
        <w:t xml:space="preserve"> quyền yêu </w:t>
      </w:r>
      <w:r w:rsidR="00071F4F" w:rsidRPr="00303E2E">
        <w:rPr>
          <w:rFonts w:ascii="Times New Roman" w:eastAsia="Arial Unicode MS" w:hAnsi="Times New Roman"/>
          <w:sz w:val="18"/>
          <w:szCs w:val="18"/>
          <w:lang w:bidi="en-US"/>
        </w:rPr>
        <w:t xml:space="preserve">cầu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bồi thường thiệt hại nếu giấy tờ về TSBĐ bị mất, hư hỏng do lỗi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w:t>
      </w:r>
      <w:r w:rsidR="00804117" w:rsidRPr="00303E2E">
        <w:rPr>
          <w:rFonts w:ascii="Times New Roman" w:eastAsia="Arial Unicode MS" w:hAnsi="Times New Roman"/>
          <w:sz w:val="18"/>
          <w:szCs w:val="18"/>
          <w:lang w:bidi="en-US"/>
        </w:rPr>
        <w:tab/>
      </w:r>
    </w:p>
    <w:p w14:paraId="05AAF7F9"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Trong trường hợp bán, chuyển nhượng TSBĐ</w:t>
      </w:r>
      <w:r w:rsidR="00841FB5" w:rsidRPr="00303E2E">
        <w:rPr>
          <w:rFonts w:ascii="Times New Roman" w:eastAsia="Arial Unicode MS" w:hAnsi="Times New Roman"/>
          <w:sz w:val="18"/>
          <w:szCs w:val="18"/>
          <w:lang w:bidi="en-US"/>
        </w:rPr>
        <w:t xml:space="preserve"> sau khi có</w:t>
      </w:r>
      <w:r w:rsidRPr="00303E2E">
        <w:rPr>
          <w:rFonts w:ascii="Times New Roman" w:eastAsia="Arial Unicode MS" w:hAnsi="Times New Roman"/>
          <w:sz w:val="18"/>
          <w:szCs w:val="18"/>
          <w:lang w:bidi="en-US"/>
        </w:rPr>
        <w:t xml:space="preserve">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thanh toán, thu nhập hoặc tài sản hình thành từ số tiền thu được do bán/chuyển nhượng tài sản (đã thu và sẽ thu được) là TSBĐ thay thế </w:t>
      </w:r>
      <w:r w:rsidR="00667B6E" w:rsidRPr="00303E2E">
        <w:rPr>
          <w:rFonts w:ascii="Times New Roman" w:eastAsia="Arial Unicode MS" w:hAnsi="Times New Roman"/>
          <w:sz w:val="18"/>
          <w:szCs w:val="18"/>
          <w:lang w:bidi="en-US"/>
        </w:rPr>
        <w:t>hoặc được dùng để thực hiện nghĩa vụ của Bên thế chấp</w:t>
      </w:r>
      <w:r w:rsidR="00CB3C0A" w:rsidRPr="00303E2E">
        <w:rPr>
          <w:rFonts w:ascii="Times New Roman" w:eastAsia="Arial Unicode MS" w:hAnsi="Times New Roman"/>
          <w:sz w:val="18"/>
          <w:szCs w:val="18"/>
          <w:lang w:bidi="en-US"/>
        </w:rPr>
        <w:t xml:space="preserve"> và/hoặc Bên được cấp tín dụng</w:t>
      </w:r>
      <w:r w:rsidR="00667B6E"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Mọi khoản thu nhập, thanh toán trong trường hợp này phải được trả trực tiếp vào tài khoản của Bên thế chấp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p>
    <w:p w14:paraId="0AF7B0C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không được: chuyển nhượng, tặng cho, trao đổ</w:t>
      </w:r>
      <w:r w:rsidR="00667B6E" w:rsidRPr="00303E2E">
        <w:rPr>
          <w:rFonts w:ascii="Times New Roman" w:eastAsia="Arial Unicode MS" w:hAnsi="Times New Roman"/>
          <w:sz w:val="18"/>
          <w:szCs w:val="18"/>
          <w:lang w:bidi="en-US"/>
        </w:rPr>
        <w:t>i</w:t>
      </w:r>
      <w:r w:rsidRPr="00303E2E">
        <w:rPr>
          <w:rFonts w:ascii="Times New Roman" w:eastAsia="Arial Unicode MS" w:hAnsi="Times New Roman"/>
          <w:sz w:val="18"/>
          <w:szCs w:val="18"/>
          <w:lang w:bidi="en-US"/>
        </w:rPr>
        <w:t xml:space="preserve">, gán nợ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dưới bất kỳ hình thức nào, kê khai góp vốn </w:t>
      </w:r>
      <w:r w:rsidR="003D45F2" w:rsidRPr="00303E2E">
        <w:rPr>
          <w:rFonts w:ascii="Times New Roman" w:eastAsia="Arial Unicode MS" w:hAnsi="Times New Roman"/>
          <w:sz w:val="18"/>
          <w:szCs w:val="18"/>
          <w:lang w:bidi="en-US"/>
        </w:rPr>
        <w:t xml:space="preserve">TSBĐ </w:t>
      </w:r>
      <w:r w:rsidRPr="00303E2E">
        <w:rPr>
          <w:rFonts w:ascii="Times New Roman" w:eastAsia="Arial Unicode MS" w:hAnsi="Times New Roman"/>
          <w:sz w:val="18"/>
          <w:szCs w:val="18"/>
          <w:lang w:bidi="en-US"/>
        </w:rPr>
        <w:t xml:space="preserve">vào bất cứ tổ chức, cá nhân nào; không được sử dụng TSBĐ để bảo đảm cho nghĩa vụ khác trừ trường hợp bảo đảm cho việc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không được thực hiện bất kỳ hành vi giao dịch nào liên quan đến quyền sở hữu, quyền sử dụng TSBĐ, nếu không có sự đồng ý bằng văn bản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FD48B1" w:rsidRPr="00303E2E">
        <w:rPr>
          <w:rFonts w:ascii="Times New Roman" w:eastAsia="Arial Unicode MS" w:hAnsi="Times New Roman"/>
          <w:sz w:val="18"/>
          <w:szCs w:val="18"/>
          <w:lang w:bidi="en-US"/>
        </w:rPr>
        <w:t xml:space="preserve"> </w:t>
      </w:r>
    </w:p>
    <w:p w14:paraId="5B4560F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các quyền của người thứ ba đối với TSBĐ (nếu có), các tranh chấp liên quan đến TSBĐ. Trường hợp không thông báo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yêu cầu Bên thế chấp, Bên được cấp tín dụng và/hoặc Bên thứ ba bồi thường thiệt hại, đồng thời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miễn trừ mọi trách nhiệm liên quan đến tranh chấp với bên thứ ba </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nếu có</w:t>
      </w:r>
      <w:r w:rsidR="00CB3C0A"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w:t>
      </w:r>
    </w:p>
    <w:p w14:paraId="0FA4BC32" w14:textId="77777777" w:rsidR="00C303CA"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Bảo quản, giữ gìn TSBĐ. Không làm thay đổi mục đích sử dụng đối với TSBĐ; không được làm thay đổi hiện trạng của TSBĐ (xây dựng, sửa chữa</w:t>
      </w:r>
      <w:r w:rsidR="00356E1D"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 khi chưa có sự chấp thuận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không được hủy hoại, làm giả</w:t>
      </w:r>
      <w:r w:rsidR="003B716E" w:rsidRPr="00303E2E">
        <w:rPr>
          <w:rFonts w:ascii="Times New Roman" w:eastAsia="Arial Unicode MS" w:hAnsi="Times New Roman"/>
          <w:sz w:val="18"/>
          <w:szCs w:val="18"/>
          <w:lang w:bidi="en-US"/>
        </w:rPr>
        <w:t>m</w:t>
      </w:r>
      <w:r w:rsidRPr="00303E2E">
        <w:rPr>
          <w:rFonts w:ascii="Times New Roman" w:eastAsia="Arial Unicode MS" w:hAnsi="Times New Roman"/>
          <w:sz w:val="18"/>
          <w:szCs w:val="18"/>
          <w:lang w:bidi="en-US"/>
        </w:rPr>
        <w:t xml:space="preserve"> trị</w:t>
      </w:r>
      <w:r w:rsidR="003B716E" w:rsidRPr="00303E2E">
        <w:rPr>
          <w:rFonts w:ascii="Times New Roman" w:eastAsia="Arial Unicode MS" w:hAnsi="Times New Roman"/>
          <w:sz w:val="18"/>
          <w:szCs w:val="18"/>
          <w:lang w:bidi="en-US"/>
        </w:rPr>
        <w:t xml:space="preserve"> giá</w:t>
      </w:r>
      <w:r w:rsidRPr="00303E2E">
        <w:rPr>
          <w:rFonts w:ascii="Times New Roman" w:eastAsia="Arial Unicode MS" w:hAnsi="Times New Roman"/>
          <w:sz w:val="18"/>
          <w:szCs w:val="18"/>
          <w:lang w:bidi="en-US"/>
        </w:rPr>
        <w:t xml:space="preserve"> của TSBĐ</w:t>
      </w:r>
      <w:r w:rsidR="001B123F" w:rsidRPr="00303E2E">
        <w:rPr>
          <w:rFonts w:ascii="Times New Roman" w:eastAsia="Arial Unicode MS" w:hAnsi="Times New Roman"/>
          <w:sz w:val="18"/>
          <w:szCs w:val="18"/>
          <w:lang w:bidi="en-US"/>
        </w:rPr>
        <w:t xml:space="preserve"> hoặc từ bỏ quyền sở hữu đối với TSBĐ</w:t>
      </w:r>
      <w:r w:rsidRPr="00303E2E">
        <w:rPr>
          <w:rFonts w:ascii="Times New Roman" w:eastAsia="Arial Unicode MS" w:hAnsi="Times New Roman"/>
          <w:sz w:val="18"/>
          <w:szCs w:val="18"/>
          <w:lang w:bidi="en-US"/>
        </w:rPr>
        <w:t>.</w:t>
      </w:r>
    </w:p>
    <w:p w14:paraId="3DD477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áp dụng các biện pháp cần thiết để khắc phục, bổ sung và/hoặc thay thế TSBĐ tuỳ thuộc vào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kể cả phải ngừng khai thác công dụng của TSBĐ, nếu do việc khai thác đó mà TSBĐ có nguy cơ bị mất hoặc </w:t>
      </w:r>
      <w:r w:rsidR="00740BB5" w:rsidRPr="00303E2E">
        <w:rPr>
          <w:rFonts w:ascii="Times New Roman" w:eastAsia="Arial Unicode MS" w:hAnsi="Times New Roman"/>
          <w:sz w:val="18"/>
          <w:szCs w:val="18"/>
          <w:lang w:bidi="en-US"/>
        </w:rPr>
        <w:t xml:space="preserve">trị giá </w:t>
      </w:r>
      <w:r w:rsidRPr="00303E2E">
        <w:rPr>
          <w:rFonts w:ascii="Times New Roman" w:eastAsia="Arial Unicode MS" w:hAnsi="Times New Roman"/>
          <w:sz w:val="18"/>
          <w:szCs w:val="18"/>
          <w:lang w:bidi="en-US"/>
        </w:rPr>
        <w:t>giả</w:t>
      </w:r>
      <w:r w:rsidR="003B716E" w:rsidRPr="00303E2E">
        <w:rPr>
          <w:rFonts w:ascii="Times New Roman" w:eastAsia="Arial Unicode MS" w:hAnsi="Times New Roman"/>
          <w:sz w:val="18"/>
          <w:szCs w:val="18"/>
          <w:lang w:bidi="en-US"/>
        </w:rPr>
        <w:t>m sút</w:t>
      </w:r>
      <w:r w:rsidRPr="00303E2E">
        <w:rPr>
          <w:rFonts w:ascii="Times New Roman" w:eastAsia="Arial Unicode MS" w:hAnsi="Times New Roman"/>
          <w:sz w:val="18"/>
          <w:szCs w:val="18"/>
          <w:lang w:bidi="en-US"/>
        </w:rPr>
        <w:t>.</w:t>
      </w:r>
    </w:p>
    <w:p w14:paraId="1B0A5815"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đúng các quy định pháp luật về đầu tư xây dựng và thông báo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về thực trạng TSBĐ, quá trình hình thành và sự thay đổi của TSBĐ trong trường hợp TSBĐ hình thành trong tương lai.</w:t>
      </w:r>
    </w:p>
    <w:p w14:paraId="76E1D6F2"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các thủ tục công chứng, đăng ký thế chấp theo </w:t>
      </w:r>
      <w:r w:rsidR="00FD666A" w:rsidRPr="00303E2E">
        <w:rPr>
          <w:rFonts w:ascii="Times New Roman" w:eastAsia="Arial Unicode MS" w:hAnsi="Times New Roman"/>
          <w:sz w:val="18"/>
          <w:szCs w:val="18"/>
          <w:lang w:bidi="en-US"/>
        </w:rPr>
        <w:t xml:space="preserve">yêu cầu của </w:t>
      </w:r>
      <w:r w:rsidR="00590A69" w:rsidRPr="00303E2E">
        <w:rPr>
          <w:rFonts w:ascii="Times New Roman" w:eastAsia="Arial Unicode MS" w:hAnsi="Times New Roman"/>
          <w:sz w:val="18"/>
          <w:szCs w:val="18"/>
          <w:lang w:bidi="en-US"/>
        </w:rPr>
        <w:t>VIETBANK</w:t>
      </w:r>
      <w:r w:rsidR="00FD666A"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quy định của pháp luật và cùng với Bên được cấp tín dụng chịu mọi chi phí phát sinh trong việc định giá, công chứng, đăng ký giao dịch bảo đảm</w:t>
      </w:r>
      <w:r w:rsidR="00483B4D"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mua bảo hiểm, bảo quản, xử lý TSBĐ và các chi phí khác có liên quan. Đồng thời, Bên thế chấp cam kết cùng với Bên được cấp tín dụng hoàn trả </w:t>
      </w:r>
      <w:r w:rsidR="00667B6E" w:rsidRPr="00303E2E">
        <w:rPr>
          <w:rFonts w:ascii="Times New Roman" w:eastAsia="Arial Unicode MS" w:hAnsi="Times New Roman"/>
          <w:sz w:val="18"/>
          <w:szCs w:val="18"/>
          <w:lang w:bidi="en-US"/>
        </w:rPr>
        <w:t xml:space="preserve">ngay </w:t>
      </w:r>
      <w:r w:rsidRPr="00303E2E">
        <w:rPr>
          <w:rFonts w:ascii="Times New Roman" w:eastAsia="Arial Unicode MS" w:hAnsi="Times New Roman"/>
          <w:sz w:val="18"/>
          <w:szCs w:val="18"/>
          <w:lang w:bidi="en-US"/>
        </w:rPr>
        <w:t xml:space="preserve">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các khoản chi phí này trong trường hợp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đã </w:t>
      </w:r>
      <w:r w:rsidR="00F00F2C" w:rsidRPr="00303E2E">
        <w:rPr>
          <w:rFonts w:ascii="Times New Roman" w:eastAsia="Arial Unicode MS" w:hAnsi="Times New Roman"/>
          <w:sz w:val="18"/>
          <w:szCs w:val="18"/>
          <w:lang w:bidi="en-US"/>
        </w:rPr>
        <w:t>thực hiện chi trả</w:t>
      </w:r>
      <w:r w:rsidRPr="00303E2E">
        <w:rPr>
          <w:rFonts w:ascii="Times New Roman" w:eastAsia="Arial Unicode MS" w:hAnsi="Times New Roman"/>
          <w:sz w:val="18"/>
          <w:szCs w:val="18"/>
          <w:lang w:bidi="en-US"/>
        </w:rPr>
        <w:t xml:space="preserve">. </w:t>
      </w:r>
    </w:p>
    <w:p w14:paraId="51000064" w14:textId="77777777" w:rsidR="00071F4F" w:rsidRPr="00303E2E" w:rsidRDefault="00AB7522"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chấp hành mọi yêu cầu của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về việc kiểm tra TSBĐ.</w:t>
      </w:r>
    </w:p>
    <w:p w14:paraId="081BED8C" w14:textId="77777777" w:rsidR="00071F4F" w:rsidRPr="00303E2E" w:rsidRDefault="00844CF9"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w:t>
      </w:r>
      <w:r w:rsidR="00071F4F" w:rsidRPr="00303E2E">
        <w:rPr>
          <w:rFonts w:ascii="Times New Roman" w:eastAsia="Arial Unicode MS" w:hAnsi="Times New Roman"/>
          <w:sz w:val="18"/>
          <w:szCs w:val="18"/>
          <w:lang w:bidi="en-US"/>
        </w:rPr>
        <w:t xml:space="preserve">hực hiện các thủ tục để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nhận toàn bộ số tiền, tài sản đền bù, bồi thường trong trường hợp TSBĐ bị quy hoạch, giải tỏa</w:t>
      </w:r>
      <w:r w:rsidR="00DF13C7" w:rsidRPr="00303E2E">
        <w:rPr>
          <w:rFonts w:ascii="Times New Roman" w:eastAsia="Arial Unicode MS" w:hAnsi="Times New Roman"/>
          <w:sz w:val="18"/>
          <w:szCs w:val="18"/>
          <w:lang w:bidi="en-US"/>
        </w:rPr>
        <w:t xml:space="preserve"> hoặc</w:t>
      </w:r>
      <w:r w:rsidR="001B123F" w:rsidRPr="00303E2E">
        <w:rPr>
          <w:rFonts w:ascii="Times New Roman" w:eastAsia="Arial Unicode MS" w:hAnsi="Times New Roman"/>
          <w:sz w:val="18"/>
          <w:szCs w:val="18"/>
          <w:lang w:bidi="en-US"/>
        </w:rPr>
        <w:t xml:space="preserve"> thu hồi</w:t>
      </w:r>
      <w:r w:rsidR="00071F4F" w:rsidRPr="00303E2E">
        <w:rPr>
          <w:rFonts w:ascii="Times New Roman" w:eastAsia="Arial Unicode MS" w:hAnsi="Times New Roman"/>
          <w:sz w:val="18"/>
          <w:szCs w:val="18"/>
          <w:lang w:bidi="en-US"/>
        </w:rPr>
        <w:t xml:space="preserve"> theo quyết định của cơ quan nhà nước có thẩm quyền, TSBĐ bị thiệt hại do lỗi của bên thứ ba.</w:t>
      </w:r>
    </w:p>
    <w:p w14:paraId="3274D8F2" w14:textId="77777777" w:rsidR="00071F4F" w:rsidRPr="00303E2E" w:rsidRDefault="003A5BF3"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w:t>
      </w:r>
      <w:r w:rsidR="00071F4F" w:rsidRPr="00303E2E">
        <w:rPr>
          <w:rFonts w:ascii="Times New Roman" w:eastAsia="Arial Unicode MS" w:hAnsi="Times New Roman"/>
          <w:sz w:val="18"/>
          <w:szCs w:val="18"/>
          <w:lang w:bidi="en-US"/>
        </w:rPr>
        <w:t xml:space="preserve"> chịu mọi rủi ro với TSBĐ trong thời gian thế chấp.</w:t>
      </w:r>
    </w:p>
    <w:p w14:paraId="47B38186"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pacing w:val="-2"/>
          <w:sz w:val="18"/>
          <w:szCs w:val="18"/>
          <w:lang w:bidi="en-US"/>
        </w:rPr>
        <w:t xml:space="preserve">Trường hợp Bên thế chấp có nhu cầu biết thông tin về quá trình nhận và sử dụng vốn vay của Bên được cấp tín dụng thì Bên thế chấp có quyền liên hệ Bên được cấp tín dụng và/hoặc </w:t>
      </w:r>
      <w:r w:rsidR="00590A69" w:rsidRPr="00303E2E">
        <w:rPr>
          <w:rFonts w:ascii="Times New Roman" w:eastAsia="Arial Unicode MS" w:hAnsi="Times New Roman"/>
          <w:spacing w:val="-2"/>
          <w:sz w:val="18"/>
          <w:szCs w:val="18"/>
          <w:lang w:bidi="en-US"/>
        </w:rPr>
        <w:t>VIETBANK</w:t>
      </w:r>
      <w:r w:rsidRPr="00303E2E">
        <w:rPr>
          <w:rFonts w:ascii="Times New Roman" w:eastAsia="Arial Unicode MS" w:hAnsi="Times New Roman"/>
          <w:spacing w:val="-2"/>
          <w:sz w:val="18"/>
          <w:szCs w:val="18"/>
          <w:lang w:bidi="en-US"/>
        </w:rPr>
        <w:t xml:space="preserve"> để được thông tin. Bên thế chấp không lấy lý do việc không biết hoặc không biết đầy đủ thông tin liên quan đến việc nhận và sử dụng vốn vay của Bên được cấp tín dụng để trì hoãn hay từ chối th</w:t>
      </w:r>
      <w:r w:rsidR="005858EC" w:rsidRPr="00303E2E">
        <w:rPr>
          <w:rFonts w:ascii="Times New Roman" w:eastAsia="Arial Unicode MS" w:hAnsi="Times New Roman"/>
          <w:spacing w:val="-2"/>
          <w:sz w:val="18"/>
          <w:szCs w:val="18"/>
          <w:lang w:bidi="en-US"/>
        </w:rPr>
        <w:t>ự</w:t>
      </w:r>
      <w:r w:rsidRPr="00303E2E">
        <w:rPr>
          <w:rFonts w:ascii="Times New Roman" w:eastAsia="Arial Unicode MS" w:hAnsi="Times New Roman"/>
          <w:spacing w:val="-2"/>
          <w:sz w:val="18"/>
          <w:szCs w:val="18"/>
          <w:lang w:bidi="en-US"/>
        </w:rPr>
        <w:t>c hiện nghĩa vụ của Bên thế chấp theo quy định của Hợp đồng này</w:t>
      </w:r>
      <w:r w:rsidRPr="00303E2E">
        <w:rPr>
          <w:rFonts w:ascii="Times New Roman" w:eastAsia="Arial Unicode MS" w:hAnsi="Times New Roman"/>
          <w:sz w:val="18"/>
          <w:szCs w:val="18"/>
          <w:lang w:bidi="en-US"/>
        </w:rPr>
        <w:t>.</w:t>
      </w:r>
    </w:p>
    <w:p w14:paraId="4C7CC1B4"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hình thành trong tương lai, Bên thế chấp cam kết xây dựng đúng theo giấy phép xây dựng; thực hiện thủ tục hoàn công, trước bạ và các thủ tụ</w:t>
      </w:r>
      <w:r w:rsidR="00CB3C0A" w:rsidRPr="00303E2E">
        <w:rPr>
          <w:rFonts w:ascii="Times New Roman" w:eastAsia="Arial Unicode MS" w:hAnsi="Times New Roman"/>
          <w:sz w:val="18"/>
          <w:szCs w:val="18"/>
          <w:lang w:bidi="en-US"/>
        </w:rPr>
        <w:t>c khác theo quy</w:t>
      </w:r>
      <w:r w:rsidRPr="00303E2E">
        <w:rPr>
          <w:rFonts w:ascii="Times New Roman" w:eastAsia="Arial Unicode MS" w:hAnsi="Times New Roman"/>
          <w:sz w:val="18"/>
          <w:szCs w:val="18"/>
          <w:lang w:bidi="en-US"/>
        </w:rPr>
        <w:t xml:space="preserve"> định pháp luật sau khi hoàn tất việc xây dựng; thế chấp toàn bộ diện tích đất, diện tích xây dựng trên để bảo đảm cho các nghĩa vụ của B</w:t>
      </w:r>
      <w:r w:rsidR="00667B6E" w:rsidRPr="00303E2E">
        <w:rPr>
          <w:rFonts w:ascii="Times New Roman" w:eastAsia="Arial Unicode MS" w:hAnsi="Times New Roman"/>
          <w:sz w:val="18"/>
          <w:szCs w:val="18"/>
          <w:lang w:bidi="en-US"/>
        </w:rPr>
        <w:t>ên được cấp tín dụng</w:t>
      </w:r>
      <w:r w:rsidRPr="00303E2E">
        <w:rPr>
          <w:rFonts w:ascii="Times New Roman" w:eastAsia="Arial Unicode MS" w:hAnsi="Times New Roman"/>
          <w:sz w:val="18"/>
          <w:szCs w:val="18"/>
          <w:lang w:bidi="en-US"/>
        </w:rPr>
        <w:t xml:space="preserve"> với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w:t>
      </w:r>
      <w:r w:rsidR="005858EC" w:rsidRPr="00303E2E">
        <w:rPr>
          <w:rFonts w:ascii="Times New Roman" w:eastAsia="Arial Unicode MS" w:hAnsi="Times New Roman"/>
          <w:sz w:val="18"/>
          <w:szCs w:val="18"/>
          <w:lang w:bidi="en-US"/>
        </w:rPr>
        <w:t xml:space="preserve"> Sau khi TSBĐ được hình thành, Bên thế chấp cùng với các bên liên quan thực hiện thủ tục</w:t>
      </w:r>
      <w:r w:rsidR="00D65EB1" w:rsidRPr="00303E2E">
        <w:rPr>
          <w:rFonts w:ascii="Times New Roman" w:eastAsia="Arial Unicode MS" w:hAnsi="Times New Roman"/>
          <w:sz w:val="18"/>
          <w:szCs w:val="18"/>
          <w:lang w:bidi="en-US"/>
        </w:rPr>
        <w:t xml:space="preserve"> thay đổi về TSBĐ và giao dịch bảo đảm</w:t>
      </w:r>
      <w:r w:rsidR="00483B4D" w:rsidRPr="00303E2E">
        <w:rPr>
          <w:rFonts w:ascii="Times New Roman" w:eastAsia="Arial Unicode MS" w:hAnsi="Times New Roman"/>
          <w:sz w:val="18"/>
          <w:szCs w:val="18"/>
          <w:lang w:bidi="en-US"/>
        </w:rPr>
        <w:t>/biện pháp bảo đảm</w:t>
      </w:r>
      <w:r w:rsidR="00D65EB1" w:rsidRPr="00303E2E">
        <w:rPr>
          <w:rFonts w:ascii="Times New Roman" w:eastAsia="Arial Unicode MS" w:hAnsi="Times New Roman"/>
          <w:sz w:val="18"/>
          <w:szCs w:val="18"/>
          <w:lang w:bidi="en-US"/>
        </w:rPr>
        <w:t xml:space="preserve"> theo yêu cầu của </w:t>
      </w:r>
      <w:r w:rsidR="00590A69" w:rsidRPr="00303E2E">
        <w:rPr>
          <w:rFonts w:ascii="Times New Roman" w:eastAsia="Arial Unicode MS" w:hAnsi="Times New Roman"/>
          <w:sz w:val="18"/>
          <w:szCs w:val="18"/>
          <w:lang w:bidi="en-US"/>
        </w:rPr>
        <w:t>VIETBANK</w:t>
      </w:r>
      <w:r w:rsidR="00D65EB1" w:rsidRPr="00303E2E">
        <w:rPr>
          <w:rFonts w:ascii="Times New Roman" w:eastAsia="Arial Unicode MS" w:hAnsi="Times New Roman"/>
          <w:sz w:val="18"/>
          <w:szCs w:val="18"/>
          <w:lang w:bidi="en-US"/>
        </w:rPr>
        <w:t>.</w:t>
      </w:r>
    </w:p>
    <w:p w14:paraId="691FEFEE"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cam kết toàn bộ TSBĐ nói trên tại thời điểm ký Hợp đồng này và trong thời gian có hiệu lực của Hợp đồng hoàn toàn thuộc quyền sử dụng, sở hữu hợp pháp của Bên thế chấp; hiện không có tranh chấp về quyền sở hữu tài sản, quyền sử dụng đất và quyền thừa kế; không bị kê biên, giải tỏa theo quyết định của Cơ quan Nhà nước có thẩm quyền; thuộc trường hợp được thế chấp theo quy định của pháp luật; đang không đảm bảo cho bất kỳ nghĩa vụ nào, trừ trường hợp bảo đảm cho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có.</w:t>
      </w:r>
    </w:p>
    <w:p w14:paraId="094459A0"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Phải thực hiện các nghĩa vụ do pháp luật, Hợp đồng này quy định cũng như tạo mọi điều kiện thuận lợi và không làm bất cứ điều gì </w:t>
      </w:r>
      <w:r w:rsidR="00F83A58" w:rsidRPr="00303E2E">
        <w:rPr>
          <w:rFonts w:ascii="Times New Roman" w:eastAsia="Arial Unicode MS" w:hAnsi="Times New Roman"/>
          <w:sz w:val="18"/>
          <w:szCs w:val="18"/>
          <w:lang w:bidi="en-US"/>
        </w:rPr>
        <w:t xml:space="preserve">gây </w:t>
      </w:r>
      <w:r w:rsidRPr="00303E2E">
        <w:rPr>
          <w:rFonts w:ascii="Times New Roman" w:eastAsia="Arial Unicode MS" w:hAnsi="Times New Roman"/>
          <w:sz w:val="18"/>
          <w:szCs w:val="18"/>
          <w:lang w:bidi="en-US"/>
        </w:rPr>
        <w:t>khó khăn trở ngạ</w:t>
      </w:r>
      <w:r w:rsidR="00667B6E" w:rsidRPr="00303E2E">
        <w:rPr>
          <w:rFonts w:ascii="Times New Roman" w:eastAsia="Arial Unicode MS" w:hAnsi="Times New Roman"/>
          <w:sz w:val="18"/>
          <w:szCs w:val="18"/>
          <w:lang w:bidi="en-US"/>
        </w:rPr>
        <w:t xml:space="preserve">i cho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r w:rsidR="006E4714" w:rsidRPr="00303E2E">
        <w:rPr>
          <w:rFonts w:ascii="Times New Roman" w:eastAsia="Arial Unicode MS" w:hAnsi="Times New Roman"/>
          <w:sz w:val="18"/>
          <w:szCs w:val="18"/>
          <w:lang w:bidi="en-US"/>
        </w:rPr>
        <w:t xml:space="preserve">khi </w:t>
      </w:r>
      <w:r w:rsidRPr="00303E2E">
        <w:rPr>
          <w:rFonts w:ascii="Times New Roman" w:eastAsia="Arial Unicode MS" w:hAnsi="Times New Roman"/>
          <w:sz w:val="18"/>
          <w:szCs w:val="18"/>
          <w:lang w:bidi="en-US"/>
        </w:rPr>
        <w:t>xử lý TSBĐ để thu hồi nợ.</w:t>
      </w:r>
    </w:p>
    <w:p w14:paraId="1E2F12A3" w14:textId="77777777" w:rsidR="00071F4F" w:rsidRPr="00303E2E" w:rsidRDefault="00071F4F"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Thực hiện nghĩa vụ thanh toán thay Bên được cấp tín dụng trong trường hợp Bên được cấp tín dụng không thực hiện hoặc thực hiện không đầy đủ nghĩa vụ trả nợ theo yêu cầu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Trường hợp Bên thế chấp không thực hiện hoặc thực hiện không đầy đủ nghĩa vụ trả nợ thay thì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xử lý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theo quy định tại Điều </w:t>
      </w:r>
      <w:r w:rsidR="00EC0F26" w:rsidRPr="00303E2E">
        <w:rPr>
          <w:rFonts w:ascii="Times New Roman" w:eastAsia="Arial Unicode MS" w:hAnsi="Times New Roman"/>
          <w:sz w:val="18"/>
          <w:szCs w:val="18"/>
          <w:lang w:bidi="en-US"/>
        </w:rPr>
        <w:t>6</w:t>
      </w:r>
      <w:r w:rsidRPr="00303E2E">
        <w:rPr>
          <w:rFonts w:ascii="Times New Roman" w:eastAsia="Arial Unicode MS" w:hAnsi="Times New Roman"/>
          <w:sz w:val="18"/>
          <w:szCs w:val="18"/>
          <w:lang w:bidi="en-US"/>
        </w:rPr>
        <w:t xml:space="preserve"> của Hợp đồng này.</w:t>
      </w:r>
    </w:p>
    <w:p w14:paraId="0EEAC3F2"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kern w:val="3"/>
          <w:sz w:val="18"/>
          <w:szCs w:val="18"/>
          <w:lang w:bidi="en-US"/>
        </w:rPr>
        <w:t>Trong trường hợp VIETBANK xử lý TSBĐ theo quy định, Bên thế chấp đồng ý rằng sẽ thực hiện ký kết các văn bản/hồ sơ theo yêu cầu của VIETBANK để VIETBANK thực hiện các thủ tục xử lý TSBĐ trong thời hạn VIETBANK yêu cầu, quá thời hạn trên Bên thế chấp đồng ý và cam kết không có bất kỳ khiếu nại/tranh chấp nào rằng VIETBANK có toàn quyền thực hiện các hành động nhân danh Bên thế chấp để thực hiện xử lý TSBĐ.</w:t>
      </w:r>
    </w:p>
    <w:p w14:paraId="5F6BCE63" w14:textId="77777777" w:rsidR="00841FB5" w:rsidRPr="00303E2E" w:rsidRDefault="00841FB5"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cam kết tuân thủ các quy định của pháp luật, tôn trọng các quyền, lợi ích hợp pháp của nhà nước, cộng đồng và tổ chức/cá nhân khác, không có bất kỳ hành động/vi phạm nào có thể gây phương hại/tranh chấp liên quan đến TSBĐ và làm ảnh hưởng đến quyền của VIETBANK.</w:t>
      </w:r>
    </w:p>
    <w:p w14:paraId="45D9A400" w14:textId="77777777" w:rsidR="007074A6" w:rsidRPr="00303E2E" w:rsidRDefault="001C670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Trường hợp TSBĐ bị thu hồi do Bên thế chấp vi phạm pháp luậ</w:t>
      </w:r>
      <w:r w:rsidR="007074A6" w:rsidRPr="00303E2E">
        <w:rPr>
          <w:rFonts w:ascii="Times New Roman" w:eastAsia="Arial Unicode MS" w:hAnsi="Times New Roman"/>
          <w:sz w:val="18"/>
          <w:szCs w:val="18"/>
          <w:lang w:bidi="en-US"/>
        </w:rPr>
        <w:t xml:space="preserve">t liên quan thì Bên thế chấp và/hoặc Bên được cấp tín dụng phải thực hiện ngay việc bổ sung tài sản được VIETBANK chấp thuận. Trong trường hợp </w:t>
      </w:r>
      <w:r w:rsidR="00180D72"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phát sinh thiệt hại do TSBĐ bị thu hồi, Bên thế chấp và/hoặc Bên được cấp tín dụng chịu trách nhiệm bồi thường toàn bộ thiệt hại cho </w:t>
      </w:r>
      <w:r w:rsidR="00A80038" w:rsidRPr="00303E2E">
        <w:rPr>
          <w:rFonts w:ascii="Times New Roman" w:eastAsia="Arial Unicode MS" w:hAnsi="Times New Roman"/>
          <w:sz w:val="18"/>
          <w:szCs w:val="18"/>
          <w:lang w:bidi="en-US"/>
        </w:rPr>
        <w:t>VIETBANK</w:t>
      </w:r>
      <w:r w:rsidR="007074A6" w:rsidRPr="00303E2E">
        <w:rPr>
          <w:rFonts w:ascii="Times New Roman" w:eastAsia="Arial Unicode MS" w:hAnsi="Times New Roman"/>
          <w:sz w:val="18"/>
          <w:szCs w:val="18"/>
          <w:lang w:bidi="en-US"/>
        </w:rPr>
        <w:t xml:space="preserve"> theo quy định pháp luật. </w:t>
      </w:r>
    </w:p>
    <w:p w14:paraId="49756D64" w14:textId="77777777" w:rsidR="001C6707" w:rsidRPr="00303E2E" w:rsidRDefault="00243637" w:rsidP="00055FFA">
      <w:pPr>
        <w:numPr>
          <w:ilvl w:val="0"/>
          <w:numId w:val="21"/>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phát sinh các khoản tiền liên quan đến TSBĐ bao gồm nhưng không giới hạn tiền đền bù, tiền bồi thường thiệt hại, tiền bảo hiểm…Bên thế chấp đồng ý không hủy ngang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toàn quyền phong tỏa và/hoặc trích thu một phần/toàn bộ số tiền này để thanh toán nghĩa vụ của Bên được cấp tín dụng </w:t>
      </w:r>
      <w:r w:rsidR="00F30164" w:rsidRPr="00303E2E">
        <w:rPr>
          <w:rFonts w:ascii="Times New Roman" w:eastAsia="Arial Unicode MS" w:hAnsi="Times New Roman"/>
          <w:sz w:val="18"/>
          <w:szCs w:val="18"/>
          <w:lang w:bidi="en-US"/>
        </w:rPr>
        <w:t xml:space="preserve">và/hoặc Bên thế chấp </w:t>
      </w:r>
      <w:r w:rsidRPr="00303E2E">
        <w:rPr>
          <w:rFonts w:ascii="Times New Roman" w:eastAsia="Arial Unicode MS" w:hAnsi="Times New Roman"/>
          <w:sz w:val="18"/>
          <w:szCs w:val="18"/>
          <w:lang w:bidi="en-US"/>
        </w:rPr>
        <w:t xml:space="preserve">tại </w:t>
      </w:r>
      <w:r w:rsidR="00A80038"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w:t>
      </w:r>
    </w:p>
    <w:p w14:paraId="38F2638E"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XỬ LÝ TSBĐ</w:t>
      </w:r>
    </w:p>
    <w:p w14:paraId="45E20A57"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b/>
          <w:kern w:val="3"/>
          <w:sz w:val="18"/>
          <w:szCs w:val="18"/>
        </w:rPr>
        <w:t>Các trường hợp xử lý TSBĐ</w:t>
      </w:r>
    </w:p>
    <w:p w14:paraId="0BB37796" w14:textId="77777777" w:rsidR="00071F4F" w:rsidRPr="00303E2E" w:rsidRDefault="00590A69" w:rsidP="00055FFA">
      <w:pPr>
        <w:widowControl w:val="0"/>
        <w:suppressAutoHyphens/>
        <w:autoSpaceDN w:val="0"/>
        <w:spacing w:after="0" w:line="240" w:lineRule="auto"/>
        <w:jc w:val="both"/>
        <w:textAlignment w:val="baseline"/>
        <w:rPr>
          <w:rFonts w:ascii="Times New Roman" w:eastAsia="Arial Unicode MS" w:hAnsi="Times New Roman"/>
          <w:b/>
          <w:i/>
          <w:kern w:val="3"/>
          <w:sz w:val="18"/>
          <w:szCs w:val="18"/>
        </w:rPr>
      </w:pPr>
      <w:r w:rsidRPr="00303E2E">
        <w:rPr>
          <w:rFonts w:ascii="Times New Roman" w:eastAsia="Arial Unicode MS" w:hAnsi="Times New Roman"/>
          <w:kern w:val="3"/>
          <w:sz w:val="18"/>
          <w:szCs w:val="18"/>
        </w:rPr>
        <w:t>VIETBANK</w:t>
      </w:r>
      <w:r w:rsidR="00071F4F" w:rsidRPr="00303E2E">
        <w:rPr>
          <w:rFonts w:ascii="Times New Roman" w:eastAsia="Arial Unicode MS" w:hAnsi="Times New Roman"/>
          <w:kern w:val="3"/>
          <w:sz w:val="18"/>
          <w:szCs w:val="18"/>
        </w:rPr>
        <w:t xml:space="preserve"> được toàn quyền (nhưng không phải nghĩa vụ) xử lý TSBĐ mà không phụ thuộc vào ý chí của Bên thế chấp và/hoặc Bên được cấp tín dụng </w:t>
      </w:r>
      <w:r w:rsidR="009D7ABD" w:rsidRPr="00303E2E">
        <w:rPr>
          <w:rFonts w:ascii="Times New Roman" w:eastAsia="Arial Unicode MS" w:hAnsi="Times New Roman"/>
          <w:kern w:val="3"/>
          <w:sz w:val="18"/>
          <w:szCs w:val="18"/>
        </w:rPr>
        <w:t>khi phát sinh một hoặc các trường hợp sau</w:t>
      </w:r>
      <w:r w:rsidR="00071F4F" w:rsidRPr="00303E2E">
        <w:rPr>
          <w:rFonts w:ascii="Times New Roman" w:eastAsia="Arial Unicode MS" w:hAnsi="Times New Roman"/>
          <w:kern w:val="3"/>
          <w:sz w:val="18"/>
          <w:szCs w:val="18"/>
        </w:rPr>
        <w:t xml:space="preserve">:  </w:t>
      </w:r>
    </w:p>
    <w:p w14:paraId="7EFF7002"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được cấp tín dụng không thực hiện hoặc thực hiện không đúng, không đầy đủ các nghĩa vụ được quy định tại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sz w:val="18"/>
          <w:szCs w:val="18"/>
        </w:rPr>
        <w:t xml:space="preserve">, </w:t>
      </w:r>
      <w:r w:rsidR="009D7ABD" w:rsidRPr="00303E2E">
        <w:rPr>
          <w:rFonts w:ascii="Times New Roman" w:eastAsia="Arial Unicode MS" w:hAnsi="Times New Roman"/>
          <w:sz w:val="18"/>
          <w:szCs w:val="18"/>
        </w:rPr>
        <w:t xml:space="preserve">bao gồm </w:t>
      </w:r>
      <w:r w:rsidR="00AB0BC1" w:rsidRPr="00303E2E">
        <w:rPr>
          <w:rFonts w:ascii="Times New Roman" w:eastAsia="Arial Unicode MS" w:hAnsi="Times New Roman"/>
          <w:sz w:val="18"/>
          <w:szCs w:val="18"/>
        </w:rPr>
        <w:t xml:space="preserve">cả </w:t>
      </w:r>
      <w:r w:rsidRPr="00303E2E">
        <w:rPr>
          <w:rFonts w:ascii="Times New Roman" w:eastAsia="Arial Unicode MS" w:hAnsi="Times New Roman"/>
          <w:sz w:val="18"/>
          <w:szCs w:val="18"/>
        </w:rPr>
        <w:t xml:space="preserve">trường hợp Bên được cấp tín dụng phải thực hiện việc trả nợ trước hạn theo quy định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w:t>
      </w:r>
      <w:r w:rsidR="00587C36" w:rsidRPr="00303E2E">
        <w:rPr>
          <w:rFonts w:ascii="Times New Roman" w:eastAsia="Arial Unicode MS" w:hAnsi="Times New Roman"/>
          <w:sz w:val="18"/>
          <w:szCs w:val="18"/>
        </w:rPr>
        <w:t>và/</w:t>
      </w:r>
      <w:r w:rsidRPr="00303E2E">
        <w:rPr>
          <w:rFonts w:ascii="Times New Roman" w:eastAsia="Arial Unicode MS" w:hAnsi="Times New Roman"/>
          <w:sz w:val="18"/>
          <w:szCs w:val="18"/>
        </w:rPr>
        <w:t>hoặc theo quy định pháp luật;</w:t>
      </w:r>
    </w:p>
    <w:p w14:paraId="2878F79C"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Trường hợp Bên thế chấp và/hoặc Bên được cấp tín dụng là tổ chức: (i) tổ chức lại doanh nghiệp (chia, tách, sáp nhập, hợp nhất, </w:t>
      </w:r>
      <w:r w:rsidR="005858EC" w:rsidRPr="00303E2E">
        <w:rPr>
          <w:rFonts w:ascii="Times New Roman" w:eastAsia="Arial Unicode MS" w:hAnsi="Times New Roman"/>
          <w:sz w:val="18"/>
          <w:szCs w:val="18"/>
        </w:rPr>
        <w:t>chuyển đổi,</w:t>
      </w:r>
      <w:r w:rsidRPr="00303E2E">
        <w:rPr>
          <w:rFonts w:ascii="Times New Roman" w:eastAsia="Arial Unicode MS" w:hAnsi="Times New Roman"/>
          <w:sz w:val="18"/>
          <w:szCs w:val="18"/>
        </w:rPr>
        <w:t xml:space="preserve">...) mà không được sự đồng ý trước bằng văn bản của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hoặc (ii) giải thể trước khi đến hạn trả nợ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theo Hợp </w:t>
      </w:r>
      <w:r w:rsidR="00771B26" w:rsidRPr="00303E2E">
        <w:rPr>
          <w:rFonts w:ascii="Times New Roman" w:eastAsia="Arial Unicode MS" w:hAnsi="Times New Roman"/>
          <w:sz w:val="18"/>
          <w:szCs w:val="18"/>
        </w:rPr>
        <w:t>Đ</w:t>
      </w:r>
      <w:r w:rsidRPr="00303E2E">
        <w:rPr>
          <w:rFonts w:ascii="Times New Roman" w:eastAsia="Arial Unicode MS" w:hAnsi="Times New Roman"/>
          <w:sz w:val="18"/>
          <w:szCs w:val="18"/>
        </w:rPr>
        <w:t xml:space="preserve">ồng </w:t>
      </w:r>
      <w:r w:rsidR="00771B26" w:rsidRPr="00303E2E">
        <w:rPr>
          <w:rFonts w:ascii="Times New Roman" w:eastAsia="Arial Unicode MS" w:hAnsi="Times New Roman"/>
          <w:sz w:val="18"/>
          <w:szCs w:val="18"/>
        </w:rPr>
        <w:t>T</w:t>
      </w:r>
      <w:r w:rsidRPr="00303E2E">
        <w:rPr>
          <w:rFonts w:ascii="Times New Roman" w:eastAsia="Arial Unicode MS" w:hAnsi="Times New Roman"/>
          <w:sz w:val="18"/>
          <w:szCs w:val="18"/>
        </w:rPr>
        <w:t xml:space="preserve">ín </w:t>
      </w:r>
      <w:r w:rsidR="00771B26" w:rsidRPr="00303E2E">
        <w:rPr>
          <w:rFonts w:ascii="Times New Roman" w:eastAsia="Arial Unicode MS" w:hAnsi="Times New Roman"/>
          <w:sz w:val="18"/>
          <w:szCs w:val="18"/>
        </w:rPr>
        <w:t>D</w:t>
      </w:r>
      <w:r w:rsidRPr="00303E2E">
        <w:rPr>
          <w:rFonts w:ascii="Times New Roman" w:eastAsia="Arial Unicode MS" w:hAnsi="Times New Roman"/>
          <w:sz w:val="18"/>
          <w:szCs w:val="18"/>
        </w:rPr>
        <w:t xml:space="preserve">ụng hoặc (iii)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nhận được thông tin Bên thế chấp</w:t>
      </w:r>
      <w:r w:rsidR="006502AA"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hoặc vi phạm pháp luật có khả năng ảnh hưởng đến TSBĐ</w:t>
      </w:r>
      <w:r w:rsidR="00F83A58" w:rsidRPr="00303E2E">
        <w:rPr>
          <w:rFonts w:ascii="Times New Roman" w:eastAsia="Arial Unicode MS" w:hAnsi="Times New Roman"/>
          <w:sz w:val="18"/>
          <w:szCs w:val="18"/>
        </w:rPr>
        <w:t xml:space="preserve">, người đại diện theo pháp luật có khả năng phải chịu trách nhiệm hình </w:t>
      </w:r>
      <w:r w:rsidR="00F83A58" w:rsidRPr="00303E2E">
        <w:rPr>
          <w:rFonts w:ascii="Times New Roman" w:eastAsia="Arial Unicode MS" w:hAnsi="Times New Roman"/>
          <w:sz w:val="18"/>
          <w:szCs w:val="18"/>
        </w:rPr>
        <w:lastRenderedPageBreak/>
        <w:t>sự</w:t>
      </w:r>
      <w:r w:rsidRPr="00303E2E">
        <w:rPr>
          <w:rFonts w:ascii="Times New Roman" w:eastAsia="Arial Unicode MS" w:hAnsi="Times New Roman"/>
          <w:sz w:val="18"/>
          <w:szCs w:val="18"/>
        </w:rPr>
        <w:t xml:space="preserve"> thì nghĩa vụ trả nợ tuy chưa đến hạn cũng được xem như đến hạn, nếu Bên được cấp tín dụng không trả nợ đầy đủ cho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thì </w:t>
      </w:r>
      <w:r w:rsidR="00590A69" w:rsidRPr="00303E2E">
        <w:rPr>
          <w:rFonts w:ascii="Times New Roman" w:eastAsia="Arial Unicode MS" w:hAnsi="Times New Roman"/>
          <w:sz w:val="18"/>
          <w:szCs w:val="18"/>
        </w:rPr>
        <w:t>VIETBANK</w:t>
      </w:r>
      <w:r w:rsidRPr="00303E2E">
        <w:rPr>
          <w:rFonts w:ascii="Times New Roman" w:eastAsia="Arial Unicode MS" w:hAnsi="Times New Roman"/>
          <w:sz w:val="18"/>
          <w:szCs w:val="18"/>
        </w:rPr>
        <w:t xml:space="preserve"> được quyền (nhưng không phải nghĩa vụ) xử lý TSBĐ để thu hồi nợ;</w:t>
      </w:r>
    </w:p>
    <w:p w14:paraId="43BFF151" w14:textId="77777777" w:rsidR="00071F4F" w:rsidRPr="00303E2E" w:rsidRDefault="00A717ED"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Trong suốt thời gian hiệu lực của Hợp đồng này, nếu vì bất kỳ lý do gì mà Bên thế chấp và/hoặc Bên được cấp tín dụng là cá nhân không thể tiếp tục thực hiện nghĩa vụ của mình, bao gồm nhưng không giới hạn các trường hợp: chết, mất tích và/hoặc vắng mặt tại nơi cư trú mà VIETBANK không liên hệ được; hạn chế năng lực hành vi dân sự hoặc mất năng lực hành vi dân sự theo quyết định của Toà án; mắc bệnh mà không tự mình thực hiện được các hành vi, giao dịch với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hoặc có nguy cơ ảnh hưởng đến tính mạng;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nhận được thông tin Bên thế chấp</w:t>
      </w:r>
      <w:r w:rsidR="00A01974"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rPr>
        <w:t xml:space="preserve"> có liên quan đến các tranh chấp dân sự có khả năng ảnh hưởng đến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hoặc vi phạm pháp luật hành chính, hình sự thì </w:t>
      </w:r>
      <w:r w:rsidR="000659F3"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 xml:space="preserve">được toàn quyền xử lý </w:t>
      </w:r>
      <w:r w:rsidR="000659F3" w:rsidRPr="00303E2E">
        <w:rPr>
          <w:rFonts w:ascii="Times New Roman" w:eastAsia="Arial Unicode MS" w:hAnsi="Times New Roman"/>
          <w:sz w:val="18"/>
          <w:szCs w:val="18"/>
        </w:rPr>
        <w:t>TSBĐ</w:t>
      </w:r>
      <w:r w:rsidRPr="00303E2E">
        <w:rPr>
          <w:rFonts w:ascii="Times New Roman" w:eastAsia="Arial Unicode MS" w:hAnsi="Times New Roman"/>
          <w:sz w:val="18"/>
          <w:szCs w:val="18"/>
        </w:rPr>
        <w:t xml:space="preserve"> mà không phụ thuộc vào ý chí của Bên thế chấp và không phụ thuộc vào khoản nợ đã đến hạn hay chưa.  </w:t>
      </w:r>
      <w:r w:rsidR="00071F4F" w:rsidRPr="00303E2E">
        <w:rPr>
          <w:rFonts w:ascii="Times New Roman" w:eastAsia="Arial Unicode MS" w:hAnsi="Times New Roman"/>
          <w:sz w:val="18"/>
          <w:szCs w:val="18"/>
        </w:rPr>
        <w:t xml:space="preserve"> </w:t>
      </w:r>
    </w:p>
    <w:p w14:paraId="35997B81"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Khi Bên thế chấp</w:t>
      </w:r>
      <w:r w:rsidR="004A431C"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vi phạm bất kỳ điều khoản nào của Hợp đồng này.</w:t>
      </w:r>
    </w:p>
    <w:p w14:paraId="5C23DDDA" w14:textId="77777777" w:rsidR="000A054A" w:rsidRPr="00303E2E" w:rsidRDefault="000A054A"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Các trường hợp khác mà </w:t>
      </w:r>
      <w:r w:rsidR="008540F7" w:rsidRPr="00303E2E">
        <w:rPr>
          <w:rFonts w:ascii="Times New Roman" w:eastAsia="Arial Unicode MS" w:hAnsi="Times New Roman"/>
          <w:sz w:val="18"/>
          <w:szCs w:val="18"/>
        </w:rPr>
        <w:t xml:space="preserve">VIETBANK </w:t>
      </w:r>
      <w:r w:rsidRPr="00303E2E">
        <w:rPr>
          <w:rFonts w:ascii="Times New Roman" w:eastAsia="Arial Unicode MS" w:hAnsi="Times New Roman"/>
          <w:sz w:val="18"/>
          <w:szCs w:val="18"/>
        </w:rPr>
        <w:t>được quyền tạm ngừng giải ngân/không giải ngân/cấp tín dụng và/hoặc thu hồi nợ trước hạn theo quy định tại Hợp Đồng Tín Dụng;</w:t>
      </w:r>
    </w:p>
    <w:p w14:paraId="6702D3CD" w14:textId="77777777" w:rsidR="00071F4F" w:rsidRPr="00303E2E" w:rsidRDefault="00071F4F" w:rsidP="00055FFA">
      <w:pPr>
        <w:numPr>
          <w:ilvl w:val="1"/>
          <w:numId w:val="12"/>
        </w:numPr>
        <w:suppressAutoHyphens/>
        <w:spacing w:after="0" w:line="240" w:lineRule="auto"/>
        <w:ind w:left="256" w:hangingChars="142" w:hanging="256"/>
        <w:jc w:val="both"/>
        <w:rPr>
          <w:rFonts w:ascii="Times New Roman" w:eastAsia="Arial Unicode MS" w:hAnsi="Times New Roman"/>
          <w:sz w:val="18"/>
          <w:szCs w:val="18"/>
        </w:rPr>
      </w:pPr>
      <w:r w:rsidRPr="00303E2E">
        <w:rPr>
          <w:rFonts w:ascii="Times New Roman" w:eastAsia="Arial Unicode MS" w:hAnsi="Times New Roman"/>
          <w:sz w:val="18"/>
          <w:szCs w:val="18"/>
        </w:rPr>
        <w:t>Các trường hợp khác do các bên thỏa thuận hoặc theo quy định pháp luật.</w:t>
      </w:r>
    </w:p>
    <w:p w14:paraId="728456FB"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Nguyên tắc xử lý TSBĐ</w:t>
      </w:r>
    </w:p>
    <w:p w14:paraId="5A09D085"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Khi xử lý TSBĐ, nếu diện tích đất, diện tích xây dựng được thế chấp thay đổi vì bất cứ lý do gì (lớn hơn hoặc nhỏ hơn so với diện tích đất, diện tích xây dựng thực tế, xây dựng không đúng theo giấy phép…) hoặc Bên thế chấp không thực hiện thủ tục hoàn công và các thủ tục khác,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hoặc cơ quan có thẩm quyền có toàn quyền xử lý toàn bộ TSBĐ (cả phần diện tích vượt quá, nếu có) để thu hồi nợ. Bên thế chấp </w:t>
      </w:r>
      <w:r w:rsidR="003A5BF3" w:rsidRPr="00303E2E">
        <w:rPr>
          <w:rFonts w:ascii="Times New Roman" w:eastAsia="Arial Unicode MS" w:hAnsi="Times New Roman"/>
          <w:sz w:val="18"/>
          <w:szCs w:val="18"/>
          <w:lang w:bidi="en-US"/>
        </w:rPr>
        <w:t>đồng ý rằng không</w:t>
      </w:r>
      <w:r w:rsidRPr="00303E2E">
        <w:rPr>
          <w:rFonts w:ascii="Times New Roman" w:eastAsia="Arial Unicode MS" w:hAnsi="Times New Roman"/>
          <w:sz w:val="18"/>
          <w:szCs w:val="18"/>
          <w:lang w:bidi="en-US"/>
        </w:rPr>
        <w:t xml:space="preserve"> nêu ra lý do này để giữ lại một phần TSBĐ hoặc ngăn cản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để thu hồi nợ.</w:t>
      </w:r>
    </w:p>
    <w:p w14:paraId="4591698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quá trình xử lý TSBĐ, </w:t>
      </w:r>
      <w:r w:rsidR="003A5BF3"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được thực hiện bất cứ hành động, thủ tục nào với bất kỳ cá nhân, tổ chức, cơ quan nhà nước có thẩm quyền và ký kết bất kỳ văn bản nào liên quan đến việc xử lý TSBĐ</w:t>
      </w:r>
      <w:r w:rsidR="00177820" w:rsidRPr="00303E2E">
        <w:rPr>
          <w:rFonts w:ascii="Times New Roman" w:eastAsia="Arial Unicode MS" w:hAnsi="Times New Roman"/>
          <w:sz w:val="18"/>
          <w:szCs w:val="18"/>
          <w:lang w:bidi="en-US"/>
        </w:rPr>
        <w:t xml:space="preserve"> mà không cần có văn bản ủy quyền hoặc văn bản đồng ý củ</w:t>
      </w:r>
      <w:r w:rsidR="00CC1D58" w:rsidRPr="00303E2E">
        <w:rPr>
          <w:rFonts w:ascii="Times New Roman" w:eastAsia="Arial Unicode MS" w:hAnsi="Times New Roman"/>
          <w:sz w:val="18"/>
          <w:szCs w:val="18"/>
          <w:lang w:bidi="en-US"/>
        </w:rPr>
        <w:t>a Bên thế chấp</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Bên thế chấp đồng ý rằng tất </w:t>
      </w:r>
      <w:r w:rsidRPr="00303E2E">
        <w:rPr>
          <w:rFonts w:ascii="Times New Roman" w:eastAsia="Arial Unicode MS" w:hAnsi="Times New Roman"/>
          <w:sz w:val="18"/>
          <w:szCs w:val="18"/>
          <w:lang w:bidi="en-US"/>
        </w:rPr>
        <w:t xml:space="preserve">cả các hành động, văn bản, thủ tục mà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thực hiện, ký kết khi xử lý tài sản đều có giá trị pháp lý ràng buộc trách nhiệm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Bên thế chấp</w:t>
      </w:r>
      <w:r w:rsidRPr="00303E2E">
        <w:rPr>
          <w:rFonts w:ascii="Times New Roman" w:eastAsia="Arial Unicode MS" w:hAnsi="Times New Roman"/>
          <w:sz w:val="18"/>
          <w:szCs w:val="18"/>
        </w:rPr>
        <w:t xml:space="preserve"> và/hoặc Bên được cấp tín dụng</w:t>
      </w:r>
      <w:r w:rsidRPr="00303E2E">
        <w:rPr>
          <w:rFonts w:ascii="Times New Roman" w:eastAsia="Arial Unicode MS" w:hAnsi="Times New Roman"/>
          <w:sz w:val="18"/>
          <w:szCs w:val="18"/>
          <w:lang w:bidi="en-US"/>
        </w:rPr>
        <w:t xml:space="preserve"> </w:t>
      </w:r>
      <w:r w:rsidR="003A5BF3" w:rsidRPr="00303E2E">
        <w:rPr>
          <w:rFonts w:ascii="Times New Roman" w:eastAsia="Arial Unicode MS" w:hAnsi="Times New Roman"/>
          <w:sz w:val="18"/>
          <w:szCs w:val="18"/>
          <w:lang w:bidi="en-US"/>
        </w:rPr>
        <w:t xml:space="preserve">đồng ý </w:t>
      </w:r>
      <w:r w:rsidRPr="00303E2E">
        <w:rPr>
          <w:rFonts w:ascii="Times New Roman" w:eastAsia="Arial Unicode MS" w:hAnsi="Times New Roman"/>
          <w:sz w:val="18"/>
          <w:szCs w:val="18"/>
          <w:lang w:bidi="en-US"/>
        </w:rPr>
        <w:t xml:space="preserve">cam kết không khiếu nại, khiếu kiện đối với việc thực hiện xử lý TSBĐ của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khi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xử lý TSBĐ theo đúng thoả thuận tại Hợp đồng này và quy định của pháp luật.</w:t>
      </w:r>
    </w:p>
    <w:p w14:paraId="768AAA32"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TSBĐ được dùng để bảo đảm thực hiện nhiều nghĩa vụ tại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nếu phải xử lý TSBĐ để thực hiện một nghĩa vụ đến hạn hoặc thực hiện nghĩa vụ theo các trường hợp quy định tại Khoản 1 Điều này thì các nghĩa vụ khác tuy chưa đến hạn cũng được coi là đến hạn và</w:t>
      </w:r>
      <w:r w:rsidR="005858EC" w:rsidRPr="00303E2E">
        <w:rPr>
          <w:rFonts w:ascii="Times New Roman" w:eastAsia="Arial Unicode MS" w:hAnsi="Times New Roman"/>
          <w:sz w:val="18"/>
          <w:szCs w:val="18"/>
          <w:lang w:bidi="en-US"/>
        </w:rPr>
        <w:t xml:space="preserve"> TSBĐ</w:t>
      </w:r>
      <w:r w:rsidRPr="00303E2E">
        <w:rPr>
          <w:rFonts w:ascii="Times New Roman" w:eastAsia="Arial Unicode MS" w:hAnsi="Times New Roman"/>
          <w:sz w:val="18"/>
          <w:szCs w:val="18"/>
          <w:lang w:bidi="en-US"/>
        </w:rPr>
        <w:t xml:space="preserve"> được xử lý để thực hiện</w:t>
      </w:r>
      <w:r w:rsidR="00587C36" w:rsidRPr="00303E2E">
        <w:rPr>
          <w:rFonts w:ascii="Times New Roman" w:eastAsia="Arial Unicode MS" w:hAnsi="Times New Roman"/>
          <w:sz w:val="18"/>
          <w:szCs w:val="18"/>
          <w:lang w:bidi="en-US"/>
        </w:rPr>
        <w:t xml:space="preserve"> toàn bộ các</w:t>
      </w:r>
      <w:r w:rsidRPr="00303E2E">
        <w:rPr>
          <w:rFonts w:ascii="Times New Roman" w:eastAsia="Arial Unicode MS" w:hAnsi="Times New Roman"/>
          <w:sz w:val="18"/>
          <w:szCs w:val="18"/>
          <w:lang w:bidi="en-US"/>
        </w:rPr>
        <w:t xml:space="preserve"> nghĩa vụ.</w:t>
      </w:r>
      <w:r w:rsidR="002925C1" w:rsidRPr="00303E2E">
        <w:rPr>
          <w:rFonts w:ascii="Times New Roman" w:eastAsia="Arial Unicode MS" w:hAnsi="Times New Roman"/>
          <w:sz w:val="18"/>
          <w:szCs w:val="18"/>
          <w:lang w:bidi="en-US"/>
        </w:rPr>
        <w:t xml:space="preserve"> </w:t>
      </w:r>
    </w:p>
    <w:p w14:paraId="40B042EA"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Trường hợp Bên thế chấp thế chấp nhiều TSBĐ, </w:t>
      </w:r>
      <w:r w:rsidR="00CC7456"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có quyền lựa chọn bất kỳ một, một số hoặc tất cả các TSBĐ để xử lý theo thứ tự do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w:t>
      </w:r>
    </w:p>
    <w:p w14:paraId="4503E380"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Việc xử lý TSBĐ được thực hiện theo các phương thức do các bên thỏa thuận tại Hợp đồng này.</w:t>
      </w:r>
    </w:p>
    <w:p w14:paraId="413B6CD5" w14:textId="77777777" w:rsidR="00071F4F" w:rsidRPr="00303E2E" w:rsidRDefault="00CC7456"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rằng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được toàn quyền quyết định thứ tự xử lý và giải chấp TSBĐ trong trường hợp nhiều </w:t>
      </w:r>
      <w:r w:rsidR="00DD3ABB" w:rsidRPr="00303E2E">
        <w:rPr>
          <w:rFonts w:ascii="Times New Roman" w:eastAsia="Arial Unicode MS" w:hAnsi="Times New Roman"/>
          <w:sz w:val="18"/>
          <w:szCs w:val="18"/>
          <w:lang w:bidi="en-US"/>
        </w:rPr>
        <w:t>TSBĐ</w:t>
      </w:r>
      <w:r w:rsidR="00071F4F" w:rsidRPr="00303E2E">
        <w:rPr>
          <w:rFonts w:ascii="Times New Roman" w:eastAsia="Arial Unicode MS" w:hAnsi="Times New Roman"/>
          <w:sz w:val="18"/>
          <w:szCs w:val="18"/>
          <w:lang w:bidi="en-US"/>
        </w:rPr>
        <w:t xml:space="preserve"> cho một nghĩa vụ.</w:t>
      </w:r>
      <w:r w:rsidR="00FF556C" w:rsidRPr="00303E2E">
        <w:rPr>
          <w:rFonts w:ascii="Times New Roman" w:eastAsia="Arial Unicode MS" w:hAnsi="Times New Roman"/>
          <w:sz w:val="18"/>
          <w:szCs w:val="18"/>
          <w:lang w:bidi="en-US"/>
        </w:rPr>
        <w:t xml:space="preserve"> VIETBANK được toàn quyền quyết định các vấn đề liên quan đến xử lý </w:t>
      </w:r>
      <w:r w:rsidR="00106B4C" w:rsidRPr="00303E2E">
        <w:rPr>
          <w:rFonts w:ascii="Times New Roman" w:eastAsia="Arial Unicode MS" w:hAnsi="Times New Roman"/>
          <w:sz w:val="18"/>
          <w:szCs w:val="18"/>
          <w:lang w:bidi="en-US"/>
        </w:rPr>
        <w:t xml:space="preserve">TSBĐ </w:t>
      </w:r>
      <w:r w:rsidR="00FF556C" w:rsidRPr="00303E2E">
        <w:rPr>
          <w:rFonts w:ascii="Times New Roman" w:eastAsia="Arial Unicode MS" w:hAnsi="Times New Roman"/>
          <w:sz w:val="18"/>
          <w:szCs w:val="18"/>
          <w:lang w:bidi="en-US"/>
        </w:rPr>
        <w:t>bao gồm nhưng không giới hạn quyết định thời gian, địa điểm…</w:t>
      </w:r>
      <w:r w:rsidR="0058017F" w:rsidRPr="00303E2E">
        <w:rPr>
          <w:rFonts w:ascii="Times New Roman" w:eastAsia="Arial Unicode MS" w:hAnsi="Times New Roman"/>
          <w:sz w:val="18"/>
          <w:szCs w:val="18"/>
          <w:lang w:bidi="en-US"/>
        </w:rPr>
        <w:t xml:space="preserve"> </w:t>
      </w:r>
      <w:r w:rsidR="00FF556C" w:rsidRPr="00303E2E">
        <w:rPr>
          <w:rFonts w:ascii="Times New Roman" w:eastAsia="Arial Unicode MS" w:hAnsi="Times New Roman"/>
          <w:sz w:val="18"/>
          <w:szCs w:val="18"/>
          <w:lang w:bidi="en-US"/>
        </w:rPr>
        <w:t>xử lý TSBĐ.</w:t>
      </w:r>
    </w:p>
    <w:p w14:paraId="1FCAFE3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Trừ trường hợp pháp luật có quy định khác hoặc </w:t>
      </w:r>
      <w:r w:rsidR="00590A69"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quyết định khác, số tiền thu được từ xử lý TSBĐ được thanh toán theo thứ tự như sau: các khoản chi phí cho việc xử lý tài sản, quản lý, giữ gìn, bảo quản tài sản, bảo dưỡng tài sản...; nợ gốc, </w:t>
      </w:r>
      <w:r w:rsidR="00802B6A" w:rsidRPr="00303E2E">
        <w:rPr>
          <w:rFonts w:ascii="Times New Roman" w:eastAsia="Arial Unicode MS" w:hAnsi="Times New Roman"/>
          <w:sz w:val="18"/>
          <w:szCs w:val="18"/>
          <w:lang w:bidi="en-US"/>
        </w:rPr>
        <w:t xml:space="preserve">nợ </w:t>
      </w:r>
      <w:r w:rsidRPr="00303E2E">
        <w:rPr>
          <w:rFonts w:ascii="Times New Roman" w:eastAsia="Arial Unicode MS" w:hAnsi="Times New Roman"/>
          <w:sz w:val="18"/>
          <w:szCs w:val="18"/>
          <w:lang w:bidi="en-US"/>
        </w:rPr>
        <w:t>lãi, tiền phạt, tiền bồi thường thiệt hại, các khoản phí, lệ phí, các khoản phải trả khác (nếu có) hoặc pháp luật có quy định khác.</w:t>
      </w:r>
    </w:p>
    <w:p w14:paraId="49879830" w14:textId="77777777" w:rsidR="00261AF1" w:rsidRPr="00303E2E" w:rsidRDefault="00261AF1"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không hủy ngang và vô điều kiện rằng VIETBANK được toàn quyền quyết định giá trị TSBĐ để xử lý theo một trong các phương thức sau:</w:t>
      </w:r>
    </w:p>
    <w:p w14:paraId="71E64E37"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quyết định giá trị TSBĐ bao gồm nhưng không giới hạn việc quyết định giá khởi điểm để đấu giá (nếu TSBĐ được xử lý qua bán đấu giá) hoặc giá bán, chuyển nhượng TSBĐ (nếu TSBĐ được Vietbank hoặc tổ chức khác trực tiếp bán);</w:t>
      </w:r>
    </w:p>
    <w:p w14:paraId="2B537996"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Sử dụng giá trị mà VIETBANK định giá (bao gồm cả định giá định kỳ/đột xuất) TSBĐ tại thời điểm gần nhất tính đến thời điểm VIETBANK thông báo cho bên thế chấp về việc xử lý tài sản;</w:t>
      </w:r>
    </w:p>
    <w:p w14:paraId="3C6C2EA8" w14:textId="77777777" w:rsidR="00261AF1" w:rsidRPr="00303E2E" w:rsidRDefault="00261AF1" w:rsidP="00055FFA">
      <w:pPr>
        <w:numPr>
          <w:ilvl w:val="0"/>
          <w:numId w:val="30"/>
        </w:numPr>
        <w:spacing w:after="0" w:line="240" w:lineRule="auto"/>
        <w:ind w:left="709"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VIETBANK chỉ định tổ chức có chức năng định giá để thẩm định giá làm cơ sở cho việc xác định giá, toàn bộ chi phí định giá do Bên thế chấp và/hoặc Bên được cấp tín dụng chịu trách nhiệm thanh toán.</w:t>
      </w:r>
    </w:p>
    <w:p w14:paraId="1D46C198" w14:textId="77777777" w:rsidR="00071F4F" w:rsidRPr="00303E2E" w:rsidRDefault="0027241F"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Số </w:t>
      </w:r>
      <w:r w:rsidR="00071F4F" w:rsidRPr="00303E2E">
        <w:rPr>
          <w:rFonts w:ascii="Times New Roman" w:eastAsia="Arial Unicode MS" w:hAnsi="Times New Roman"/>
          <w:sz w:val="18"/>
          <w:szCs w:val="18"/>
          <w:lang w:bidi="en-US"/>
        </w:rPr>
        <w:t>tiền thu được từ việc xử lý TSBĐ, nếu thừa và Bên thế chấp không còn bất kỳ nghĩa vụ</w:t>
      </w:r>
      <w:r w:rsidR="008637FD" w:rsidRPr="00303E2E">
        <w:rPr>
          <w:rFonts w:ascii="Times New Roman" w:eastAsia="Arial Unicode MS" w:hAnsi="Times New Roman"/>
          <w:sz w:val="18"/>
          <w:szCs w:val="18"/>
          <w:lang w:bidi="en-US"/>
        </w:rPr>
        <w:t>/nghĩa vụ được bảo đảm bằng TSBĐ (của Bên thế chấp và/hoặc Bên thứ ba bất kỳ) nào khác</w:t>
      </w:r>
      <w:r w:rsidR="00071F4F" w:rsidRPr="00303E2E">
        <w:rPr>
          <w:rFonts w:ascii="Times New Roman" w:eastAsia="Arial Unicode MS" w:hAnsi="Times New Roman"/>
          <w:sz w:val="18"/>
          <w:szCs w:val="18"/>
          <w:lang w:bidi="en-US"/>
        </w:rPr>
        <w:t xml:space="preserve"> tại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thì </w:t>
      </w:r>
      <w:r w:rsidR="00590A69" w:rsidRPr="00303E2E">
        <w:rPr>
          <w:rFonts w:ascii="Times New Roman" w:eastAsia="Arial Unicode MS" w:hAnsi="Times New Roman"/>
          <w:sz w:val="18"/>
          <w:szCs w:val="18"/>
          <w:lang w:bidi="en-US"/>
        </w:rPr>
        <w:t>VIETBANK</w:t>
      </w:r>
      <w:r w:rsidR="00071F4F" w:rsidRPr="00303E2E">
        <w:rPr>
          <w:rFonts w:ascii="Times New Roman" w:eastAsia="Arial Unicode MS" w:hAnsi="Times New Roman"/>
          <w:sz w:val="18"/>
          <w:szCs w:val="18"/>
          <w:lang w:bidi="en-US"/>
        </w:rPr>
        <w:t xml:space="preserve"> sẽ trả lại cho Bên thế chấp, nếu thiếu thì Bên được cấp tín dụng phải tiếp tục thực hiện nghĩa vụ trả nợ số tiền còn thiếu đó.</w:t>
      </w:r>
    </w:p>
    <w:p w14:paraId="3E7DA089" w14:textId="77777777" w:rsidR="00071F4F" w:rsidRPr="00303E2E" w:rsidRDefault="00071F4F" w:rsidP="00055FFA">
      <w:pPr>
        <w:numPr>
          <w:ilvl w:val="0"/>
          <w:numId w:val="13"/>
        </w:numPr>
        <w:spacing w:after="0" w:line="240" w:lineRule="auto"/>
        <w:ind w:left="284" w:hanging="284"/>
        <w:jc w:val="both"/>
        <w:rPr>
          <w:rFonts w:ascii="Times New Roman" w:eastAsia="Arial Unicode MS" w:hAnsi="Times New Roman"/>
          <w:spacing w:val="2"/>
          <w:sz w:val="18"/>
          <w:szCs w:val="18"/>
          <w:lang w:bidi="en-US"/>
        </w:rPr>
      </w:pPr>
      <w:r w:rsidRPr="00303E2E">
        <w:rPr>
          <w:rFonts w:ascii="Times New Roman" w:eastAsia="Arial Unicode MS" w:hAnsi="Times New Roman"/>
          <w:spacing w:val="2"/>
          <w:sz w:val="18"/>
          <w:szCs w:val="18"/>
          <w:lang w:bidi="en-US"/>
        </w:rPr>
        <w:t>Trong trường hợp xử lý TSBĐ thì toàn bộ hoa lợi, lợi tức và các quyền phát sinh từ TSBĐ cũng thuộc phạm vi xử lý TSBĐ.</w:t>
      </w:r>
    </w:p>
    <w:p w14:paraId="74848A13" w14:textId="77777777" w:rsidR="00AD7ED6" w:rsidRPr="00303E2E" w:rsidRDefault="00177820" w:rsidP="00055FFA">
      <w:pPr>
        <w:numPr>
          <w:ilvl w:val="0"/>
          <w:numId w:val="13"/>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Trong thời gian chờ xử lý TSBĐ,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/Bên thứ ba do </w:t>
      </w:r>
      <w:r w:rsidR="007F3614"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lang w:bidi="en-US"/>
        </w:rPr>
        <w:t xml:space="preserve"> ủy quyền được khai thác, sử dụng TSBĐ. Toàn bộ hoa lợi, lợi tức phát sinh từ việc khai thác, sử dụng TSBĐ được dùng để thanh toán nghĩa vụ bảo đảm sau khi trừ đi các chi phí cần thiết cho việc khai thác, sử dụng tài sản. </w:t>
      </w:r>
    </w:p>
    <w:p w14:paraId="1BB1E0BC" w14:textId="77777777" w:rsidR="00C750D7" w:rsidRPr="00303E2E" w:rsidRDefault="00CE3512" w:rsidP="00055FFA">
      <w:pPr>
        <w:widowControl w:val="0"/>
        <w:numPr>
          <w:ilvl w:val="0"/>
          <w:numId w:val="11"/>
        </w:numPr>
        <w:suppressAutoHyphens/>
        <w:autoSpaceDN w:val="0"/>
        <w:spacing w:after="0" w:line="240" w:lineRule="auto"/>
        <w:jc w:val="both"/>
        <w:textAlignment w:val="baseline"/>
        <w:rPr>
          <w:rFonts w:ascii="Times New Roman" w:eastAsia="Arial Unicode MS" w:hAnsi="Times New Roman"/>
          <w:b/>
          <w:kern w:val="3"/>
          <w:sz w:val="18"/>
          <w:szCs w:val="18"/>
        </w:rPr>
      </w:pPr>
      <w:r w:rsidRPr="00303E2E">
        <w:rPr>
          <w:rFonts w:ascii="Times New Roman" w:eastAsia="Arial Unicode MS" w:hAnsi="Times New Roman"/>
          <w:b/>
          <w:kern w:val="3"/>
          <w:sz w:val="18"/>
          <w:szCs w:val="18"/>
        </w:rPr>
        <w:t>T</w:t>
      </w:r>
      <w:r w:rsidR="00745DAD" w:rsidRPr="00303E2E">
        <w:rPr>
          <w:rFonts w:ascii="Times New Roman" w:eastAsia="Arial Unicode MS" w:hAnsi="Times New Roman"/>
          <w:b/>
          <w:kern w:val="3"/>
          <w:sz w:val="18"/>
          <w:szCs w:val="18"/>
        </w:rPr>
        <w:t>hu giữ</w:t>
      </w:r>
      <w:r w:rsidRPr="00303E2E">
        <w:rPr>
          <w:rFonts w:ascii="Times New Roman" w:eastAsia="Arial Unicode MS" w:hAnsi="Times New Roman"/>
          <w:b/>
          <w:kern w:val="3"/>
          <w:sz w:val="18"/>
          <w:szCs w:val="18"/>
        </w:rPr>
        <w:t>, bàn giao</w:t>
      </w:r>
      <w:r w:rsidR="00125FB7" w:rsidRPr="00303E2E">
        <w:rPr>
          <w:rFonts w:ascii="Times New Roman" w:eastAsia="Arial Unicode MS" w:hAnsi="Times New Roman"/>
          <w:b/>
          <w:kern w:val="3"/>
          <w:sz w:val="18"/>
          <w:szCs w:val="18"/>
        </w:rPr>
        <w:t xml:space="preserve"> </w:t>
      </w:r>
      <w:r w:rsidR="00745DAD" w:rsidRPr="00303E2E">
        <w:rPr>
          <w:rFonts w:ascii="Times New Roman" w:eastAsia="Arial Unicode MS" w:hAnsi="Times New Roman"/>
          <w:b/>
          <w:kern w:val="3"/>
          <w:sz w:val="18"/>
          <w:szCs w:val="18"/>
        </w:rPr>
        <w:t>TSBĐ để xử lý:</w:t>
      </w:r>
    </w:p>
    <w:p w14:paraId="12073A15" w14:textId="77777777" w:rsidR="00C750D7" w:rsidRPr="00303E2E" w:rsidRDefault="00C750D7"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đồng ý rằng VIETBANK có quyền thu giữ TSBĐ/TSBĐ của khoản nợ xấu khi xảy ra trường hợp xử lý TSBĐ theo quy định tại Hợp đồng này và/hoặc quy định của pháp luật về bảo đảm thực hiện nghĩa vụ</w:t>
      </w:r>
    </w:p>
    <w:p w14:paraId="3A4BEA6E"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Trong vòng 15 ngày kể từ</w:t>
      </w:r>
      <w:r w:rsidR="005B6861" w:rsidRPr="00303E2E">
        <w:rPr>
          <w:rFonts w:ascii="Times New Roman" w:eastAsia="Arial Unicode MS" w:hAnsi="Times New Roman"/>
          <w:sz w:val="18"/>
          <w:szCs w:val="18"/>
        </w:rPr>
        <w:t xml:space="preserve"> ngày VIETBANK thông báo</w:t>
      </w:r>
      <w:r w:rsidR="00FE6985" w:rsidRPr="00303E2E">
        <w:rPr>
          <w:rFonts w:ascii="Times New Roman" w:eastAsia="Arial Unicode MS" w:hAnsi="Times New Roman"/>
          <w:sz w:val="18"/>
          <w:szCs w:val="18"/>
        </w:rPr>
        <w:t>/thực hiện thủ tục công khai về thu giữ TSBĐ của khoản nợ xấu theo quy định pháp luật</w:t>
      </w:r>
      <w:r w:rsidRPr="00303E2E">
        <w:rPr>
          <w:rFonts w:ascii="Times New Roman" w:eastAsia="Arial Unicode MS" w:hAnsi="Times New Roman"/>
          <w:sz w:val="18"/>
          <w:szCs w:val="18"/>
        </w:rPr>
        <w:t xml:space="preserve"> hoặc thời hạn khác do VIETBANK quyết định, </w:t>
      </w:r>
      <w:r w:rsidR="00C750D7" w:rsidRPr="00303E2E">
        <w:rPr>
          <w:rFonts w:ascii="Times New Roman" w:eastAsia="Arial Unicode MS" w:hAnsi="Times New Roman"/>
          <w:sz w:val="18"/>
          <w:szCs w:val="18"/>
        </w:rPr>
        <w:t xml:space="preserve">Bên thế chấp, bên thứ ba đang giữ TSBĐ/TSBĐ của khoản nợ xấu có nghĩa vụ giao TSBĐ kèm theo giấy tờ, hồ sơ pháp lý của </w:t>
      </w:r>
      <w:r w:rsidR="00221543" w:rsidRPr="00303E2E">
        <w:rPr>
          <w:rFonts w:ascii="Times New Roman" w:eastAsia="Arial Unicode MS" w:hAnsi="Times New Roman"/>
          <w:sz w:val="18"/>
          <w:szCs w:val="18"/>
        </w:rPr>
        <w:t>TSBĐ</w:t>
      </w:r>
      <w:r w:rsidR="00C750D7" w:rsidRPr="00303E2E">
        <w:rPr>
          <w:rFonts w:ascii="Times New Roman" w:eastAsia="Arial Unicode MS" w:hAnsi="Times New Roman"/>
          <w:sz w:val="18"/>
          <w:szCs w:val="18"/>
        </w:rPr>
        <w:t xml:space="preserve"> cho VIETBANK</w:t>
      </w:r>
      <w:r w:rsidRPr="00303E2E">
        <w:rPr>
          <w:rFonts w:ascii="Times New Roman" w:eastAsia="Arial Unicode MS" w:hAnsi="Times New Roman"/>
          <w:sz w:val="18"/>
          <w:szCs w:val="18"/>
        </w:rPr>
        <w:t>.</w:t>
      </w:r>
    </w:p>
    <w:p w14:paraId="0D6D5DA6"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không được giao cho VIETBANK đúng hạn và đầy đủ như thỏa thuận tại Khoản </w:t>
      </w:r>
      <w:r w:rsidR="00C750D7" w:rsidRPr="00303E2E">
        <w:rPr>
          <w:rFonts w:ascii="Times New Roman" w:eastAsia="Arial Unicode MS" w:hAnsi="Times New Roman"/>
          <w:sz w:val="18"/>
          <w:szCs w:val="18"/>
        </w:rPr>
        <w:t>3 (b</w:t>
      </w:r>
      <w:r w:rsidRPr="00303E2E">
        <w:rPr>
          <w:rFonts w:ascii="Times New Roman" w:eastAsia="Arial Unicode MS" w:hAnsi="Times New Roman"/>
          <w:sz w:val="18"/>
          <w:szCs w:val="18"/>
        </w:rPr>
        <w:t>) Điều này thì:</w:t>
      </w:r>
    </w:p>
    <w:p w14:paraId="37AE5B0F"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được quyền</w:t>
      </w:r>
      <w:r w:rsidR="00403981" w:rsidRPr="00303E2E">
        <w:rPr>
          <w:rFonts w:ascii="Times New Roman" w:eastAsia="Arial Unicode MS" w:hAnsi="Times New Roman"/>
          <w:sz w:val="18"/>
          <w:szCs w:val="18"/>
        </w:rPr>
        <w:t xml:space="preserve"> tự mình </w:t>
      </w:r>
      <w:r w:rsidR="00221543" w:rsidRPr="00303E2E">
        <w:rPr>
          <w:rFonts w:ascii="Times New Roman" w:eastAsia="Arial Unicode MS" w:hAnsi="Times New Roman"/>
          <w:sz w:val="18"/>
          <w:szCs w:val="18"/>
        </w:rPr>
        <w:t>và/</w:t>
      </w:r>
      <w:r w:rsidR="00403981" w:rsidRPr="00303E2E">
        <w:rPr>
          <w:rFonts w:ascii="Times New Roman" w:eastAsia="Arial Unicode MS" w:hAnsi="Times New Roman"/>
          <w:sz w:val="18"/>
          <w:szCs w:val="18"/>
        </w:rPr>
        <w:t>hoặc</w:t>
      </w:r>
      <w:r w:rsidRPr="00303E2E">
        <w:rPr>
          <w:rFonts w:ascii="Times New Roman" w:eastAsia="Arial Unicode MS" w:hAnsi="Times New Roman"/>
          <w:sz w:val="18"/>
          <w:szCs w:val="18"/>
        </w:rPr>
        <w:t xml:space="preserve"> </w:t>
      </w:r>
      <w:r w:rsidR="009076A9" w:rsidRPr="00303E2E">
        <w:rPr>
          <w:rFonts w:ascii="Times New Roman" w:eastAsia="Arial Unicode MS" w:hAnsi="Times New Roman"/>
          <w:sz w:val="18"/>
          <w:szCs w:val="18"/>
        </w:rPr>
        <w:t>ủy quyề</w:t>
      </w:r>
      <w:r w:rsidR="00221543" w:rsidRPr="00303E2E">
        <w:rPr>
          <w:rFonts w:ascii="Times New Roman" w:eastAsia="Arial Unicode MS" w:hAnsi="Times New Roman"/>
          <w:sz w:val="18"/>
          <w:szCs w:val="18"/>
        </w:rPr>
        <w:t xml:space="preserve">n, </w:t>
      </w:r>
      <w:r w:rsidRPr="00303E2E">
        <w:rPr>
          <w:rFonts w:ascii="Times New Roman" w:eastAsia="Arial Unicode MS" w:hAnsi="Times New Roman"/>
          <w:sz w:val="18"/>
          <w:szCs w:val="18"/>
        </w:rPr>
        <w:t>thuê tổ chức khác để thực hiện</w:t>
      </w:r>
      <w:r w:rsidR="00403981" w:rsidRPr="00303E2E">
        <w:rPr>
          <w:rFonts w:ascii="Times New Roman" w:eastAsia="Arial Unicode MS" w:hAnsi="Times New Roman"/>
          <w:sz w:val="18"/>
          <w:szCs w:val="18"/>
        </w:rPr>
        <w:t>/hỗ trợ thực hiện</w:t>
      </w:r>
      <w:r w:rsidRPr="00303E2E">
        <w:rPr>
          <w:rFonts w:ascii="Times New Roman" w:eastAsia="Arial Unicode MS" w:hAnsi="Times New Roman"/>
          <w:sz w:val="18"/>
          <w:szCs w:val="18"/>
        </w:rPr>
        <w:t xml:space="preserve"> việc thu giữ</w:t>
      </w:r>
      <w:r w:rsidR="00403981" w:rsidRPr="00303E2E">
        <w:rPr>
          <w:rFonts w:ascii="Times New Roman" w:eastAsia="Arial Unicode MS" w:hAnsi="Times New Roman"/>
          <w:sz w:val="18"/>
          <w:szCs w:val="18"/>
        </w:rPr>
        <w:t>, giao nhận</w:t>
      </w:r>
      <w:r w:rsidRPr="00303E2E">
        <w:rPr>
          <w:rFonts w:ascii="Times New Roman" w:eastAsia="Arial Unicode MS" w:hAnsi="Times New Roman"/>
          <w:sz w:val="18"/>
          <w:szCs w:val="18"/>
        </w:rPr>
        <w:t xml:space="preserve"> TSBĐ</w:t>
      </w:r>
      <w:r w:rsidR="00475329" w:rsidRPr="00303E2E">
        <w:rPr>
          <w:rFonts w:ascii="Times New Roman" w:eastAsia="Arial Unicode MS" w:hAnsi="Times New Roman"/>
          <w:sz w:val="18"/>
          <w:szCs w:val="18"/>
        </w:rPr>
        <w:t>. Việc thực hiện ủy quyền của Vietbank cho tổ chức khác để thu giữ đối với TSBĐ của khoản nợ xấu được thực hiện theo quy định pháp luật</w:t>
      </w:r>
      <w:r w:rsidRPr="00303E2E">
        <w:rPr>
          <w:rFonts w:ascii="Times New Roman" w:eastAsia="Arial Unicode MS" w:hAnsi="Times New Roman"/>
          <w:sz w:val="18"/>
          <w:szCs w:val="18"/>
        </w:rPr>
        <w:t>; và</w:t>
      </w:r>
    </w:p>
    <w:p w14:paraId="36E8194E" w14:textId="77777777" w:rsidR="00275029" w:rsidRPr="00303E2E" w:rsidRDefault="00275029" w:rsidP="00055FFA">
      <w:pPr>
        <w:numPr>
          <w:ilvl w:val="0"/>
          <w:numId w:val="33"/>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VIETBANK có quyền xem xét, kiểm tra thực tế TSBĐ để ngăn chặn việc tẩu tán TSBĐ, để xử lý hoặc yêu cầu Tòa án giải quyết; và</w:t>
      </w:r>
    </w:p>
    <w:p w14:paraId="011F8A6D"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bồi thường toàn bộ thiệt hại gây ra do chậm bàn giao hoặc không bàn giao TSBĐ, không phối hợp hoặc có hành vi cản trở VIETBANK xem xét, kiểm tra thực tế (thu giữ) TSBĐ, kể cả trường hợp TSBĐ được bán, chuyển nhượng cho bên thứ ba mà việc chậm bàn giao hoặc không bàn giao TSBĐ dẫn đến phải bồi thường cho bên mua, bên nhận chuyển nhượng); và</w:t>
      </w:r>
    </w:p>
    <w:p w14:paraId="320E16D8"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Bên thế chấp phải trả cho VIETBANK phí phạt do chậm bàn giao TSBĐ được tính bằng (=) 0,1%/ngày nhân (x) giá trị TSBĐ nhân (x) số ngày chậm bàn giao (Trong trường hợp VIETBANK nhận chính TSBĐ để thay thế cho một phần hoặc toàn bộ nghĩa vụ trả CKPT); và</w:t>
      </w:r>
    </w:p>
    <w:p w14:paraId="618F2C7E" w14:textId="77777777" w:rsidR="00745DAD" w:rsidRPr="00303E2E" w:rsidRDefault="00745DAD" w:rsidP="00055FFA">
      <w:pPr>
        <w:numPr>
          <w:ilvl w:val="0"/>
          <w:numId w:val="33"/>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lastRenderedPageBreak/>
        <w:t xml:space="preserve">VIETBANK có thể tự mình hoặc </w:t>
      </w:r>
      <w:r w:rsidR="009076A9" w:rsidRPr="00303E2E">
        <w:rPr>
          <w:rFonts w:ascii="Times New Roman" w:eastAsia="Arial Unicode MS" w:hAnsi="Times New Roman"/>
          <w:sz w:val="18"/>
          <w:szCs w:val="18"/>
        </w:rPr>
        <w:t xml:space="preserve">ủy quyền, </w:t>
      </w:r>
      <w:r w:rsidRPr="00303E2E">
        <w:rPr>
          <w:rFonts w:ascii="Times New Roman" w:eastAsia="Arial Unicode MS" w:hAnsi="Times New Roman"/>
          <w:sz w:val="18"/>
          <w:szCs w:val="18"/>
        </w:rPr>
        <w:t>thuê bên thứ ba quản lý</w:t>
      </w:r>
      <w:r w:rsidR="00403981" w:rsidRPr="00303E2E">
        <w:rPr>
          <w:rFonts w:ascii="Times New Roman" w:eastAsia="Arial Unicode MS" w:hAnsi="Times New Roman"/>
          <w:sz w:val="18"/>
          <w:szCs w:val="18"/>
        </w:rPr>
        <w:t xml:space="preserve"> TSBĐ và/hoặc biện pháp khác để đảm bảo</w:t>
      </w:r>
      <w:r w:rsidRPr="00303E2E">
        <w:rPr>
          <w:rFonts w:ascii="Times New Roman" w:eastAsia="Arial Unicode MS" w:hAnsi="Times New Roman"/>
          <w:sz w:val="18"/>
          <w:szCs w:val="18"/>
        </w:rPr>
        <w:t xml:space="preserve"> TSBĐ</w:t>
      </w:r>
      <w:r w:rsidR="00403981" w:rsidRPr="00303E2E">
        <w:rPr>
          <w:rFonts w:ascii="Times New Roman" w:eastAsia="Arial Unicode MS" w:hAnsi="Times New Roman"/>
          <w:sz w:val="18"/>
          <w:szCs w:val="18"/>
        </w:rPr>
        <w:t xml:space="preserve"> không bị ảnh hưởng</w:t>
      </w:r>
      <w:r w:rsidRPr="00303E2E">
        <w:rPr>
          <w:rFonts w:ascii="Times New Roman" w:eastAsia="Arial Unicode MS" w:hAnsi="Times New Roman"/>
          <w:sz w:val="18"/>
          <w:szCs w:val="18"/>
        </w:rPr>
        <w:t xml:space="preserve"> đến khi xử lý xong TSBĐ.</w:t>
      </w:r>
    </w:p>
    <w:p w14:paraId="4CAAC2D0"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VIETBANK </w:t>
      </w:r>
      <w:r w:rsidR="009076A9" w:rsidRPr="00303E2E">
        <w:rPr>
          <w:rFonts w:ascii="Times New Roman" w:eastAsia="Arial Unicode MS" w:hAnsi="Times New Roman"/>
          <w:sz w:val="18"/>
          <w:szCs w:val="18"/>
        </w:rPr>
        <w:t>và/hoặc Bên được ủy quyền của VIETBANK</w:t>
      </w:r>
      <w:r w:rsidRPr="00303E2E">
        <w:rPr>
          <w:rFonts w:ascii="Times New Roman" w:eastAsia="Arial Unicode MS" w:hAnsi="Times New Roman"/>
          <w:sz w:val="18"/>
          <w:szCs w:val="18"/>
        </w:rPr>
        <w:t xml:space="preserve"> </w:t>
      </w:r>
      <w:r w:rsidR="00403981"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nhận bàn giao hoặc Bên thế chấp/bên thứ ba giao TSBĐ cho VIETBANK nhưng các bên không ký biên bản bàn giao</w:t>
      </w:r>
      <w:r w:rsidR="00221543" w:rsidRPr="00303E2E">
        <w:rPr>
          <w:rFonts w:ascii="Times New Roman" w:eastAsia="Arial Unicode MS" w:hAnsi="Times New Roman"/>
          <w:sz w:val="18"/>
          <w:szCs w:val="18"/>
        </w:rPr>
        <w:t xml:space="preserve"> TSBĐ</w:t>
      </w:r>
      <w:r w:rsidRPr="00303E2E">
        <w:rPr>
          <w:rFonts w:ascii="Times New Roman" w:eastAsia="Arial Unicode MS" w:hAnsi="Times New Roman"/>
          <w:sz w:val="18"/>
          <w:szCs w:val="18"/>
        </w:rPr>
        <w:t xml:space="preserve"> thì VIETBANK không chịu bất kỳ trách nhiệm nào liên quan đến việc mất mát, hư hỏng TSBĐ, kể cả các tài sản khác để bên trong TSBĐ. Trong trường hợp này, </w:t>
      </w:r>
      <w:r w:rsidR="009076A9" w:rsidRPr="00303E2E">
        <w:rPr>
          <w:rFonts w:ascii="Times New Roman" w:eastAsia="Arial Unicode MS" w:hAnsi="Times New Roman"/>
          <w:sz w:val="18"/>
          <w:szCs w:val="18"/>
        </w:rPr>
        <w:t xml:space="preserve">VIETBANK và/hoặc Bên được ủy quyền của VIETBANK thu giữ TSBĐ được miễn trừ mọi trách nhiệm liên quan </w:t>
      </w:r>
      <w:r w:rsidRPr="00303E2E">
        <w:rPr>
          <w:rFonts w:ascii="Times New Roman" w:eastAsia="Arial Unicode MS" w:hAnsi="Times New Roman"/>
          <w:sz w:val="18"/>
          <w:szCs w:val="18"/>
        </w:rPr>
        <w:t>việc mất mát, hư hỏng TSBĐ</w:t>
      </w:r>
      <w:r w:rsidR="00221543"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rPr>
        <w:t>Bên thế chấp</w:t>
      </w:r>
      <w:r w:rsidR="00221543" w:rsidRPr="00303E2E">
        <w:rPr>
          <w:rFonts w:ascii="Times New Roman" w:eastAsia="Arial Unicode MS" w:hAnsi="Times New Roman"/>
          <w:sz w:val="18"/>
          <w:szCs w:val="18"/>
        </w:rPr>
        <w:t xml:space="preserve"> đồng ý</w:t>
      </w:r>
      <w:r w:rsidRPr="00303E2E">
        <w:rPr>
          <w:rFonts w:ascii="Times New Roman" w:eastAsia="Arial Unicode MS" w:hAnsi="Times New Roman"/>
          <w:sz w:val="18"/>
          <w:szCs w:val="18"/>
        </w:rPr>
        <w:t xml:space="preserve"> chịu</w:t>
      </w:r>
      <w:r w:rsidR="00221543" w:rsidRPr="00303E2E">
        <w:rPr>
          <w:rFonts w:ascii="Times New Roman" w:eastAsia="Arial Unicode MS" w:hAnsi="Times New Roman"/>
          <w:sz w:val="18"/>
          <w:szCs w:val="18"/>
        </w:rPr>
        <w:t xml:space="preserve"> trách nhiệm nếu có mất mát, hư hỏng TSBĐ</w:t>
      </w:r>
      <w:r w:rsidRPr="00303E2E">
        <w:rPr>
          <w:rFonts w:ascii="Times New Roman" w:eastAsia="Arial Unicode MS" w:hAnsi="Times New Roman"/>
          <w:sz w:val="18"/>
          <w:szCs w:val="18"/>
        </w:rPr>
        <w:t xml:space="preserve"> và không được khiếu nại hay yêu cầu bồi thường.</w:t>
      </w:r>
    </w:p>
    <w:p w14:paraId="4E009069"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Bên thế chấp phải chịu mọi chi phí liên quan đến việc </w:t>
      </w:r>
      <w:r w:rsidR="00221543" w:rsidRPr="00303E2E">
        <w:rPr>
          <w:rFonts w:ascii="Times New Roman" w:eastAsia="Arial Unicode MS" w:hAnsi="Times New Roman"/>
          <w:sz w:val="18"/>
          <w:szCs w:val="18"/>
        </w:rPr>
        <w:t xml:space="preserve">thu giữ, </w:t>
      </w:r>
      <w:r w:rsidRPr="00303E2E">
        <w:rPr>
          <w:rFonts w:ascii="Times New Roman" w:eastAsia="Arial Unicode MS" w:hAnsi="Times New Roman"/>
          <w:sz w:val="18"/>
          <w:szCs w:val="18"/>
        </w:rPr>
        <w:t>xử lý, quản lý TSBĐ, bao gồm nhưng không bị giới hạn bởi các chi phí sau đây:</w:t>
      </w:r>
    </w:p>
    <w:p w14:paraId="06B0E6BD" w14:textId="77777777" w:rsidR="00745DAD" w:rsidRPr="00303E2E" w:rsidRDefault="00745DAD" w:rsidP="00055FFA">
      <w:pPr>
        <w:numPr>
          <w:ilvl w:val="0"/>
          <w:numId w:val="34"/>
        </w:numPr>
        <w:tabs>
          <w:tab w:val="clear" w:pos="425"/>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cơ quan nhà nước có thẩm quyền trong việc can thiệp, hỗ trợ và buộc Bên thế chấp hoặc bên thứ ba giao TSBĐ cho VIETBANK; và</w:t>
      </w:r>
    </w:p>
    <w:p w14:paraId="4B9084E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VIETBANK thuê các tổ chức có chức năng để hỗ trợ VIETBANK</w:t>
      </w:r>
      <w:r w:rsidR="00221543" w:rsidRPr="00303E2E">
        <w:rPr>
          <w:rFonts w:ascii="Times New Roman" w:eastAsia="Arial Unicode MS" w:hAnsi="Times New Roman"/>
          <w:sz w:val="18"/>
          <w:szCs w:val="18"/>
        </w:rPr>
        <w:t xml:space="preserve"> thu giữ, nhận bàn giao</w:t>
      </w:r>
      <w:r w:rsidRPr="00303E2E">
        <w:rPr>
          <w:rFonts w:ascii="Times New Roman" w:eastAsia="Arial Unicode MS" w:hAnsi="Times New Roman"/>
          <w:sz w:val="18"/>
          <w:szCs w:val="18"/>
        </w:rPr>
        <w:t xml:space="preserve"> TSBĐ; và</w:t>
      </w:r>
    </w:p>
    <w:p w14:paraId="02484EA5"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nhân viên của VIETBANK hoặc chi phí VIETBANK thuê bên thứ ba (một hoặc nhiều bên) quản lý, bảo quản TSBĐ và các chi phí liên quan đến việc quản lý, bảo quản TSBĐ; và</w:t>
      </w:r>
    </w:p>
    <w:p w14:paraId="2AFDBB8D" w14:textId="77777777" w:rsidR="00745DAD" w:rsidRPr="00303E2E" w:rsidRDefault="00745DAD" w:rsidP="00055FFA">
      <w:pPr>
        <w:numPr>
          <w:ilvl w:val="0"/>
          <w:numId w:val="34"/>
        </w:numPr>
        <w:tabs>
          <w:tab w:val="left" w:pos="1134"/>
        </w:tabs>
        <w:spacing w:after="0" w:line="240" w:lineRule="auto"/>
        <w:ind w:left="1134" w:right="-2"/>
        <w:jc w:val="both"/>
        <w:rPr>
          <w:rFonts w:ascii="Times New Roman" w:eastAsia="Arial Unicode MS" w:hAnsi="Times New Roman"/>
          <w:sz w:val="18"/>
          <w:szCs w:val="18"/>
        </w:rPr>
      </w:pPr>
      <w:r w:rsidRPr="00303E2E">
        <w:rPr>
          <w:rFonts w:ascii="Times New Roman" w:eastAsia="Arial Unicode MS" w:hAnsi="Times New Roman"/>
          <w:sz w:val="18"/>
          <w:szCs w:val="18"/>
        </w:rPr>
        <w:t>Chi phí trả cho các tổ chức cung ứng các dịch vụ nhằm duy trì tình trạng sử dụng của TSBĐ, bao gồm nhưng không bị giới hạn các khoản như như tiền điện, tiền nước, tiền điện thoại, tiền truyền hình, tiền dọn dẹp vệ sinh, tiền bảo vệ, phí quản lý chung, phí duy tu bảo dưỡng.</w:t>
      </w:r>
    </w:p>
    <w:p w14:paraId="6310DF1F" w14:textId="77777777" w:rsidR="00745DAD" w:rsidRPr="00303E2E" w:rsidRDefault="00745DAD"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Nếu TSBĐ đang cho thuê, cho mượn mà việc </w:t>
      </w:r>
      <w:r w:rsidR="00275029" w:rsidRPr="00303E2E">
        <w:rPr>
          <w:rFonts w:ascii="Times New Roman" w:eastAsia="Arial Unicode MS" w:hAnsi="Times New Roman"/>
          <w:sz w:val="18"/>
          <w:szCs w:val="18"/>
        </w:rPr>
        <w:t xml:space="preserve">thu giữ, bàn giao </w:t>
      </w:r>
      <w:r w:rsidRPr="00303E2E">
        <w:rPr>
          <w:rFonts w:ascii="Times New Roman" w:eastAsia="Arial Unicode MS" w:hAnsi="Times New Roman"/>
          <w:sz w:val="18"/>
          <w:szCs w:val="18"/>
        </w:rPr>
        <w:t>TSBĐ dẫn đến phải bồi thường thiệt hại cho bên thuê, bên mượn thì Bên thế chấp có trách nhiệm bồi thường các thiệt hại đó.</w:t>
      </w:r>
    </w:p>
    <w:p w14:paraId="194CA35F" w14:textId="77777777" w:rsidR="00745DAD" w:rsidRPr="00303E2E" w:rsidRDefault="00403981" w:rsidP="00055FFA">
      <w:pPr>
        <w:numPr>
          <w:ilvl w:val="0"/>
          <w:numId w:val="32"/>
        </w:numPr>
        <w:spacing w:after="0" w:line="240" w:lineRule="auto"/>
        <w:jc w:val="both"/>
        <w:rPr>
          <w:rFonts w:ascii="Times New Roman" w:eastAsia="Arial Unicode MS" w:hAnsi="Times New Roman"/>
          <w:sz w:val="18"/>
          <w:szCs w:val="18"/>
        </w:rPr>
      </w:pPr>
      <w:r w:rsidRPr="00303E2E">
        <w:rPr>
          <w:rFonts w:ascii="Times New Roman" w:eastAsia="Arial Unicode MS" w:hAnsi="Times New Roman"/>
          <w:sz w:val="18"/>
          <w:szCs w:val="18"/>
        </w:rPr>
        <w:t>Đối với khoản nợ xấu, trước khi tiến hành thu giữ TSBĐ, VIETBANK sẽ thực hiện thủ tục công khai thông tin về thời gian, địa điểm thu giữ tài sản bảo đảm, tài sản bảo đảm được thu giữ, lý do thu giữ theo quy định pháp luật hiện hành. Bên thế chấp đồng ý rằng phương thức thông báo về việc thu giữ tài sản này cho Bên thế chấp sẽ thực hiện theo quy định tại Điều 7 Hợp đồng này.</w:t>
      </w:r>
    </w:p>
    <w:p w14:paraId="2C2437B3" w14:textId="77777777" w:rsidR="00071F4F" w:rsidRPr="00303E2E" w:rsidRDefault="00071F4F" w:rsidP="00055FFA">
      <w:pPr>
        <w:widowControl w:val="0"/>
        <w:numPr>
          <w:ilvl w:val="0"/>
          <w:numId w:val="11"/>
        </w:numPr>
        <w:suppressAutoHyphens/>
        <w:autoSpaceDN w:val="0"/>
        <w:spacing w:after="0" w:line="240" w:lineRule="auto"/>
        <w:ind w:left="284" w:hanging="284"/>
        <w:jc w:val="both"/>
        <w:textAlignment w:val="baseline"/>
        <w:rPr>
          <w:rFonts w:ascii="Times New Roman" w:eastAsia="Arial Unicode MS" w:hAnsi="Times New Roman"/>
          <w:b/>
          <w:kern w:val="3"/>
          <w:sz w:val="18"/>
          <w:szCs w:val="18"/>
          <w:lang w:bidi="en-US"/>
        </w:rPr>
      </w:pPr>
      <w:r w:rsidRPr="00303E2E">
        <w:rPr>
          <w:rFonts w:ascii="Times New Roman" w:eastAsia="Arial Unicode MS" w:hAnsi="Times New Roman"/>
          <w:b/>
          <w:kern w:val="3"/>
          <w:sz w:val="18"/>
          <w:szCs w:val="18"/>
          <w:lang w:bidi="en-US"/>
        </w:rPr>
        <w:t>Phương thức xử lý TSBĐ để thu hồi nợ</w:t>
      </w:r>
    </w:p>
    <w:p w14:paraId="04798CBF" w14:textId="77777777" w:rsidR="0060144C" w:rsidRPr="00303E2E" w:rsidRDefault="0060144C"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Bên thế chấp đồng ý vô điều kiện và không huỷ ngang cho VIETBANK toàn quyền quyết định, lựa chọn thực hiện một, một số hoặc toàn bộ các phương thứ</w:t>
      </w:r>
      <w:r w:rsidR="00C3230D" w:rsidRPr="00303E2E">
        <w:rPr>
          <w:rFonts w:ascii="Times New Roman" w:eastAsia="Arial Unicode MS" w:hAnsi="Times New Roman"/>
          <w:sz w:val="18"/>
          <w:szCs w:val="18"/>
          <w:lang w:bidi="en-US"/>
        </w:rPr>
        <w:t xml:space="preserve">c </w:t>
      </w:r>
      <w:r w:rsidRPr="00303E2E">
        <w:rPr>
          <w:rFonts w:ascii="Times New Roman" w:eastAsia="Arial Unicode MS" w:hAnsi="Times New Roman"/>
          <w:sz w:val="18"/>
          <w:szCs w:val="18"/>
          <w:lang w:bidi="en-US"/>
        </w:rPr>
        <w:t>xử lý sau:</w:t>
      </w:r>
    </w:p>
    <w:p w14:paraId="46193023"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w:t>
      </w:r>
      <w:r w:rsidR="0064495C" w:rsidRPr="00303E2E">
        <w:rPr>
          <w:rFonts w:ascii="Times New Roman" w:eastAsia="Arial Unicode MS" w:hAnsi="Times New Roman"/>
          <w:sz w:val="18"/>
          <w:szCs w:val="18"/>
          <w:lang w:bidi="en-US"/>
        </w:rPr>
        <w:t xml:space="preserve">nhận chính TSBĐ để </w:t>
      </w:r>
      <w:r w:rsidR="002A51E4" w:rsidRPr="00303E2E">
        <w:rPr>
          <w:rFonts w:ascii="Times New Roman" w:eastAsia="Arial Unicode MS" w:hAnsi="Times New Roman"/>
          <w:sz w:val="18"/>
          <w:szCs w:val="18"/>
          <w:lang w:bidi="en-US"/>
        </w:rPr>
        <w:t>cấn</w:t>
      </w:r>
      <w:r w:rsidR="0064495C" w:rsidRPr="00303E2E">
        <w:rPr>
          <w:rFonts w:ascii="Times New Roman" w:eastAsia="Arial Unicode MS" w:hAnsi="Times New Roman"/>
          <w:sz w:val="18"/>
          <w:szCs w:val="18"/>
          <w:lang w:bidi="en-US"/>
        </w:rPr>
        <w:t xml:space="preserve"> trừ nghĩa vụ trả nợ tương ứng của </w:t>
      </w:r>
      <w:r w:rsidR="00CF511B" w:rsidRPr="00303E2E">
        <w:rPr>
          <w:rFonts w:ascii="Times New Roman" w:eastAsia="Arial Unicode MS" w:hAnsi="Times New Roman"/>
          <w:sz w:val="18"/>
          <w:szCs w:val="18"/>
          <w:lang w:val="vi-VN" w:bidi="en-US"/>
        </w:rPr>
        <w:t xml:space="preserve">Bên được cấp tín dụng và/hoặc </w:t>
      </w:r>
      <w:r w:rsidR="0064495C" w:rsidRPr="00303E2E">
        <w:rPr>
          <w:rFonts w:ascii="Times New Roman" w:eastAsia="Arial Unicode MS" w:hAnsi="Times New Roman"/>
          <w:sz w:val="18"/>
          <w:szCs w:val="18"/>
          <w:lang w:bidi="en-US"/>
        </w:rPr>
        <w:t>Bên thế chấp; và/hoặc</w:t>
      </w:r>
    </w:p>
    <w:p w14:paraId="4F5883C2"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 tự mình hoặc nhân danh Bên thế chấp hoặc yêu cầu Bên thế chấp thực hiện các thủ tục theo quy định pháp luật để chuyển nhượng TSBĐ cho bất kỳ bên thứ ba nào do VIETBANK chỉ định; và/hoặc</w:t>
      </w:r>
      <w:r w:rsidRPr="00303E2E" w:rsidDel="00853CDE">
        <w:rPr>
          <w:rFonts w:ascii="Times New Roman" w:eastAsia="Arial Unicode MS" w:hAnsi="Times New Roman"/>
          <w:sz w:val="18"/>
          <w:szCs w:val="18"/>
          <w:lang w:bidi="en-US"/>
        </w:rPr>
        <w:t xml:space="preserve"> </w:t>
      </w:r>
      <w:r w:rsidR="00F138AB" w:rsidRPr="00303E2E">
        <w:rPr>
          <w:rFonts w:ascii="Times New Roman" w:eastAsia="Arial Unicode MS" w:hAnsi="Times New Roman"/>
          <w:kern w:val="3"/>
          <w:sz w:val="18"/>
          <w:szCs w:val="18"/>
          <w:lang w:bidi="en-US"/>
        </w:rPr>
        <w:t>b</w:t>
      </w:r>
      <w:r w:rsidRPr="00303E2E">
        <w:rPr>
          <w:rFonts w:ascii="Times New Roman" w:eastAsia="Arial Unicode MS" w:hAnsi="Times New Roman"/>
          <w:kern w:val="3"/>
          <w:sz w:val="18"/>
          <w:szCs w:val="18"/>
          <w:lang w:bidi="en-US"/>
        </w:rPr>
        <w:t>án trực tiếp cho người mua tài sản; và/hoặc</w:t>
      </w:r>
    </w:p>
    <w:p w14:paraId="11C3898A" w14:textId="77777777" w:rsidR="0064495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Ủy quyền cho tổ chức có chức năng bán đấu giá tài sả</w:t>
      </w:r>
      <w:r w:rsidR="00C3230D" w:rsidRPr="00303E2E">
        <w:rPr>
          <w:rFonts w:ascii="Times New Roman" w:eastAsia="Arial Unicode MS" w:hAnsi="Times New Roman"/>
          <w:kern w:val="3"/>
          <w:sz w:val="18"/>
          <w:szCs w:val="18"/>
          <w:lang w:bidi="en-US"/>
        </w:rPr>
        <w:t xml:space="preserve">n </w:t>
      </w:r>
      <w:r w:rsidRPr="00303E2E">
        <w:rPr>
          <w:rFonts w:ascii="Times New Roman" w:eastAsia="Arial Unicode MS" w:hAnsi="Times New Roman"/>
          <w:kern w:val="3"/>
          <w:sz w:val="18"/>
          <w:szCs w:val="18"/>
          <w:lang w:bidi="en-US"/>
        </w:rPr>
        <w:t>thực hiện bán đấu giá TSBĐ; và/hoặc</w:t>
      </w:r>
    </w:p>
    <w:p w14:paraId="1580215E" w14:textId="77777777" w:rsidR="0064495C" w:rsidRPr="00303E2E" w:rsidRDefault="009F4007"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hoặc Bên thứ ba do </w:t>
      </w:r>
      <w:r w:rsidR="00F138AB" w:rsidRPr="00303E2E">
        <w:rPr>
          <w:rFonts w:ascii="Times New Roman" w:eastAsia="Arial Unicode MS" w:hAnsi="Times New Roman"/>
          <w:kern w:val="3"/>
          <w:sz w:val="18"/>
          <w:szCs w:val="18"/>
          <w:lang w:bidi="en-US"/>
        </w:rPr>
        <w:t>VIETBANK</w:t>
      </w:r>
      <w:r w:rsidR="00177820" w:rsidRPr="00303E2E">
        <w:rPr>
          <w:rFonts w:ascii="Times New Roman" w:eastAsia="Arial Unicode MS" w:hAnsi="Times New Roman"/>
          <w:kern w:val="3"/>
          <w:sz w:val="18"/>
          <w:szCs w:val="18"/>
          <w:lang w:bidi="en-US"/>
        </w:rPr>
        <w:t xml:space="preserve"> ủy qu</w:t>
      </w:r>
      <w:r w:rsidR="00F138AB" w:rsidRPr="00303E2E">
        <w:rPr>
          <w:rFonts w:ascii="Times New Roman" w:eastAsia="Arial Unicode MS" w:hAnsi="Times New Roman"/>
          <w:kern w:val="3"/>
          <w:sz w:val="18"/>
          <w:szCs w:val="18"/>
          <w:lang w:bidi="en-US"/>
        </w:rPr>
        <w:t>y</w:t>
      </w:r>
      <w:r w:rsidR="00177820" w:rsidRPr="00303E2E">
        <w:rPr>
          <w:rFonts w:ascii="Times New Roman" w:eastAsia="Arial Unicode MS" w:hAnsi="Times New Roman"/>
          <w:kern w:val="3"/>
          <w:sz w:val="18"/>
          <w:szCs w:val="18"/>
          <w:lang w:bidi="en-US"/>
        </w:rPr>
        <w:t>ền được</w:t>
      </w:r>
      <w:r w:rsidRPr="00303E2E">
        <w:rPr>
          <w:rFonts w:ascii="Times New Roman" w:eastAsia="Arial Unicode MS" w:hAnsi="Times New Roman"/>
          <w:kern w:val="3"/>
          <w:sz w:val="18"/>
          <w:szCs w:val="18"/>
          <w:lang w:bidi="en-US"/>
        </w:rPr>
        <w:t xml:space="preserve"> </w:t>
      </w:r>
      <w:r w:rsidR="0064495C" w:rsidRPr="00303E2E">
        <w:rPr>
          <w:rFonts w:ascii="Times New Roman" w:eastAsia="Arial Unicode MS" w:hAnsi="Times New Roman"/>
          <w:kern w:val="3"/>
          <w:sz w:val="18"/>
          <w:szCs w:val="18"/>
          <w:lang w:bidi="en-US"/>
        </w:rPr>
        <w:t>nhận, quản lý tài sản để cho thuê, khai thác TSBĐ. Lợi tức thu được từ việc cho thuê, khai thác TSBĐ được khấu trừ vào các nghĩa vụ tương ứng của Bên thế chấp</w:t>
      </w:r>
      <w:r w:rsidR="006C44E0" w:rsidRPr="00303E2E">
        <w:rPr>
          <w:rFonts w:ascii="Times New Roman" w:eastAsia="Arial Unicode MS" w:hAnsi="Times New Roman"/>
          <w:kern w:val="3"/>
          <w:sz w:val="18"/>
          <w:szCs w:val="18"/>
          <w:lang w:bidi="en-US"/>
        </w:rPr>
        <w:t xml:space="preserve"> và/hoặc Bên được cấp tín dụng</w:t>
      </w:r>
      <w:r w:rsidR="0064495C" w:rsidRPr="00303E2E">
        <w:rPr>
          <w:rFonts w:ascii="Times New Roman" w:eastAsia="Arial Unicode MS" w:hAnsi="Times New Roman"/>
          <w:kern w:val="3"/>
          <w:sz w:val="18"/>
          <w:szCs w:val="18"/>
          <w:lang w:bidi="en-US"/>
        </w:rPr>
        <w:t>; và/hoặc</w:t>
      </w:r>
    </w:p>
    <w:p w14:paraId="6F8CC965" w14:textId="77777777" w:rsidR="0060144C" w:rsidRPr="00303E2E" w:rsidRDefault="0064495C" w:rsidP="00055FFA">
      <w:pPr>
        <w:numPr>
          <w:ilvl w:val="3"/>
          <w:numId w:val="27"/>
        </w:numPr>
        <w:suppressAutoHyphens/>
        <w:autoSpaceDN w:val="0"/>
        <w:spacing w:after="0" w:line="240" w:lineRule="auto"/>
        <w:ind w:left="567" w:hanging="283"/>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Phương thức khác do VIETBANK quyết định phù hợp với quy định pháp luật liên quan.</w:t>
      </w:r>
    </w:p>
    <w:p w14:paraId="07171504" w14:textId="77777777" w:rsidR="00D24AF1" w:rsidRPr="00303E2E" w:rsidRDefault="00D24AF1"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w:t>
      </w:r>
      <w:r w:rsidR="00D10695" w:rsidRPr="00303E2E">
        <w:rPr>
          <w:rFonts w:ascii="Times New Roman" w:eastAsia="Arial Unicode MS" w:hAnsi="Times New Roman"/>
          <w:sz w:val="18"/>
          <w:szCs w:val="18"/>
          <w:lang w:bidi="en-US"/>
        </w:rPr>
        <w:t xml:space="preserve">rằng </w:t>
      </w:r>
      <w:r w:rsidR="00E44B27" w:rsidRPr="00303E2E">
        <w:rPr>
          <w:rFonts w:ascii="Times New Roman" w:eastAsia="Arial Unicode MS" w:hAnsi="Times New Roman"/>
          <w:sz w:val="18"/>
          <w:szCs w:val="18"/>
          <w:lang w:bidi="en-US"/>
        </w:rPr>
        <w:t xml:space="preserve">khi xử lý TSBĐ VIETBANK </w:t>
      </w:r>
      <w:r w:rsidR="00D10695" w:rsidRPr="00303E2E">
        <w:rPr>
          <w:rFonts w:ascii="Times New Roman" w:eastAsia="Arial Unicode MS" w:hAnsi="Times New Roman"/>
          <w:sz w:val="18"/>
          <w:szCs w:val="18"/>
          <w:lang w:bidi="en-US"/>
        </w:rPr>
        <w:t xml:space="preserve">có quyền thu giữ đầy đủ và trọn vẹn TSBĐ </w:t>
      </w:r>
      <w:r w:rsidR="00A17693" w:rsidRPr="00303E2E">
        <w:rPr>
          <w:rFonts w:ascii="Times New Roman" w:eastAsia="Arial Unicode MS" w:hAnsi="Times New Roman"/>
          <w:sz w:val="18"/>
          <w:szCs w:val="18"/>
          <w:lang w:bidi="en-US"/>
        </w:rPr>
        <w:t>để VIETBANK thực hiện các biện pháp xử lý TSBĐ theo thỏa thuận tại Hợp đồng này</w:t>
      </w:r>
      <w:r w:rsidR="00E44B27" w:rsidRPr="00303E2E">
        <w:rPr>
          <w:rFonts w:ascii="Times New Roman" w:eastAsia="Arial Unicode MS" w:hAnsi="Times New Roman"/>
          <w:sz w:val="18"/>
          <w:szCs w:val="18"/>
          <w:lang w:bidi="en-US"/>
        </w:rPr>
        <w:t>.</w:t>
      </w:r>
    </w:p>
    <w:p w14:paraId="1B8DEE88" w14:textId="77777777" w:rsidR="0060144C" w:rsidRPr="00303E2E" w:rsidRDefault="00FE574F" w:rsidP="00055FFA">
      <w:pPr>
        <w:numPr>
          <w:ilvl w:val="0"/>
          <w:numId w:val="14"/>
        </w:numPr>
        <w:spacing w:after="0" w:line="240" w:lineRule="auto"/>
        <w:ind w:left="284" w:hanging="284"/>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đồng ý vô điều kiện và không hủy ngang sẽ bàn giao đầy đủ và trọn vẹn TSBĐ cho VIETBANK và/hoặc bên thứ ba do VIETBANK chỉ định để VIETBANK thực hiện các biện pháp xử lý TSBĐ theo thỏa thuận tại Hợp đồng này. </w:t>
      </w:r>
      <w:r w:rsidR="0060144C" w:rsidRPr="00303E2E">
        <w:rPr>
          <w:rFonts w:ascii="Times New Roman" w:eastAsia="Arial Unicode MS" w:hAnsi="Times New Roman"/>
          <w:sz w:val="18"/>
          <w:szCs w:val="18"/>
          <w:lang w:bidi="en-US"/>
        </w:rPr>
        <w:t xml:space="preserve">  </w:t>
      </w:r>
    </w:p>
    <w:p w14:paraId="2F049419"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THÔNG BÁO</w:t>
      </w:r>
      <w:r w:rsidR="00DF2326" w:rsidRPr="00303E2E">
        <w:rPr>
          <w:rFonts w:ascii="Times New Roman" w:eastAsia="Arial Unicode MS" w:hAnsi="Times New Roman"/>
          <w:b/>
          <w:sz w:val="18"/>
          <w:szCs w:val="18"/>
        </w:rPr>
        <w:t xml:space="preserve"> VÀ BẢO MẬT THÔNG TIN</w:t>
      </w:r>
    </w:p>
    <w:p w14:paraId="5DB261DD"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w:t>
      </w:r>
      <w:r w:rsidR="00A33176" w:rsidRPr="00303E2E">
        <w:rPr>
          <w:rFonts w:ascii="Times New Roman" w:eastAsia="Arial Unicode MS" w:hAnsi="Times New Roman"/>
          <w:kern w:val="3"/>
          <w:sz w:val="18"/>
          <w:szCs w:val="18"/>
          <w:lang w:bidi="en-US"/>
        </w:rPr>
        <w:t xml:space="preserve"> thông tin địa chỉ</w:t>
      </w:r>
      <w:r w:rsidRPr="00303E2E">
        <w:rPr>
          <w:rFonts w:ascii="Times New Roman" w:eastAsia="Arial Unicode MS" w:hAnsi="Times New Roman"/>
          <w:kern w:val="3"/>
          <w:sz w:val="18"/>
          <w:szCs w:val="18"/>
          <w:lang w:bidi="en-US"/>
        </w:rPr>
        <w:t xml:space="preserve"> nêu tại Hợp đồng này là </w:t>
      </w:r>
      <w:r w:rsidR="00C51B57" w:rsidRPr="00303E2E">
        <w:rPr>
          <w:rFonts w:ascii="Times New Roman" w:eastAsia="Arial Unicode MS" w:hAnsi="Times New Roman"/>
          <w:kern w:val="3"/>
          <w:sz w:val="18"/>
          <w:szCs w:val="18"/>
          <w:lang w:bidi="en-US"/>
        </w:rPr>
        <w:t>địa chỉ</w:t>
      </w:r>
      <w:r w:rsidRPr="00303E2E">
        <w:rPr>
          <w:rFonts w:ascii="Times New Roman" w:eastAsia="Arial Unicode MS" w:hAnsi="Times New Roman"/>
          <w:kern w:val="3"/>
          <w:sz w:val="18"/>
          <w:szCs w:val="18"/>
          <w:lang w:bidi="en-US"/>
        </w:rPr>
        <w:t xml:space="preserve"> hợp pháp hiện nay của Bên thế chấp. Đây là địa chỉ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gửi tất cả các văn bản, tài liệu giao dịch trong quá trình thực hiện Hợp đồng và cơ quan nhà nước có thẩm quyền gửi thư mời, thông báo, tống đạt, niêm yết công khai nhằm yêu cầu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thực hiện nghĩa vụ của mình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Bên thế chấp</w:t>
      </w:r>
      <w:r w:rsidR="009F1788"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 xml:space="preserve">phải thông báo cho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cơ quan địa phương </w:t>
      </w:r>
      <w:r w:rsidR="00746556" w:rsidRPr="00303E2E">
        <w:rPr>
          <w:rFonts w:ascii="Times New Roman" w:eastAsia="Arial Unicode MS" w:hAnsi="Times New Roman"/>
          <w:kern w:val="3"/>
          <w:sz w:val="18"/>
          <w:szCs w:val="18"/>
          <w:lang w:bidi="en-US"/>
        </w:rPr>
        <w:t xml:space="preserve">ngay khi có sự </w:t>
      </w:r>
      <w:r w:rsidRPr="00303E2E">
        <w:rPr>
          <w:rFonts w:ascii="Times New Roman" w:eastAsia="Arial Unicode MS" w:hAnsi="Times New Roman"/>
          <w:kern w:val="3"/>
          <w:sz w:val="18"/>
          <w:szCs w:val="18"/>
          <w:lang w:bidi="en-US"/>
        </w:rPr>
        <w:t xml:space="preserve">thay đổi địa chỉ. </w:t>
      </w:r>
      <w:r w:rsidR="00746556" w:rsidRPr="00303E2E">
        <w:rPr>
          <w:rFonts w:ascii="Times New Roman" w:eastAsia="Arial Unicode MS" w:hAnsi="Times New Roman"/>
          <w:kern w:val="3"/>
          <w:sz w:val="18"/>
          <w:szCs w:val="18"/>
          <w:lang w:bidi="en-US"/>
        </w:rPr>
        <w:t>Bên thế chấp đồng ý hoàn toàn chịu trách nhiệm về việc cung cấp thông tin địa chỉ không đúng, không đủ, không kịp thời.</w:t>
      </w:r>
    </w:p>
    <w:p w14:paraId="1F6152DF" w14:textId="77777777" w:rsidR="00071F4F"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pacing w:val="2"/>
          <w:kern w:val="3"/>
          <w:sz w:val="18"/>
          <w:szCs w:val="18"/>
          <w:lang w:bidi="en-US"/>
        </w:rPr>
        <w:t>Trường hợp Bên thế chấp vi phạm nghĩa vụ thông báo về sự thay đổi địa chỉ mới theo quy định tại Hợp đồng này và/hoặc xuất cảnh mà không thực hiện thông báo bằng văn bản thông tin về địa chỉ mới</w:t>
      </w:r>
      <w:r w:rsidR="00CF0747" w:rsidRPr="00303E2E">
        <w:rPr>
          <w:rFonts w:ascii="Times New Roman" w:eastAsia="Arial Unicode MS" w:hAnsi="Times New Roman"/>
          <w:spacing w:val="2"/>
          <w:kern w:val="3"/>
          <w:sz w:val="18"/>
          <w:szCs w:val="18"/>
          <w:lang w:bidi="en-US"/>
        </w:rPr>
        <w:t xml:space="preserve"> cho VIETBANK</w:t>
      </w:r>
      <w:r w:rsidRPr="00303E2E">
        <w:rPr>
          <w:rFonts w:ascii="Times New Roman" w:eastAsia="Arial Unicode MS" w:hAnsi="Times New Roman"/>
          <w:spacing w:val="2"/>
          <w:kern w:val="3"/>
          <w:sz w:val="18"/>
          <w:szCs w:val="18"/>
          <w:lang w:bidi="en-US"/>
        </w:rPr>
        <w:t>, Bên thế chấp được xem là cố</w:t>
      </w:r>
      <w:r w:rsidR="00802B6A" w:rsidRPr="00303E2E">
        <w:rPr>
          <w:rFonts w:ascii="Times New Roman" w:eastAsia="Arial Unicode MS" w:hAnsi="Times New Roman"/>
          <w:spacing w:val="2"/>
          <w:kern w:val="3"/>
          <w:sz w:val="18"/>
          <w:szCs w:val="18"/>
          <w:lang w:bidi="en-US"/>
        </w:rPr>
        <w:t xml:space="preserve"> tình giấu</w:t>
      </w:r>
      <w:r w:rsidRPr="00303E2E">
        <w:rPr>
          <w:rFonts w:ascii="Times New Roman" w:eastAsia="Arial Unicode MS" w:hAnsi="Times New Roman"/>
          <w:spacing w:val="2"/>
          <w:kern w:val="3"/>
          <w:sz w:val="18"/>
          <w:szCs w:val="18"/>
          <w:lang w:bidi="en-US"/>
        </w:rPr>
        <w:t xml:space="preserve"> địa chỉ nhằm trốn tránh nghĩa vụ trả nợ. </w:t>
      </w:r>
      <w:r w:rsidRPr="00303E2E">
        <w:rPr>
          <w:rFonts w:ascii="Times New Roman" w:eastAsia="Arial Unicode MS" w:hAnsi="Times New Roman"/>
          <w:spacing w:val="2"/>
          <w:kern w:val="1"/>
          <w:sz w:val="18"/>
          <w:szCs w:val="18"/>
          <w:shd w:val="clear" w:color="auto" w:fill="FFFFFF"/>
        </w:rPr>
        <w:t xml:space="preserve">Trong trường hợp này, </w:t>
      </w:r>
      <w:r w:rsidR="00746556" w:rsidRPr="00303E2E">
        <w:rPr>
          <w:rFonts w:ascii="Times New Roman" w:eastAsia="Arial Unicode MS" w:hAnsi="Times New Roman"/>
          <w:spacing w:val="2"/>
          <w:kern w:val="1"/>
          <w:sz w:val="18"/>
          <w:szCs w:val="18"/>
          <w:shd w:val="clear" w:color="auto" w:fill="FFFFFF"/>
        </w:rPr>
        <w:t>địa chỉ</w:t>
      </w:r>
      <w:r w:rsidRPr="00303E2E">
        <w:rPr>
          <w:rFonts w:ascii="Times New Roman" w:eastAsia="Arial Unicode MS" w:hAnsi="Times New Roman"/>
          <w:spacing w:val="2"/>
          <w:kern w:val="1"/>
          <w:sz w:val="18"/>
          <w:szCs w:val="18"/>
          <w:shd w:val="clear" w:color="auto" w:fill="FFFFFF"/>
        </w:rPr>
        <w:t xml:space="preserve"> nêu tại Hợp đồng này (hoặc địa chỉ nêu tại văn bản Thông báo mà </w:t>
      </w:r>
      <w:r w:rsidR="00590A69" w:rsidRPr="00303E2E">
        <w:rPr>
          <w:rFonts w:ascii="Times New Roman" w:eastAsia="Arial Unicode MS" w:hAnsi="Times New Roman"/>
          <w:spacing w:val="2"/>
          <w:kern w:val="1"/>
          <w:sz w:val="18"/>
          <w:szCs w:val="18"/>
          <w:shd w:val="clear" w:color="auto" w:fill="FFFFFF"/>
        </w:rPr>
        <w:t>VIETBANK</w:t>
      </w:r>
      <w:r w:rsidRPr="00303E2E">
        <w:rPr>
          <w:rFonts w:ascii="Times New Roman" w:eastAsia="Arial Unicode MS" w:hAnsi="Times New Roman"/>
          <w:spacing w:val="2"/>
          <w:kern w:val="1"/>
          <w:sz w:val="18"/>
          <w:szCs w:val="18"/>
          <w:shd w:val="clear" w:color="auto" w:fill="FFFFFF"/>
        </w:rPr>
        <w:t xml:space="preserve"> nhận được sau cùng) </w:t>
      </w:r>
      <w:r w:rsidR="00746556" w:rsidRPr="00303E2E">
        <w:rPr>
          <w:rFonts w:ascii="Times New Roman" w:eastAsia="Arial Unicode MS" w:hAnsi="Times New Roman"/>
          <w:spacing w:val="2"/>
          <w:kern w:val="1"/>
          <w:sz w:val="18"/>
          <w:szCs w:val="18"/>
          <w:shd w:val="clear" w:color="auto" w:fill="FFFFFF"/>
        </w:rPr>
        <w:t>được xem là địa chỉ</w:t>
      </w:r>
      <w:r w:rsidRPr="00303E2E">
        <w:rPr>
          <w:rFonts w:ascii="Times New Roman" w:eastAsia="Arial Unicode MS" w:hAnsi="Times New Roman"/>
          <w:spacing w:val="2"/>
          <w:kern w:val="1"/>
          <w:sz w:val="18"/>
          <w:szCs w:val="18"/>
          <w:shd w:val="clear" w:color="auto" w:fill="FFFFFF"/>
        </w:rPr>
        <w:t xml:space="preserve"> cuối cùng của Bên thế chấp</w:t>
      </w:r>
      <w:r w:rsidR="00746556" w:rsidRPr="00303E2E">
        <w:rPr>
          <w:rFonts w:ascii="Times New Roman" w:eastAsia="Arial Unicode MS" w:hAnsi="Times New Roman"/>
          <w:spacing w:val="2"/>
          <w:kern w:val="1"/>
          <w:sz w:val="18"/>
          <w:szCs w:val="18"/>
          <w:shd w:val="clear" w:color="auto" w:fill="FFFFFF"/>
        </w:rPr>
        <w:t xml:space="preserve"> và VIETBANK có quyền sử dụng địa chỉ này để làm cơ sở khởi kiện Bên thế chấp</w:t>
      </w:r>
      <w:r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Bên thế chấp</w:t>
      </w:r>
      <w:r w:rsidR="009F1788" w:rsidRPr="00303E2E">
        <w:rPr>
          <w:rFonts w:ascii="Times New Roman" w:eastAsia="Arial Unicode MS" w:hAnsi="Times New Roman"/>
          <w:spacing w:val="2"/>
          <w:kern w:val="3"/>
          <w:sz w:val="18"/>
          <w:szCs w:val="18"/>
          <w:lang w:bidi="en-US"/>
        </w:rPr>
        <w:t xml:space="preserve"> </w:t>
      </w:r>
      <w:r w:rsidRPr="00303E2E">
        <w:rPr>
          <w:rFonts w:ascii="Times New Roman" w:eastAsia="Arial Unicode MS" w:hAnsi="Times New Roman"/>
          <w:spacing w:val="2"/>
          <w:kern w:val="1"/>
          <w:sz w:val="18"/>
          <w:szCs w:val="18"/>
          <w:shd w:val="clear" w:color="auto" w:fill="FFFFFF"/>
        </w:rPr>
        <w:t xml:space="preserve">chấp nhận việc </w:t>
      </w:r>
      <w:r w:rsidR="00B756E4" w:rsidRPr="00303E2E">
        <w:rPr>
          <w:rFonts w:ascii="Times New Roman" w:eastAsia="Arial Unicode MS" w:hAnsi="Times New Roman"/>
          <w:spacing w:val="2"/>
          <w:kern w:val="1"/>
          <w:sz w:val="18"/>
          <w:szCs w:val="18"/>
          <w:shd w:val="clear" w:color="auto" w:fill="FFFFFF"/>
        </w:rPr>
        <w:t>cơ quan tố tụng</w:t>
      </w:r>
      <w:r w:rsidRPr="00303E2E">
        <w:rPr>
          <w:rFonts w:ascii="Times New Roman" w:eastAsia="Arial Unicode MS" w:hAnsi="Times New Roman"/>
          <w:spacing w:val="2"/>
          <w:kern w:val="1"/>
          <w:sz w:val="18"/>
          <w:szCs w:val="18"/>
          <w:shd w:val="clear" w:color="auto" w:fill="FFFFFF"/>
        </w:rPr>
        <w:t xml:space="preserve"> xét xử vụ án vắng mặt, kể cả trường hợp không lấy được lời khai của Bên thế chấp</w:t>
      </w:r>
      <w:r w:rsidRPr="00303E2E">
        <w:rPr>
          <w:rFonts w:ascii="Times New Roman" w:eastAsia="Arial Unicode MS" w:hAnsi="Times New Roman"/>
          <w:kern w:val="1"/>
          <w:sz w:val="18"/>
          <w:szCs w:val="18"/>
          <w:shd w:val="clear" w:color="auto" w:fill="FFFFFF"/>
        </w:rPr>
        <w:t>.</w:t>
      </w:r>
    </w:p>
    <w:p w14:paraId="73B50AF4" w14:textId="77777777" w:rsidR="00802B6A" w:rsidRPr="00303E2E" w:rsidRDefault="00071F4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Tất cả các thông báo, tài liệu giao dịch của các bên và cơ quan nhà nước trong quá trình thực hiện, giải quyết tranh chấp Hợp đồng này được các bên gửi theo địa chỉ nêu trong Hợp đồng này (hoặc theo địa chỉ khác được thông báo bằng văn bản của các bên). </w:t>
      </w:r>
    </w:p>
    <w:p w14:paraId="03721999" w14:textId="77777777" w:rsidR="00802B6A" w:rsidRPr="00303E2E" w:rsidRDefault="00802B6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Việc gửi văn bản, tài liệu giao dịch được thực hiện thông qua: điện tín, điện báo, fax, thư điện tử, bưu điện hoặc gửi trực tiếp. Mọi thông báo, tài liệu giao dịch được coi là đã nhận sau khi được gửi đi bằng điện tín, điện báo</w:t>
      </w:r>
      <w:r w:rsidR="00EE1699" w:rsidRPr="00303E2E">
        <w:rPr>
          <w:rFonts w:ascii="Times New Roman" w:eastAsia="Arial Unicode MS" w:hAnsi="Times New Roman"/>
          <w:kern w:val="3"/>
          <w:sz w:val="18"/>
          <w:szCs w:val="18"/>
          <w:lang w:bidi="en-US"/>
        </w:rPr>
        <w:t>, thư bảo đảm</w:t>
      </w:r>
      <w:r w:rsidRPr="00303E2E">
        <w:rPr>
          <w:rFonts w:ascii="Times New Roman" w:eastAsia="Arial Unicode MS" w:hAnsi="Times New Roman"/>
          <w:kern w:val="3"/>
          <w:sz w:val="18"/>
          <w:szCs w:val="18"/>
          <w:lang w:bidi="en-US"/>
        </w:rPr>
        <w:t xml:space="preserve"> có xác nhận của bưu điện nơi gửi, </w:t>
      </w:r>
      <w:r w:rsidR="005858EC" w:rsidRPr="00303E2E">
        <w:rPr>
          <w:rFonts w:ascii="Times New Roman" w:eastAsia="Arial Unicode MS" w:hAnsi="Times New Roman"/>
          <w:kern w:val="3"/>
          <w:sz w:val="18"/>
          <w:szCs w:val="18"/>
          <w:lang w:bidi="en-US"/>
        </w:rPr>
        <w:t xml:space="preserve">máy fax báo đã gửi thành công, thư điện tử được gửi đến đúng địa chỉ bên kia cung cấp, </w:t>
      </w:r>
      <w:r w:rsidRPr="00303E2E">
        <w:rPr>
          <w:rFonts w:ascii="Times New Roman" w:eastAsia="Arial Unicode MS" w:hAnsi="Times New Roman"/>
          <w:kern w:val="3"/>
          <w:sz w:val="18"/>
          <w:szCs w:val="18"/>
          <w:lang w:bidi="en-US"/>
        </w:rPr>
        <w:t>nếu gửi trực tiếp được coi là đã nhận sau khi có xác nhận của nhân sự các bên, người thân (cùng hoặc không cùng nơi cư trú) hoặc nhân viên của Bên thế chấp.</w:t>
      </w:r>
    </w:p>
    <w:p w14:paraId="4B4CA5DF" w14:textId="77777777" w:rsidR="00071F4F" w:rsidRPr="00303E2E" w:rsidRDefault="00061AE5"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đồng ý rằng VIETBANK có </w:t>
      </w:r>
      <w:r w:rsidR="00071F4F" w:rsidRPr="00303E2E">
        <w:rPr>
          <w:rFonts w:ascii="Times New Roman" w:eastAsia="Arial Unicode MS" w:hAnsi="Times New Roman"/>
          <w:kern w:val="3"/>
          <w:sz w:val="18"/>
          <w:szCs w:val="18"/>
          <w:lang w:bidi="en-US"/>
        </w:rPr>
        <w:t xml:space="preserve">quyền gửi thông </w:t>
      </w:r>
      <w:r w:rsidR="007C4F00" w:rsidRPr="00303E2E">
        <w:rPr>
          <w:rFonts w:ascii="Times New Roman" w:eastAsia="Arial Unicode MS" w:hAnsi="Times New Roman"/>
          <w:kern w:val="3"/>
          <w:sz w:val="18"/>
          <w:szCs w:val="18"/>
          <w:lang w:bidi="en-US"/>
        </w:rPr>
        <w:t>báo</w:t>
      </w:r>
      <w:r w:rsidR="00071F4F" w:rsidRPr="00303E2E">
        <w:rPr>
          <w:rFonts w:ascii="Times New Roman" w:eastAsia="Arial Unicode MS" w:hAnsi="Times New Roman"/>
          <w:kern w:val="3"/>
          <w:sz w:val="18"/>
          <w:szCs w:val="18"/>
          <w:lang w:bidi="en-US"/>
        </w:rPr>
        <w:t xml:space="preserve"> cho Bên thế chấp, người đại diện theo pháp luật của Bên thế chấp (trường hợp Bên thế chấ</w:t>
      </w:r>
      <w:r w:rsidR="009F1788" w:rsidRPr="00303E2E">
        <w:rPr>
          <w:rFonts w:ascii="Times New Roman" w:eastAsia="Arial Unicode MS" w:hAnsi="Times New Roman"/>
          <w:kern w:val="3"/>
          <w:sz w:val="18"/>
          <w:szCs w:val="18"/>
          <w:lang w:bidi="en-US"/>
        </w:rPr>
        <w:t xml:space="preserve">p </w:t>
      </w:r>
      <w:r w:rsidR="00071F4F" w:rsidRPr="00303E2E">
        <w:rPr>
          <w:rFonts w:ascii="Times New Roman" w:eastAsia="Arial Unicode MS" w:hAnsi="Times New Roman"/>
          <w:kern w:val="3"/>
          <w:sz w:val="18"/>
          <w:szCs w:val="18"/>
          <w:lang w:bidi="en-US"/>
        </w:rPr>
        <w:t xml:space="preserve">là tổ chức) thông qua </w:t>
      </w:r>
      <w:r w:rsidR="00847C78" w:rsidRPr="00303E2E">
        <w:rPr>
          <w:rFonts w:ascii="Times New Roman" w:eastAsia="Arial Unicode MS" w:hAnsi="Times New Roman"/>
          <w:kern w:val="3"/>
          <w:sz w:val="18"/>
          <w:szCs w:val="18"/>
          <w:lang w:bidi="en-US"/>
        </w:rPr>
        <w:t xml:space="preserve">một hoặc các </w:t>
      </w:r>
      <w:r w:rsidR="009F1788" w:rsidRPr="00303E2E">
        <w:rPr>
          <w:rFonts w:ascii="Times New Roman" w:eastAsia="Arial Unicode MS" w:hAnsi="Times New Roman"/>
          <w:kern w:val="3"/>
          <w:sz w:val="18"/>
          <w:szCs w:val="18"/>
          <w:lang w:bidi="en-US"/>
        </w:rPr>
        <w:t>phương</w:t>
      </w:r>
      <w:r w:rsidR="00847C78" w:rsidRPr="00303E2E">
        <w:rPr>
          <w:rFonts w:ascii="Times New Roman" w:eastAsia="Arial Unicode MS" w:hAnsi="Times New Roman"/>
          <w:kern w:val="3"/>
          <w:sz w:val="18"/>
          <w:szCs w:val="18"/>
          <w:lang w:bidi="en-US"/>
        </w:rPr>
        <w:t xml:space="preserve"> thức sau</w:t>
      </w:r>
      <w:r w:rsidR="00CF0747" w:rsidRPr="00303E2E">
        <w:rPr>
          <w:rFonts w:ascii="Times New Roman" w:eastAsia="Arial Unicode MS" w:hAnsi="Times New Roman"/>
          <w:kern w:val="3"/>
          <w:sz w:val="18"/>
          <w:szCs w:val="18"/>
          <w:lang w:bidi="en-US"/>
        </w:rPr>
        <w:t>:</w:t>
      </w:r>
      <w:r w:rsidR="00847C78" w:rsidRPr="00303E2E">
        <w:rPr>
          <w:rFonts w:ascii="Times New Roman" w:eastAsia="Arial Unicode MS" w:hAnsi="Times New Roman"/>
          <w:kern w:val="3"/>
          <w:sz w:val="18"/>
          <w:szCs w:val="18"/>
          <w:lang w:bidi="en-US"/>
        </w:rPr>
        <w:t xml:space="preserve"> </w:t>
      </w:r>
      <w:r w:rsidR="00CF0747" w:rsidRPr="00303E2E">
        <w:rPr>
          <w:rFonts w:ascii="Times New Roman" w:eastAsia="Arial Unicode MS" w:hAnsi="Times New Roman"/>
          <w:kern w:val="3"/>
          <w:sz w:val="18"/>
          <w:szCs w:val="18"/>
          <w:lang w:bidi="en-US"/>
        </w:rPr>
        <w:t>N</w:t>
      </w:r>
      <w:r w:rsidR="00071F4F" w:rsidRPr="00303E2E">
        <w:rPr>
          <w:rFonts w:ascii="Times New Roman" w:eastAsia="Arial Unicode MS" w:hAnsi="Times New Roman"/>
          <w:kern w:val="3"/>
          <w:sz w:val="18"/>
          <w:szCs w:val="18"/>
          <w:lang w:bidi="en-US"/>
        </w:rPr>
        <w:t>hắn tin, gọi điện thoại vào máy di động, máy cố định</w:t>
      </w:r>
      <w:r w:rsidR="007C4F00" w:rsidRPr="00303E2E">
        <w:rPr>
          <w:rFonts w:ascii="Times New Roman" w:eastAsia="Arial Unicode MS" w:hAnsi="Times New Roman"/>
          <w:kern w:val="3"/>
          <w:sz w:val="18"/>
          <w:szCs w:val="18"/>
          <w:lang w:bidi="en-US"/>
        </w:rPr>
        <w:t>, gửi mail</w:t>
      </w:r>
      <w:r w:rsidR="009F1788" w:rsidRPr="00303E2E">
        <w:rPr>
          <w:rFonts w:ascii="Times New Roman" w:eastAsia="Arial Unicode MS" w:hAnsi="Times New Roman"/>
          <w:kern w:val="3"/>
          <w:sz w:val="18"/>
          <w:szCs w:val="18"/>
          <w:lang w:bidi="en-US"/>
        </w:rPr>
        <w:t xml:space="preserve"> hoặc phương thức khác phù hợp quy định của pháp luật</w:t>
      </w:r>
      <w:r w:rsidR="00071F4F" w:rsidRPr="00303E2E">
        <w:rPr>
          <w:rFonts w:ascii="Times New Roman" w:eastAsia="Arial Unicode MS" w:hAnsi="Times New Roman"/>
          <w:kern w:val="3"/>
          <w:sz w:val="18"/>
          <w:szCs w:val="18"/>
          <w:lang w:bidi="en-US"/>
        </w:rPr>
        <w:t>.</w:t>
      </w:r>
    </w:p>
    <w:p w14:paraId="56844B0E" w14:textId="77777777" w:rsidR="00FE1CA2" w:rsidRPr="00303E2E" w:rsidRDefault="00B32C4A"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đồng ý rằng t</w:t>
      </w:r>
      <w:r w:rsidR="00FE1CA2" w:rsidRPr="00303E2E">
        <w:rPr>
          <w:rFonts w:ascii="Times New Roman" w:eastAsia="Arial Unicode MS" w:hAnsi="Times New Roman"/>
          <w:kern w:val="3"/>
          <w:sz w:val="18"/>
          <w:szCs w:val="18"/>
          <w:lang w:bidi="en-US"/>
        </w:rPr>
        <w:t xml:space="preserve">rong trường hợp Bên thế chấp là tổ chức thì phải thông báo, cung cấp thông tin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khi có những thay đổi về tài sản, tên, địa chỉ, người đại diện theo pháp luật, khi tiến hành tổ chức lại doanh nghiệp (bao gồm các trường hợp chia, tách, hợp nhất, sáp nhập, chuyển đổi), kể cả việc thay đổi các nội dung hoạt động ghi trên Giấy chứng nhận đăng ký </w:t>
      </w:r>
      <w:r w:rsidR="00BA4B45" w:rsidRPr="00303E2E">
        <w:rPr>
          <w:rFonts w:ascii="Times New Roman" w:eastAsia="Arial Unicode MS" w:hAnsi="Times New Roman"/>
          <w:kern w:val="3"/>
          <w:sz w:val="18"/>
          <w:szCs w:val="18"/>
          <w:lang w:bidi="en-US"/>
        </w:rPr>
        <w:t>doanh nghiệp</w:t>
      </w:r>
      <w:r w:rsidR="00FE1CA2" w:rsidRPr="00303E2E">
        <w:rPr>
          <w:rFonts w:ascii="Times New Roman" w:eastAsia="Arial Unicode MS" w:hAnsi="Times New Roman"/>
          <w:kern w:val="3"/>
          <w:sz w:val="18"/>
          <w:szCs w:val="18"/>
          <w:lang w:bidi="en-US"/>
        </w:rPr>
        <w:t xml:space="preserve">. Bên thế chấp phải thông báo cho </w:t>
      </w:r>
      <w:r w:rsidR="00590A69" w:rsidRPr="00303E2E">
        <w:rPr>
          <w:rFonts w:ascii="Times New Roman" w:eastAsia="Arial Unicode MS" w:hAnsi="Times New Roman"/>
          <w:kern w:val="3"/>
          <w:sz w:val="18"/>
          <w:szCs w:val="18"/>
          <w:lang w:bidi="en-US"/>
        </w:rPr>
        <w:t>VIETBANK</w:t>
      </w:r>
      <w:r w:rsidR="00FE1CA2" w:rsidRPr="00303E2E">
        <w:rPr>
          <w:rFonts w:ascii="Times New Roman" w:eastAsia="Arial Unicode MS" w:hAnsi="Times New Roman"/>
          <w:kern w:val="3"/>
          <w:sz w:val="18"/>
          <w:szCs w:val="18"/>
          <w:lang w:bidi="en-US"/>
        </w:rPr>
        <w:t xml:space="preserve"> trong thời hạn 15 ngày làm việc trước ngày có phát sinh thay đổi.</w:t>
      </w:r>
    </w:p>
    <w:p w14:paraId="2C403945" w14:textId="77777777" w:rsidR="003D522F" w:rsidRPr="00303E2E" w:rsidRDefault="003D522F"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Trước khi xử lý TSBĐ, VIETBANK sẽ thông báo cho Bên thế chấp:</w:t>
      </w:r>
    </w:p>
    <w:p w14:paraId="36E1D6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Trướ</w:t>
      </w:r>
      <w:r w:rsidR="00724A77" w:rsidRPr="00303E2E">
        <w:rPr>
          <w:rFonts w:ascii="Times New Roman" w:eastAsia="Arial Unicode MS" w:hAnsi="Times New Roman"/>
          <w:kern w:val="3"/>
          <w:sz w:val="18"/>
          <w:szCs w:val="18"/>
          <w:lang w:bidi="en-US"/>
        </w:rPr>
        <w:t>c 05 (năm</w:t>
      </w:r>
      <w:r w:rsidRPr="00303E2E">
        <w:rPr>
          <w:rFonts w:ascii="Times New Roman" w:eastAsia="Arial Unicode MS" w:hAnsi="Times New Roman"/>
          <w:kern w:val="3"/>
          <w:sz w:val="18"/>
          <w:szCs w:val="18"/>
          <w:lang w:bidi="en-US"/>
        </w:rPr>
        <w:t xml:space="preserve">) ngày </w:t>
      </w:r>
      <w:r w:rsidR="00051852" w:rsidRPr="00303E2E">
        <w:rPr>
          <w:rFonts w:ascii="Times New Roman" w:eastAsia="Arial Unicode MS" w:hAnsi="Times New Roman"/>
          <w:kern w:val="3"/>
          <w:sz w:val="18"/>
          <w:szCs w:val="18"/>
          <w:lang w:bidi="en-US"/>
        </w:rPr>
        <w:t>hoặc tùy theo thời gian xử lý TSBĐ cụ thể được VIETBANK ấn định trong Thông báo xử lý tài sản</w:t>
      </w:r>
      <w:r w:rsidR="001E26DE" w:rsidRPr="00303E2E">
        <w:rPr>
          <w:rFonts w:ascii="Times New Roman" w:eastAsia="Arial Unicode MS" w:hAnsi="Times New Roman"/>
          <w:kern w:val="3"/>
          <w:sz w:val="18"/>
          <w:szCs w:val="18"/>
          <w:lang w:bidi="en-US"/>
        </w:rPr>
        <w:t xml:space="preserve"> hoặc theo thời hạn khác theo quy định của pháp luật</w:t>
      </w:r>
      <w:r w:rsidRPr="00303E2E">
        <w:rPr>
          <w:rFonts w:ascii="Times New Roman" w:eastAsia="Arial Unicode MS" w:hAnsi="Times New Roman"/>
          <w:kern w:val="3"/>
          <w:sz w:val="18"/>
          <w:szCs w:val="18"/>
          <w:lang w:bidi="en-US"/>
        </w:rPr>
        <w:t xml:space="preserve">; hoặc </w:t>
      </w:r>
    </w:p>
    <w:p w14:paraId="10DF423E"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là chứng khoán niêm yết, hàng hóa trên sàn giao dịch hàng hóa hoặc động sản khác có thể xác định được giá cụ thể, rõ ràng trên thị trường thì VIETBANK chỉ cần thông báo cho Bên thế chấp trước khi VIETBANK xử</w:t>
      </w:r>
      <w:r w:rsidR="00C46FF3" w:rsidRPr="00303E2E">
        <w:rPr>
          <w:rFonts w:ascii="Times New Roman" w:eastAsia="Arial Unicode MS" w:hAnsi="Times New Roman"/>
          <w:kern w:val="3"/>
          <w:sz w:val="18"/>
          <w:szCs w:val="18"/>
          <w:lang w:bidi="en-US"/>
        </w:rPr>
        <w:t xml:space="preserve"> lý</w:t>
      </w:r>
      <w:r w:rsidRPr="00303E2E">
        <w:rPr>
          <w:rFonts w:ascii="Times New Roman" w:eastAsia="Arial Unicode MS" w:hAnsi="Times New Roman"/>
          <w:kern w:val="3"/>
          <w:sz w:val="18"/>
          <w:szCs w:val="18"/>
          <w:lang w:bidi="en-US"/>
        </w:rPr>
        <w:t xml:space="preserve"> TSBĐ; hoặc</w:t>
      </w:r>
    </w:p>
    <w:p w14:paraId="5FFD1119" w14:textId="77777777" w:rsidR="003D522F" w:rsidRPr="00303E2E" w:rsidRDefault="003D522F" w:rsidP="00055FFA">
      <w:pPr>
        <w:widowControl w:val="0"/>
        <w:numPr>
          <w:ilvl w:val="0"/>
          <w:numId w:val="31"/>
        </w:numPr>
        <w:suppressAutoHyphens/>
        <w:autoSpaceDN w:val="0"/>
        <w:spacing w:after="0" w:line="240" w:lineRule="auto"/>
        <w:ind w:left="709" w:hanging="425"/>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Trường hợp TSBĐ có nguy cơ bị giảm sút giá trị hoặc mất toàn bộ giá trị theo nhận định của VIETBANK thì VIETBANK có quyền xử lý ngay, đồng thời thông báo cho Bên thế chấp biết</w:t>
      </w:r>
      <w:r w:rsidR="005B718F" w:rsidRPr="00303E2E">
        <w:rPr>
          <w:rFonts w:ascii="Times New Roman" w:eastAsia="Arial Unicode MS" w:hAnsi="Times New Roman"/>
          <w:kern w:val="3"/>
          <w:sz w:val="18"/>
          <w:szCs w:val="18"/>
          <w:lang w:bidi="en-US"/>
        </w:rPr>
        <w:t>.</w:t>
      </w:r>
    </w:p>
    <w:p w14:paraId="0A85DE5A" w14:textId="77777777" w:rsidR="00DF2326" w:rsidRPr="00303E2E" w:rsidRDefault="00DF2326" w:rsidP="00055FFA">
      <w:pPr>
        <w:widowControl w:val="0"/>
        <w:numPr>
          <w:ilvl w:val="0"/>
          <w:numId w:val="16"/>
        </w:numPr>
        <w:suppressAutoHyphens/>
        <w:autoSpaceDN w:val="0"/>
        <w:spacing w:after="0" w:line="240" w:lineRule="auto"/>
        <w:ind w:left="284" w:hanging="284"/>
        <w:jc w:val="both"/>
        <w:textAlignment w:val="baseline"/>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Bằng Hợp đồng này, Bên thế chấp đồng ý cho VIETBANK được sử dụng và quyết định việc cung cấp những thông tin của </w:t>
      </w:r>
      <w:r w:rsidR="00DD3ABB" w:rsidRPr="00303E2E">
        <w:rPr>
          <w:rFonts w:ascii="Times New Roman" w:eastAsia="Arial Unicode MS" w:hAnsi="Times New Roman"/>
          <w:sz w:val="18"/>
          <w:szCs w:val="18"/>
          <w:lang w:bidi="en-US"/>
        </w:rPr>
        <w:t>TSBĐ</w:t>
      </w:r>
      <w:r w:rsidRPr="00303E2E">
        <w:rPr>
          <w:rFonts w:ascii="Times New Roman" w:eastAsia="Arial Unicode MS" w:hAnsi="Times New Roman"/>
          <w:sz w:val="18"/>
          <w:szCs w:val="18"/>
          <w:lang w:bidi="en-US"/>
        </w:rPr>
        <w:t xml:space="preserve"> và/hoặc của Bên thế chấp mà VIETBANK có được </w:t>
      </w:r>
      <w:r w:rsidRPr="00303E2E">
        <w:rPr>
          <w:rFonts w:ascii="Times New Roman" w:eastAsia="Arial Unicode MS" w:hAnsi="Times New Roman"/>
          <w:kern w:val="3"/>
          <w:sz w:val="18"/>
          <w:szCs w:val="18"/>
          <w:lang w:bidi="en-US"/>
        </w:rPr>
        <w:t>theo</w:t>
      </w:r>
      <w:r w:rsidRPr="00303E2E">
        <w:rPr>
          <w:rFonts w:ascii="Times New Roman" w:eastAsia="Arial Unicode MS" w:hAnsi="Times New Roman"/>
          <w:sz w:val="18"/>
          <w:szCs w:val="18"/>
          <w:lang w:bidi="en-US"/>
        </w:rPr>
        <w:t xml:space="preserve"> yêu cầu của Bên được cấp tín dụng và/hoặc cơ quan/tổ chức có thẩm quyền mà pháp luật quy định VIETBANK có trách nhiệm cung cấp, và/hoặc Bên thứ ba khi thực hiện các dịch vụ liên quan đến việc cấp tín dụng, </w:t>
      </w:r>
      <w:r w:rsidRPr="00303E2E">
        <w:rPr>
          <w:rFonts w:ascii="Times New Roman" w:eastAsia="Arial Unicode MS" w:hAnsi="Times New Roman"/>
          <w:sz w:val="18"/>
          <w:szCs w:val="18"/>
          <w:lang w:bidi="en-US"/>
        </w:rPr>
        <w:lastRenderedPageBreak/>
        <w:t xml:space="preserve">nhận/quản lý TSBĐ; Bên thứ ba mà VIETBANK có dự định, nhu cầu (hoặc đang) hợp tác, đối tác, nhà cung cấp dịch vụ hoặc các trường hợp khác theo quy định của pháp </w:t>
      </w:r>
      <w:r w:rsidRPr="00303E2E">
        <w:rPr>
          <w:rFonts w:ascii="Times New Roman" w:eastAsia="Arial Unicode MS" w:hAnsi="Times New Roman"/>
          <w:kern w:val="3"/>
          <w:sz w:val="18"/>
          <w:szCs w:val="18"/>
          <w:lang w:bidi="en-US"/>
        </w:rPr>
        <w:t>luật</w:t>
      </w:r>
      <w:r w:rsidRPr="00303E2E">
        <w:rPr>
          <w:rFonts w:ascii="Times New Roman" w:eastAsia="Arial Unicode MS" w:hAnsi="Times New Roman"/>
          <w:sz w:val="18"/>
          <w:szCs w:val="18"/>
          <w:lang w:bidi="en-US"/>
        </w:rPr>
        <w:t>, Ngân hàng Nhà nước.</w:t>
      </w:r>
    </w:p>
    <w:p w14:paraId="4CAFD63F"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NGÔN NGỮ, LUẬT ÁP DỤNG VÀ GIẢI QUYẾT TRANH CHẤP</w:t>
      </w:r>
    </w:p>
    <w:p w14:paraId="10BB0788" w14:textId="77777777" w:rsidR="00090853" w:rsidRPr="00303E2E" w:rsidRDefault="00090853"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Ngôn ngữ chính sử dụng trong Hợp đồng này và các văn bản, tài liệu liên quan là tiếng Việt. Trong trường hợp có sử dụng bản dịch tiếng nước ngoài kèm theo bản tiếng Việt thì bản tiếng Việt được ưu tiên áp dụng.</w:t>
      </w:r>
    </w:p>
    <w:p w14:paraId="721C9B4F" w14:textId="77777777" w:rsidR="00071F4F" w:rsidRPr="00303E2E" w:rsidRDefault="00071F4F" w:rsidP="00055FFA">
      <w:pPr>
        <w:widowControl w:val="0"/>
        <w:numPr>
          <w:ilvl w:val="0"/>
          <w:numId w:val="17"/>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Những vấn đề không quy định trong Hợp đồng này sẽ được áp dụng theo quy định pháp luật Việt Nam và các quy định có liên quan của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4E7F1AA9" w14:textId="77777777" w:rsidR="00ED3479" w:rsidRPr="00303E2E" w:rsidRDefault="00ED3479" w:rsidP="00055FFA">
      <w:pPr>
        <w:pStyle w:val="ListParagraph"/>
        <w:numPr>
          <w:ilvl w:val="0"/>
          <w:numId w:val="17"/>
        </w:numPr>
        <w:tabs>
          <w:tab w:val="left" w:pos="284"/>
        </w:tabs>
        <w:spacing w:after="0" w:line="240" w:lineRule="auto"/>
        <w:ind w:left="284" w:hanging="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Các bên thống nhất, trong trường hợp có tranh chấp phát sinh từ hoặc liên quan đến Hợp đồng này, một bên có quyền khởi kiện yêu cầu Tòa án hoặc Trọng tài thương mại giải quyết. Cơ quan nhận được đơn khởi kiện đầu tiên là cơ quan có thẩm quyền giải quyết tranh chấp.</w:t>
      </w:r>
    </w:p>
    <w:p w14:paraId="7D2EB40F" w14:textId="77777777" w:rsidR="00FE574F" w:rsidRPr="00303E2E" w:rsidRDefault="00ED3479" w:rsidP="00055FFA">
      <w:pPr>
        <w:pStyle w:val="ListParagraph"/>
        <w:tabs>
          <w:tab w:val="left" w:pos="284"/>
        </w:tabs>
        <w:spacing w:after="0" w:line="240" w:lineRule="auto"/>
        <w:ind w:left="284"/>
        <w:contextualSpacing w:val="0"/>
        <w:jc w:val="both"/>
        <w:rPr>
          <w:rFonts w:ascii="Times New Roman" w:eastAsia="Arial Unicode MS" w:hAnsi="Times New Roman"/>
          <w:sz w:val="18"/>
          <w:szCs w:val="18"/>
        </w:rPr>
      </w:pPr>
      <w:r w:rsidRPr="00303E2E">
        <w:rPr>
          <w:rFonts w:ascii="Times New Roman" w:eastAsia="Arial Unicode MS" w:hAnsi="Times New Roman"/>
          <w:sz w:val="18"/>
          <w:szCs w:val="18"/>
        </w:rPr>
        <w:t>Trong trường hợp giải quyết tranh chấp bằng trọng tài, các Bên thống nhất thỏa thuận lựa chọn Trung tâm Trọng tài Thương mại Hòa Bình (PCAC) làm cơ quan giải quyết tranh chấp, với thủ tục tố tụng trọng tài được thực hiện theo Quy tắc tố tụng trọng tài của Trung tâm này; ngôn ngữ trọng tài là tiếng Việt</w:t>
      </w:r>
      <w:r w:rsidR="00387C79" w:rsidRPr="00303E2E">
        <w:rPr>
          <w:rFonts w:ascii="Times New Roman" w:eastAsia="Arial Unicode MS" w:hAnsi="Times New Roman"/>
          <w:sz w:val="18"/>
          <w:szCs w:val="18"/>
        </w:rPr>
        <w:t>.</w:t>
      </w:r>
      <w:r w:rsidR="00415389" w:rsidRPr="00303E2E">
        <w:rPr>
          <w:rFonts w:ascii="Times New Roman" w:eastAsia="Arial Unicode MS" w:hAnsi="Times New Roman"/>
          <w:sz w:val="18"/>
          <w:szCs w:val="18"/>
        </w:rPr>
        <w:t xml:space="preserve"> </w:t>
      </w:r>
    </w:p>
    <w:p w14:paraId="03BEAE85" w14:textId="77777777" w:rsidR="005C3713" w:rsidRPr="00303E2E" w:rsidRDefault="005C3713" w:rsidP="00055FFA">
      <w:pPr>
        <w:numPr>
          <w:ilvl w:val="0"/>
          <w:numId w:val="1"/>
        </w:numPr>
        <w:tabs>
          <w:tab w:val="left" w:pos="851"/>
        </w:tabs>
        <w:spacing w:after="0" w:line="240" w:lineRule="auto"/>
        <w:ind w:left="357" w:hanging="357"/>
        <w:rPr>
          <w:rFonts w:ascii="Times New Roman" w:hAnsi="Times New Roman"/>
          <w:b/>
          <w:bCs/>
          <w:sz w:val="18"/>
          <w:szCs w:val="18"/>
          <w:lang w:eastAsia="ar-SA"/>
        </w:rPr>
      </w:pPr>
      <w:r w:rsidRPr="00303E2E">
        <w:rPr>
          <w:rFonts w:ascii="Times New Roman" w:hAnsi="Times New Roman"/>
          <w:b/>
          <w:sz w:val="18"/>
          <w:szCs w:val="18"/>
        </w:rPr>
        <w:t>BẢO VỆ VÀ XỬ LÝ DỮ LIỆU CÁ NHÂN</w:t>
      </w:r>
    </w:p>
    <w:p w14:paraId="4539DC96" w14:textId="77777777" w:rsidR="005C3713" w:rsidRPr="00303E2E" w:rsidRDefault="005C3713" w:rsidP="00055FFA">
      <w:pPr>
        <w:widowControl w:val="0"/>
        <w:spacing w:after="0" w:line="240" w:lineRule="auto"/>
        <w:jc w:val="both"/>
        <w:rPr>
          <w:rFonts w:ascii="Times New Roman" w:eastAsia="Arial Unicode MS" w:hAnsi="Times New Roman"/>
          <w:sz w:val="18"/>
          <w:szCs w:val="18"/>
        </w:rPr>
      </w:pPr>
      <w:r w:rsidRPr="00303E2E">
        <w:rPr>
          <w:rFonts w:ascii="Times New Roman" w:eastAsia="Arial Unicode MS" w:hAnsi="Times New Roman"/>
          <w:spacing w:val="-2"/>
          <w:sz w:val="18"/>
          <w:szCs w:val="18"/>
        </w:rPr>
        <w:t xml:space="preserve">Bằng việc ký kết Hợp đồng này,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cam kết</w:t>
      </w:r>
      <w:r w:rsidRPr="00303E2E">
        <w:rPr>
          <w:rFonts w:ascii="Times New Roman" w:eastAsia="Arial Unicode MS" w:hAnsi="Times New Roman"/>
          <w:sz w:val="18"/>
          <w:szCs w:val="18"/>
        </w:rPr>
        <w:t>:</w:t>
      </w:r>
    </w:p>
    <w:p w14:paraId="57D05024"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pacing w:val="-2"/>
          <w:sz w:val="18"/>
          <w:szCs w:val="18"/>
        </w:rPr>
        <w:t xml:space="preserve"> đã đọc, hiểu và đồng ý áp dụng, phối hợp và cam kết tuân thủ Thông báo xử lý dữ liệu cá nhân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w:t>
      </w:r>
      <w:r w:rsidR="002C306E" w:rsidRPr="00303E2E">
        <w:rPr>
          <w:rFonts w:ascii="Times New Roman" w:eastAsia="Arial Unicode MS" w:hAnsi="Times New Roman"/>
          <w:spacing w:val="-2"/>
          <w:sz w:val="18"/>
          <w:szCs w:val="18"/>
        </w:rPr>
        <w:t xml:space="preserve">và các phiên bản sửa đổi, bổ sung được </w:t>
      </w:r>
      <w:r w:rsidRPr="00303E2E">
        <w:rPr>
          <w:rFonts w:ascii="Times New Roman" w:eastAsia="Arial Unicode MS" w:hAnsi="Times New Roman"/>
          <w:spacing w:val="-2"/>
          <w:sz w:val="18"/>
          <w:szCs w:val="18"/>
        </w:rPr>
        <w:t xml:space="preserve">ban hành, đăng tải trên website và/hoặc trên các phương tiện thông tin đại chúng theo quy định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pacing w:val="-2"/>
          <w:sz w:val="18"/>
          <w:szCs w:val="18"/>
        </w:rPr>
        <w:t xml:space="preserve"> từng thời kỳ.</w:t>
      </w:r>
    </w:p>
    <w:p w14:paraId="6D9F5343"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pacing w:val="-2"/>
          <w:sz w:val="18"/>
          <w:szCs w:val="18"/>
        </w:rPr>
      </w:pPr>
      <w:r w:rsidRPr="00303E2E">
        <w:rPr>
          <w:rFonts w:ascii="Times New Roman" w:eastAsia="Arial Unicode MS" w:hAnsi="Times New Roman"/>
          <w:sz w:val="18"/>
          <w:szCs w:val="18"/>
        </w:rPr>
        <w:t>Khi cung cấp Dữ liệu cá nhân</w:t>
      </w:r>
      <w:r w:rsidRPr="00303E2E">
        <w:rPr>
          <w:rStyle w:val="FootnoteReference"/>
          <w:rFonts w:ascii="Times New Roman" w:eastAsia="Arial Unicode MS" w:hAnsi="Times New Roman"/>
          <w:sz w:val="18"/>
          <w:szCs w:val="18"/>
        </w:rPr>
        <w:footnoteReference w:id="1"/>
      </w:r>
      <w:r w:rsidRPr="00303E2E">
        <w:rPr>
          <w:rFonts w:ascii="Times New Roman" w:eastAsia="Arial Unicode MS" w:hAnsi="Times New Roman"/>
          <w:sz w:val="18"/>
          <w:szCs w:val="18"/>
        </w:rPr>
        <w:t xml:space="preserve"> của một bên thứ ba (bao gồm nhưng không giới hạn ở thông tin của người phụ thuộc, người có liên quan theo quy định pháp luật, vợ/chồng, con và/hoặc cha mẹ và/hoặc người giám hộ, bạn bè, bên thụ hưởng, người được ủy quyền, đối tác, người liên hệ trong các trường hợp khẩn cấp hoặc cá nhân khác của Chủ thể dữ liệu cá nhân</w:t>
      </w:r>
      <w:r w:rsidRPr="00303E2E">
        <w:rPr>
          <w:rStyle w:val="FootnoteReference"/>
          <w:rFonts w:ascii="Times New Roman" w:eastAsia="Arial Unicode MS" w:hAnsi="Times New Roman"/>
          <w:sz w:val="18"/>
          <w:szCs w:val="18"/>
        </w:rPr>
        <w:footnoteReference w:id="2"/>
      </w:r>
      <w:r w:rsidRPr="00303E2E">
        <w:rPr>
          <w:rFonts w:ascii="Times New Roman" w:eastAsia="Arial Unicode MS" w:hAnsi="Times New Roman"/>
          <w:sz w:val="18"/>
          <w:szCs w:val="18"/>
        </w:rPr>
        <w:t xml:space="preserve">) cho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w:t>
      </w: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cam đoan, bảo đảm và chịu trách nhiệm rằng Chủ thể dữ liệu cá nhân đã cung cấp thông tin đầy đủ và có được sự đồng ý /chấp thuận hợp pháp của bên thứ ba đó (bao gồm nhưng không giới hạn việc thu thập, sử dụng, liên hệ, chia sẻ) để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xử lý các Dữ liệu cá nhân cho các mục đích được nêu tại </w:t>
      </w:r>
      <w:r w:rsidRPr="00303E2E">
        <w:rPr>
          <w:rFonts w:ascii="Times New Roman" w:eastAsia="Arial Unicode MS" w:hAnsi="Times New Roman"/>
          <w:spacing w:val="-2"/>
          <w:sz w:val="18"/>
          <w:szCs w:val="18"/>
        </w:rPr>
        <w:t>Thông báo xử lý dữ liệu cá nhân</w:t>
      </w:r>
      <w:r w:rsidRPr="00303E2E">
        <w:rPr>
          <w:rFonts w:ascii="Times New Roman" w:eastAsia="Arial Unicode MS" w:hAnsi="Times New Roman"/>
          <w:sz w:val="18"/>
          <w:szCs w:val="18"/>
        </w:rPr>
        <w:t xml:space="preserve"> và (các) Hợp đồng/Văn bản thỏa thuận cụ thể được ký kết giữa </w:t>
      </w:r>
      <w:r w:rsidRPr="00303E2E">
        <w:rPr>
          <w:rFonts w:ascii="Times New Roman" w:eastAsia="Arial Unicode MS" w:hAnsi="Times New Roman"/>
          <w:sz w:val="18"/>
          <w:szCs w:val="18"/>
          <w:lang w:bidi="en-US"/>
        </w:rPr>
        <w:t>VIETBANK với</w:t>
      </w:r>
      <w:r w:rsidRPr="00303E2E">
        <w:rPr>
          <w:rFonts w:ascii="Times New Roman" w:eastAsia="Arial Unicode MS" w:hAnsi="Times New Roman"/>
          <w:sz w:val="18"/>
          <w:szCs w:val="18"/>
        </w:rPr>
        <w:t xml:space="preserve">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w:t>
      </w:r>
      <w:r w:rsidR="00F40163" w:rsidRPr="00303E2E">
        <w:rPr>
          <w:rFonts w:ascii="Times New Roman" w:eastAsia="Arial Unicode MS" w:hAnsi="Times New Roman"/>
          <w:spacing w:val="-2"/>
          <w:sz w:val="18"/>
          <w:szCs w:val="18"/>
        </w:rPr>
        <w:t xml:space="preserve">Bên thế chấp cam đoan và bảo đảm rằng Bên thế chấp đã cung cấp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cho (các) đại diện, (các) giám đốc, (các) kiểm soát viên, (các) cán bộ, (các) nhân viên và (các) cá nhân khác liên quan của Bên thế chấp trước khi Bên thế chấp cung cấp dữ liệu cá nhân của (các) Chủ thể dữ liệu đó cho VIETBANK, và (các) Chủ thể dữ liệu đó đã được tiếp cận, đọc, hiểu rõ và hoàn toàn đồng ý với toàn bộ nội dung của Thông báo xử lý dữ liệu cá nhân của </w:t>
      </w:r>
      <w:r w:rsidR="00F40163" w:rsidRPr="00303E2E">
        <w:rPr>
          <w:rFonts w:ascii="Times New Roman" w:eastAsia="Arial Unicode MS" w:hAnsi="Times New Roman"/>
          <w:sz w:val="18"/>
          <w:szCs w:val="18"/>
          <w:lang w:bidi="en-US"/>
        </w:rPr>
        <w:t>VIETBANK</w:t>
      </w:r>
      <w:r w:rsidR="00F40163" w:rsidRPr="00303E2E">
        <w:rPr>
          <w:rFonts w:ascii="Times New Roman" w:eastAsia="Arial Unicode MS" w:hAnsi="Times New Roman"/>
          <w:spacing w:val="-2"/>
          <w:sz w:val="18"/>
          <w:szCs w:val="18"/>
        </w:rPr>
        <w:t xml:space="preserve"> ban hành và đồng ý cho phép VIETBANK xử lý Dữ liệu cá nhân cho các Mục đích xử lý được nêu tại Thông báo xử lý dữ liệu cá nhân. Thông báo xử lý dữ liệu cá nhân này tạo thành một thỏa thuận thống nhất, không tách rời và có giá trị pháp lý tương đương với các Thỏa thuận giao dịch/Điều khoản Điều kiện mà VIETBANK giao kết với Bên thế chấp</w:t>
      </w:r>
      <w:r w:rsidR="00F02215" w:rsidRPr="00303E2E">
        <w:rPr>
          <w:rFonts w:ascii="Times New Roman" w:eastAsia="Arial Unicode MS" w:hAnsi="Times New Roman"/>
          <w:spacing w:val="-2"/>
          <w:sz w:val="18"/>
          <w:szCs w:val="18"/>
        </w:rPr>
        <w:t>.</w:t>
      </w:r>
    </w:p>
    <w:p w14:paraId="144A178C" w14:textId="77777777" w:rsidR="005C3713" w:rsidRPr="00303E2E" w:rsidRDefault="005C371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lang w:val="es-ES" w:eastAsia="ar-SA"/>
        </w:rPr>
        <w:t xml:space="preserve">Bên thế chấp </w:t>
      </w:r>
      <w:r w:rsidRPr="00303E2E">
        <w:rPr>
          <w:rFonts w:ascii="Times New Roman" w:eastAsia="Arial Unicode MS" w:hAnsi="Times New Roman"/>
          <w:sz w:val="18"/>
          <w:szCs w:val="18"/>
        </w:rPr>
        <w:t xml:space="preserve">đồng ý rằng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không có trách nhiệm phải thẩm định về tính hợp pháp, hợp lệ của sự đồng ý/chấp thuận này và việc lưu trữ bằng chứng chứng minh thuộc trách nhiệm của </w:t>
      </w:r>
      <w:r w:rsidRPr="00303E2E">
        <w:rPr>
          <w:rFonts w:ascii="Times New Roman" w:eastAsia="Arial Unicode MS" w:hAnsi="Times New Roman"/>
          <w:sz w:val="18"/>
          <w:szCs w:val="18"/>
          <w:lang w:val="es-ES" w:eastAsia="ar-SA"/>
        </w:rPr>
        <w:t xml:space="preserve">Bên thế chấp. </w:t>
      </w:r>
      <w:r w:rsidR="00F40163" w:rsidRPr="00303E2E">
        <w:rPr>
          <w:rFonts w:ascii="Times New Roman" w:eastAsia="Arial Unicode MS" w:hAnsi="Times New Roman"/>
          <w:sz w:val="18"/>
          <w:szCs w:val="18"/>
        </w:rPr>
        <w:t>Việc xác nhận tại Văn bản này được coi là ủy quyền đầy đủ và ràng buộc đối với Bên thế chấp, là xác thực, đầy đủ và chính xác bất kể hoàn cảnh, và bất kể có bất kỳ xung đột, lỗi hoặc hiểu lầm nào.</w:t>
      </w:r>
      <w:r w:rsidR="00F40163" w:rsidRPr="00303E2E">
        <w:rPr>
          <w:rFonts w:ascii="Times New Roman" w:eastAsia="Arial Unicode MS" w:hAnsi="Times New Roman"/>
          <w:sz w:val="18"/>
          <w:szCs w:val="18"/>
          <w:lang w:bidi="en-US"/>
        </w:rPr>
        <w:t xml:space="preserve">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được miễn trách nhiệm và được yêu cầu bồi thường các thiệt hại, chi phí liên quan khi Chủ thể dữ liệu cá nhân không thực hiện đúng nội dung tại T</w:t>
      </w:r>
      <w:r w:rsidRPr="00303E2E">
        <w:rPr>
          <w:rFonts w:ascii="Times New Roman" w:eastAsia="Arial Unicode MS" w:hAnsi="Times New Roman"/>
          <w:spacing w:val="-2"/>
          <w:sz w:val="18"/>
          <w:szCs w:val="18"/>
        </w:rPr>
        <w:t>hông báo xử lý dữ liệu cá nhân</w:t>
      </w:r>
      <w:r w:rsidRPr="00303E2E">
        <w:rPr>
          <w:rFonts w:ascii="Times New Roman" w:eastAsia="Arial Unicode MS" w:hAnsi="Times New Roman"/>
          <w:sz w:val="18"/>
          <w:szCs w:val="18"/>
        </w:rPr>
        <w:t xml:space="preserve"> của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(các) Hợp đồng/Văn bản thỏa thuận cụ thể được ký kết giữa </w:t>
      </w:r>
      <w:r w:rsidRPr="00303E2E">
        <w:rPr>
          <w:rFonts w:ascii="Times New Roman" w:eastAsia="Arial Unicode MS" w:hAnsi="Times New Roman"/>
          <w:sz w:val="18"/>
          <w:szCs w:val="18"/>
          <w:lang w:bidi="en-US"/>
        </w:rPr>
        <w:t>VIETBANK</w:t>
      </w:r>
      <w:r w:rsidRPr="00303E2E">
        <w:rPr>
          <w:rFonts w:ascii="Times New Roman" w:eastAsia="Arial Unicode MS" w:hAnsi="Times New Roman"/>
          <w:sz w:val="18"/>
          <w:szCs w:val="18"/>
        </w:rPr>
        <w:t xml:space="preserve"> với </w:t>
      </w:r>
      <w:r w:rsidRPr="00303E2E">
        <w:rPr>
          <w:rFonts w:ascii="Times New Roman" w:eastAsia="Arial Unicode MS" w:hAnsi="Times New Roman"/>
          <w:sz w:val="18"/>
          <w:szCs w:val="18"/>
          <w:lang w:val="es-ES" w:eastAsia="ar-SA"/>
        </w:rPr>
        <w:t>Bên thế chấp</w:t>
      </w:r>
      <w:r w:rsidRPr="00303E2E">
        <w:rPr>
          <w:rFonts w:ascii="Times New Roman" w:eastAsia="Arial Unicode MS" w:hAnsi="Times New Roman"/>
          <w:sz w:val="18"/>
          <w:szCs w:val="18"/>
        </w:rPr>
        <w:t>.</w:t>
      </w:r>
      <w:r w:rsidR="00F40163" w:rsidRPr="00303E2E">
        <w:rPr>
          <w:rFonts w:ascii="Times New Roman" w:eastAsia="Arial Unicode MS" w:hAnsi="Times New Roman"/>
          <w:sz w:val="18"/>
          <w:szCs w:val="18"/>
        </w:rPr>
        <w:t xml:space="preserve"> Bên thế chấp đồng ý rằng Bên thế chấp sẽ chịu hoàn toàn trách nhiệm đối với tất cả các rủi ro phát sinh từ và/hoặc liên quan đến việc đồng ý, xác nhận về xử lý dữ liệu cá nhân tại văn bản này và VIETBANK sẽ không chịu trách nhiệm hoặc nghĩa vụ pháp lý đối với bất kỳ hậu quả nào có thể phát sinh.</w:t>
      </w:r>
    </w:p>
    <w:p w14:paraId="7976000A" w14:textId="77777777" w:rsidR="00F40163" w:rsidRPr="00303E2E" w:rsidRDefault="00F40163" w:rsidP="00055FFA">
      <w:pPr>
        <w:widowControl w:val="0"/>
        <w:numPr>
          <w:ilvl w:val="1"/>
          <w:numId w:val="1"/>
        </w:numPr>
        <w:spacing w:after="0" w:line="240" w:lineRule="auto"/>
        <w:ind w:left="360"/>
        <w:jc w:val="both"/>
        <w:rPr>
          <w:rFonts w:ascii="Times New Roman" w:eastAsia="Arial Unicode MS" w:hAnsi="Times New Roman"/>
          <w:sz w:val="18"/>
          <w:szCs w:val="18"/>
        </w:rPr>
      </w:pPr>
      <w:r w:rsidRPr="00303E2E">
        <w:rPr>
          <w:rFonts w:ascii="Times New Roman" w:eastAsia="Arial Unicode MS" w:hAnsi="Times New Roman"/>
          <w:sz w:val="18"/>
          <w:szCs w:val="18"/>
        </w:rPr>
        <w:t xml:space="preserve">Liên quan đến dữ liệu cá nhân của bất kỳ Chủ thể dữ liệu nào do Bên thế chấp cung cấp cho VIETBANK tùy từng thời điểm, Bên thế chấp cam kết đã được ủy quyền hợp lệ theo Bộ luật Dân sự số 91/2015/QH13 của Việt Nam (mà có thể được sửa đổi, bổ sung hoặc thay thế trong từng thời kỳ) từ các Chủ thể dữ liệu để thay mặt họ đưa ra việc đồng ý, xác nhận về xử lý dữ liệu cá nhân cũng như thực hiện các thủ tục liên quan tới xử lý dữ liệu cá nhân của Chủ thể dữ liệu. </w:t>
      </w:r>
    </w:p>
    <w:p w14:paraId="3EEC89F3" w14:textId="77777777" w:rsidR="00071F4F" w:rsidRPr="00303E2E" w:rsidRDefault="00071F4F" w:rsidP="00055FFA">
      <w:pPr>
        <w:numPr>
          <w:ilvl w:val="0"/>
          <w:numId w:val="1"/>
        </w:numPr>
        <w:tabs>
          <w:tab w:val="left" w:pos="851"/>
        </w:tabs>
        <w:spacing w:after="0" w:line="240" w:lineRule="auto"/>
        <w:ind w:left="357" w:hanging="357"/>
        <w:rPr>
          <w:rFonts w:ascii="Times New Roman" w:eastAsia="Arial Unicode MS" w:hAnsi="Times New Roman"/>
          <w:b/>
          <w:sz w:val="18"/>
          <w:szCs w:val="18"/>
        </w:rPr>
      </w:pPr>
      <w:r w:rsidRPr="00303E2E">
        <w:rPr>
          <w:rFonts w:ascii="Times New Roman" w:eastAsia="Arial Unicode MS" w:hAnsi="Times New Roman"/>
          <w:b/>
          <w:sz w:val="18"/>
          <w:szCs w:val="18"/>
        </w:rPr>
        <w:t>THOẢ THUẬN KHÁC</w:t>
      </w:r>
    </w:p>
    <w:p w14:paraId="1375151C" w14:textId="77777777" w:rsidR="00071F4F" w:rsidRPr="00303E2E" w:rsidRDefault="004D7AF1"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1"/>
          <w:sz w:val="18"/>
          <w:szCs w:val="18"/>
          <w:lang w:bidi="en-US"/>
        </w:rPr>
      </w:pPr>
      <w:r w:rsidRPr="00303E2E">
        <w:rPr>
          <w:rFonts w:ascii="Times New Roman" w:eastAsia="Arial Unicode MS" w:hAnsi="Times New Roman"/>
          <w:kern w:val="1"/>
          <w:sz w:val="18"/>
          <w:szCs w:val="18"/>
          <w:lang w:bidi="en-US"/>
        </w:rPr>
        <w:t xml:space="preserve">Trường hợp nghĩa vụ được bảo đảm nêu tại Hợp đồng này được bảo đảm bởi nhiều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những </w:t>
      </w:r>
      <w:r w:rsidR="00E87AEE" w:rsidRPr="00303E2E">
        <w:rPr>
          <w:rFonts w:ascii="Times New Roman" w:eastAsia="Arial Unicode MS" w:hAnsi="Times New Roman"/>
          <w:kern w:val="1"/>
          <w:sz w:val="18"/>
          <w:szCs w:val="18"/>
          <w:lang w:bidi="en-US"/>
        </w:rPr>
        <w:t>tổ chức, cá nhân</w:t>
      </w:r>
      <w:r w:rsidRPr="00303E2E">
        <w:rPr>
          <w:rFonts w:ascii="Times New Roman" w:eastAsia="Arial Unicode MS" w:hAnsi="Times New Roman"/>
          <w:kern w:val="1"/>
          <w:sz w:val="18"/>
          <w:szCs w:val="18"/>
          <w:lang w:bidi="en-US"/>
        </w:rPr>
        <w:t xml:space="preserve"> này phải cùng liên đới thực hiện nghĩa vụ bảo đảm đó, VIETBANK có quyền lựa chọn TSBĐ của bất kỳ một, một số hoặc tất cả những người này để xử lý theo thứ tự do VIETBANK quyết định. </w:t>
      </w:r>
      <w:r w:rsidR="00E325CF" w:rsidRPr="00303E2E">
        <w:rPr>
          <w:rFonts w:ascii="Times New Roman" w:eastAsia="Arial Unicode MS" w:hAnsi="Times New Roman"/>
          <w:kern w:val="1"/>
          <w:sz w:val="18"/>
          <w:szCs w:val="18"/>
          <w:lang w:bidi="en-US"/>
        </w:rPr>
        <w:t xml:space="preserve">Đồng thời, Bên thế chấp đồng ý rằng sẽ thực hiện đúng các nghĩa vụ theo thỏa thuận tại Hợp đồng này mà không phụ thuộc vào việc </w:t>
      </w:r>
      <w:r w:rsidR="00B756E4" w:rsidRPr="00303E2E">
        <w:rPr>
          <w:rFonts w:ascii="Times New Roman" w:eastAsia="Arial Unicode MS" w:hAnsi="Times New Roman"/>
          <w:kern w:val="1"/>
          <w:sz w:val="18"/>
          <w:szCs w:val="18"/>
          <w:lang w:bidi="en-US"/>
        </w:rPr>
        <w:t>VIETBANK</w:t>
      </w:r>
      <w:r w:rsidR="00E325CF" w:rsidRPr="00303E2E">
        <w:rPr>
          <w:rFonts w:ascii="Times New Roman" w:eastAsia="Arial Unicode MS" w:hAnsi="Times New Roman"/>
          <w:kern w:val="1"/>
          <w:sz w:val="18"/>
          <w:szCs w:val="18"/>
          <w:lang w:bidi="en-US"/>
        </w:rPr>
        <w:t xml:space="preserve"> cho phép giảm</w:t>
      </w:r>
      <w:r w:rsidR="00E325CF" w:rsidRPr="00303E2E">
        <w:rPr>
          <w:rFonts w:ascii="Times New Roman" w:eastAsia="Arial Unicode MS" w:hAnsi="Times New Roman"/>
          <w:sz w:val="18"/>
          <w:szCs w:val="18"/>
        </w:rPr>
        <w:t xml:space="preserve"> trừ/ thay đổi biện pháp bảo đảm, TSBĐ của một và/hoặc một số tổ chức, cá nhân khác</w:t>
      </w:r>
      <w:r w:rsidRPr="00303E2E">
        <w:rPr>
          <w:rFonts w:ascii="Times New Roman" w:eastAsia="Arial Unicode MS" w:hAnsi="Times New Roman"/>
          <w:sz w:val="18"/>
          <w:szCs w:val="18"/>
        </w:rPr>
        <w:t>.</w:t>
      </w:r>
    </w:p>
    <w:p w14:paraId="0DB780E2"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đồng ý rằng các nghĩa vụ phát sinh khác</w:t>
      </w:r>
      <w:r w:rsidR="004027F5" w:rsidRPr="00303E2E">
        <w:rPr>
          <w:rFonts w:ascii="Times New Roman" w:eastAsia="Arial Unicode MS" w:hAnsi="Times New Roman"/>
          <w:kern w:val="3"/>
          <w:sz w:val="18"/>
          <w:szCs w:val="18"/>
          <w:lang w:bidi="en-US"/>
        </w:rPr>
        <w:t xml:space="preserve"> (bao gồm các nghĩa vụ phát sinh trong tương lai của Bên được cấp tín dụng</w:t>
      </w:r>
      <w:r w:rsidR="00926FB5" w:rsidRPr="00303E2E">
        <w:rPr>
          <w:rFonts w:ascii="Times New Roman" w:eastAsia="Arial Unicode MS" w:hAnsi="Times New Roman"/>
          <w:kern w:val="3"/>
          <w:sz w:val="18"/>
          <w:szCs w:val="18"/>
          <w:lang w:bidi="en-US"/>
        </w:rPr>
        <w:t xml:space="preserve"> hiện tại</w:t>
      </w:r>
      <w:r w:rsidR="004027F5" w:rsidRPr="00303E2E">
        <w:rPr>
          <w:rFonts w:ascii="Times New Roman" w:eastAsia="Arial Unicode MS" w:hAnsi="Times New Roman"/>
          <w:kern w:val="3"/>
          <w:sz w:val="18"/>
          <w:szCs w:val="18"/>
          <w:lang w:bidi="en-US"/>
        </w:rPr>
        <w:t xml:space="preserve"> và/hoặc Bên được cấp tín dụng </w:t>
      </w:r>
      <w:r w:rsidR="00926FB5" w:rsidRPr="00303E2E">
        <w:rPr>
          <w:rFonts w:ascii="Times New Roman" w:eastAsia="Arial Unicode MS" w:hAnsi="Times New Roman"/>
          <w:kern w:val="3"/>
          <w:sz w:val="18"/>
          <w:szCs w:val="18"/>
          <w:lang w:bidi="en-US"/>
        </w:rPr>
        <w:t>mới)</w:t>
      </w:r>
      <w:r w:rsidRPr="00303E2E">
        <w:rPr>
          <w:rFonts w:ascii="Times New Roman" w:eastAsia="Arial Unicode MS" w:hAnsi="Times New Roman"/>
          <w:kern w:val="3"/>
          <w:sz w:val="18"/>
          <w:szCs w:val="18"/>
          <w:lang w:bidi="en-US"/>
        </w:rPr>
        <w:t xml:space="preserve"> nếu được các bên thỏa thuận bảo đảm bằng chính tài sản nêu tại Hợp đồng này thì các nghĩa vụ đó cũng thuộc nghĩa vụ được bảo đảm</w:t>
      </w:r>
      <w:r w:rsidR="00937A38" w:rsidRPr="00303E2E">
        <w:rPr>
          <w:rFonts w:ascii="Times New Roman" w:eastAsia="Arial Unicode MS" w:hAnsi="Times New Roman"/>
          <w:kern w:val="3"/>
          <w:sz w:val="18"/>
          <w:szCs w:val="18"/>
          <w:lang w:bidi="en-US"/>
        </w:rPr>
        <w:t xml:space="preserve"> của Hợp đồng này</w:t>
      </w:r>
      <w:r w:rsidRPr="00303E2E">
        <w:rPr>
          <w:rFonts w:ascii="Times New Roman" w:eastAsia="Arial Unicode MS" w:hAnsi="Times New Roman"/>
          <w:kern w:val="3"/>
          <w:sz w:val="18"/>
          <w:szCs w:val="18"/>
          <w:lang w:bidi="en-US"/>
        </w:rPr>
        <w:t>.</w:t>
      </w:r>
    </w:p>
    <w:p w14:paraId="53D809EF" w14:textId="77777777" w:rsidR="006C44E0" w:rsidRPr="00303E2E" w:rsidRDefault="006C44E0"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có đề nghị và VIETBANK đồng ý cấp tín dụng cho Bên thế chấp theo (các) Hợp đồng, thỏa thuận cấp tín dụng được ký kết giữa các bên thì Bên được cấp tín dụng trong Hợp đồng này </w:t>
      </w:r>
      <w:r w:rsidR="001304A6" w:rsidRPr="00303E2E">
        <w:rPr>
          <w:rFonts w:ascii="Times New Roman" w:eastAsia="Arial Unicode MS" w:hAnsi="Times New Roman"/>
          <w:kern w:val="3"/>
          <w:sz w:val="18"/>
          <w:szCs w:val="18"/>
          <w:lang w:bidi="en-US"/>
        </w:rPr>
        <w:t>cũng bao gồ</w:t>
      </w:r>
      <w:r w:rsidR="00AC2DFE" w:rsidRPr="00303E2E">
        <w:rPr>
          <w:rFonts w:ascii="Times New Roman" w:eastAsia="Arial Unicode MS" w:hAnsi="Times New Roman"/>
          <w:kern w:val="3"/>
          <w:sz w:val="18"/>
          <w:szCs w:val="18"/>
          <w:lang w:bidi="en-US"/>
        </w:rPr>
        <w:t>m</w:t>
      </w:r>
      <w:r w:rsidR="001304A6" w:rsidRPr="00303E2E">
        <w:rPr>
          <w:rFonts w:ascii="Times New Roman" w:eastAsia="Arial Unicode MS" w:hAnsi="Times New Roman"/>
          <w:kern w:val="3"/>
          <w:sz w:val="18"/>
          <w:szCs w:val="18"/>
          <w:lang w:bidi="en-US"/>
        </w:rPr>
        <w:t xml:space="preserve"> Bên thế chấp. </w:t>
      </w:r>
    </w:p>
    <w:p w14:paraId="2201F9A1" w14:textId="77777777" w:rsidR="00991695" w:rsidRPr="00303E2E" w:rsidRDefault="00991695"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sz w:val="18"/>
          <w:szCs w:val="18"/>
        </w:rPr>
        <w:t>Bên thế c</w:t>
      </w:r>
      <w:r w:rsidRPr="00303E2E">
        <w:rPr>
          <w:rFonts w:ascii="Times New Roman" w:eastAsia="Arial Unicode MS" w:hAnsi="Times New Roman"/>
          <w:kern w:val="3"/>
          <w:sz w:val="18"/>
          <w:szCs w:val="18"/>
          <w:lang w:bidi="en-US"/>
        </w:rPr>
        <w:t>hấp</w:t>
      </w:r>
      <w:r w:rsidRPr="00303E2E">
        <w:rPr>
          <w:rFonts w:ascii="Times New Roman" w:eastAsia="Arial Unicode MS" w:hAnsi="Times New Roman"/>
          <w:sz w:val="18"/>
          <w:szCs w:val="18"/>
        </w:rPr>
        <w:t xml:space="preserve"> đồng ý vô điều kiện, không hủy ngang trong mọi trường hợp và tự nguyện đồng ý thực hiện </w:t>
      </w:r>
      <w:r w:rsidRPr="00303E2E">
        <w:rPr>
          <w:rFonts w:ascii="Times New Roman" w:eastAsia="Arial Unicode MS" w:hAnsi="Times New Roman"/>
          <w:iCs/>
          <w:sz w:val="18"/>
          <w:szCs w:val="18"/>
        </w:rPr>
        <w:t>các</w:t>
      </w:r>
      <w:r w:rsidRPr="00303E2E">
        <w:rPr>
          <w:rFonts w:ascii="Times New Roman" w:eastAsia="Arial Unicode MS" w:hAnsi="Times New Roman"/>
          <w:sz w:val="18"/>
          <w:szCs w:val="18"/>
        </w:rPr>
        <w:t xml:space="preserve"> </w:t>
      </w:r>
      <w:r w:rsidRPr="00303E2E">
        <w:rPr>
          <w:rFonts w:ascii="Times New Roman" w:eastAsia="Arial Unicode MS" w:hAnsi="Times New Roman"/>
          <w:iCs/>
          <w:sz w:val="18"/>
          <w:szCs w:val="18"/>
        </w:rPr>
        <w:t xml:space="preserve">nghĩa vụ được bảo đảm theo quy định tại Hợp đồng này </w:t>
      </w:r>
      <w:r w:rsidRPr="00303E2E">
        <w:rPr>
          <w:rFonts w:ascii="Times New Roman" w:eastAsia="Arial Unicode MS" w:hAnsi="Times New Roman"/>
          <w:sz w:val="18"/>
          <w:szCs w:val="18"/>
        </w:rPr>
        <w:t xml:space="preserve">mà </w:t>
      </w:r>
      <w:r w:rsidRPr="00303E2E">
        <w:rPr>
          <w:rFonts w:ascii="Times New Roman" w:eastAsia="Arial Unicode MS" w:hAnsi="Times New Roman"/>
          <w:kern w:val="3"/>
          <w:sz w:val="18"/>
          <w:szCs w:val="18"/>
          <w:lang w:bidi="en-US"/>
        </w:rPr>
        <w:t>không</w:t>
      </w:r>
      <w:r w:rsidRPr="00303E2E">
        <w:rPr>
          <w:rFonts w:ascii="Times New Roman" w:eastAsia="Arial Unicode MS" w:hAnsi="Times New Roman"/>
          <w:sz w:val="18"/>
          <w:szCs w:val="18"/>
        </w:rPr>
        <w:t xml:space="preserve"> cần thiết Bên thế chấp phải ký xác nhận vào Hợp Đồng Tín Dụng, các hợp đồng, thỏa thuận, văn bản, cam kết làm phát sinh nghĩa vụ trả nợ, thanh toán của Bên được cấp tín dụng với VIETBANK.</w:t>
      </w:r>
    </w:p>
    <w:p w14:paraId="40D26D3B"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Trong thời gian TSBĐ đang xử lý,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có quyền khai thác, sử dụng TSBĐ. Số tiền thu được từ việc khai thác, sử dụng sau khi trừ đi các khoản chi phí cần thiết sẽ dùng để thu hồi nợ.</w:t>
      </w:r>
    </w:p>
    <w:p w14:paraId="63B53ECF"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Bên thế chấp, Bên được cấp tín dụng không thực hiện hoặc thực hiện không đúng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do xảy ra sự kiện bất khả kháng, Bên thế chấ</w:t>
      </w:r>
      <w:r w:rsidR="00802B6A" w:rsidRPr="00303E2E">
        <w:rPr>
          <w:rFonts w:ascii="Times New Roman" w:eastAsia="Arial Unicode MS" w:hAnsi="Times New Roman"/>
          <w:kern w:val="3"/>
          <w:sz w:val="18"/>
          <w:szCs w:val="18"/>
          <w:lang w:bidi="en-US"/>
        </w:rPr>
        <w:t>p</w:t>
      </w:r>
      <w:r w:rsidRPr="00303E2E">
        <w:rPr>
          <w:rFonts w:ascii="Times New Roman" w:eastAsia="Arial Unicode MS" w:hAnsi="Times New Roman"/>
          <w:kern w:val="3"/>
          <w:sz w:val="18"/>
          <w:szCs w:val="18"/>
          <w:lang w:bidi="en-US"/>
        </w:rPr>
        <w:t xml:space="preserve">, Bên được cấp tín dụng vẫn phải có trách nhiệm thực hiện toàn bộ nghĩa vụ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Sự kiện bất khả kháng không là căn cứ để miễn trách nhiệm thực hiện các nghĩa vụ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3B3764E4"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Trường hợp Hợp đồng này thay thế cho (các) hợp đồng bảo đảm đã ký để bảo đảm cho các nghĩa vụ đã có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các bên thỏa thuận sử dụng Hợp đồng này để tiếp tục bảo đảm cho các nghĩa vụ đã có của Bên thế chấp, Bên được cấp tín dụng theo </w:t>
      </w:r>
      <w:r w:rsidR="00771B26" w:rsidRPr="00303E2E">
        <w:rPr>
          <w:rFonts w:ascii="Times New Roman" w:eastAsia="Arial Unicode MS" w:hAnsi="Times New Roman"/>
          <w:kern w:val="3"/>
          <w:sz w:val="18"/>
          <w:szCs w:val="18"/>
          <w:lang w:bidi="en-US"/>
        </w:rPr>
        <w:t>H</w:t>
      </w:r>
      <w:r w:rsidRPr="00303E2E">
        <w:rPr>
          <w:rFonts w:ascii="Times New Roman" w:eastAsia="Arial Unicode MS" w:hAnsi="Times New Roman"/>
          <w:kern w:val="3"/>
          <w:sz w:val="18"/>
          <w:szCs w:val="18"/>
          <w:lang w:bidi="en-US"/>
        </w:rPr>
        <w:t xml:space="preserve">ợp </w:t>
      </w:r>
      <w:r w:rsidR="00771B26" w:rsidRPr="00303E2E">
        <w:rPr>
          <w:rFonts w:ascii="Times New Roman" w:eastAsia="Arial Unicode MS" w:hAnsi="Times New Roman"/>
          <w:kern w:val="3"/>
          <w:sz w:val="18"/>
          <w:szCs w:val="18"/>
          <w:lang w:bidi="en-US"/>
        </w:rPr>
        <w:t>Đ</w:t>
      </w:r>
      <w:r w:rsidRPr="00303E2E">
        <w:rPr>
          <w:rFonts w:ascii="Times New Roman" w:eastAsia="Arial Unicode MS" w:hAnsi="Times New Roman"/>
          <w:kern w:val="3"/>
          <w:sz w:val="18"/>
          <w:szCs w:val="18"/>
          <w:lang w:bidi="en-US"/>
        </w:rPr>
        <w:t xml:space="preserve">ồng </w:t>
      </w:r>
      <w:r w:rsidR="00771B26" w:rsidRPr="00303E2E">
        <w:rPr>
          <w:rFonts w:ascii="Times New Roman" w:eastAsia="Arial Unicode MS" w:hAnsi="Times New Roman"/>
          <w:kern w:val="3"/>
          <w:sz w:val="18"/>
          <w:szCs w:val="18"/>
          <w:lang w:bidi="en-US"/>
        </w:rPr>
        <w:t>T</w:t>
      </w:r>
      <w:r w:rsidRPr="00303E2E">
        <w:rPr>
          <w:rFonts w:ascii="Times New Roman" w:eastAsia="Arial Unicode MS" w:hAnsi="Times New Roman"/>
          <w:kern w:val="3"/>
          <w:sz w:val="18"/>
          <w:szCs w:val="18"/>
          <w:lang w:bidi="en-US"/>
        </w:rPr>
        <w:t xml:space="preserve">ín </w:t>
      </w:r>
      <w:r w:rsidR="00771B26" w:rsidRPr="00303E2E">
        <w:rPr>
          <w:rFonts w:ascii="Times New Roman" w:eastAsia="Arial Unicode MS" w:hAnsi="Times New Roman"/>
          <w:kern w:val="3"/>
          <w:sz w:val="18"/>
          <w:szCs w:val="18"/>
          <w:lang w:bidi="en-US"/>
        </w:rPr>
        <w:t>D</w:t>
      </w:r>
      <w:r w:rsidRPr="00303E2E">
        <w:rPr>
          <w:rFonts w:ascii="Times New Roman" w:eastAsia="Arial Unicode MS" w:hAnsi="Times New Roman"/>
          <w:kern w:val="3"/>
          <w:sz w:val="18"/>
          <w:szCs w:val="18"/>
          <w:lang w:bidi="en-US"/>
        </w:rPr>
        <w:t xml:space="preserve">ụng, các cam kết của Bên thế chấp, Bên được cấp tín dụng với </w:t>
      </w:r>
      <w:r w:rsidR="00590A69"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mà không cần ký </w:t>
      </w:r>
      <w:r w:rsidR="00B756E4" w:rsidRPr="00303E2E">
        <w:rPr>
          <w:rFonts w:ascii="Times New Roman" w:eastAsia="Arial Unicode MS" w:hAnsi="Times New Roman"/>
          <w:kern w:val="3"/>
          <w:sz w:val="18"/>
          <w:szCs w:val="18"/>
          <w:lang w:bidi="en-US"/>
        </w:rPr>
        <w:t>thỏa thuận</w:t>
      </w:r>
      <w:r w:rsidRPr="00303E2E">
        <w:rPr>
          <w:rFonts w:ascii="Times New Roman" w:eastAsia="Arial Unicode MS" w:hAnsi="Times New Roman"/>
          <w:kern w:val="3"/>
          <w:sz w:val="18"/>
          <w:szCs w:val="18"/>
          <w:lang w:bidi="en-US"/>
        </w:rPr>
        <w:t xml:space="preserve"> sửa đổi, bổ sung của </w:t>
      </w:r>
      <w:r w:rsidR="00771B26"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 các cam kết đó.</w:t>
      </w:r>
    </w:p>
    <w:p w14:paraId="57264290"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w:t>
      </w:r>
      <w:r w:rsidR="00380FFE" w:rsidRPr="00303E2E">
        <w:rPr>
          <w:rFonts w:ascii="Times New Roman" w:eastAsia="Arial Unicode MS" w:hAnsi="Times New Roman"/>
          <w:kern w:val="3"/>
          <w:sz w:val="18"/>
          <w:szCs w:val="18"/>
          <w:lang w:bidi="en-US"/>
        </w:rPr>
        <w:t xml:space="preserve"> đồng ý rằng v</w:t>
      </w:r>
      <w:r w:rsidR="00071F4F" w:rsidRPr="00303E2E">
        <w:rPr>
          <w:rFonts w:ascii="Times New Roman" w:eastAsia="Arial Unicode MS" w:hAnsi="Times New Roman"/>
          <w:kern w:val="3"/>
          <w:sz w:val="18"/>
          <w:szCs w:val="18"/>
          <w:lang w:bidi="en-US"/>
        </w:rPr>
        <w:t xml:space="preserve">iệc </w:t>
      </w:r>
      <w:r w:rsidR="00590A69" w:rsidRPr="00303E2E">
        <w:rPr>
          <w:rFonts w:ascii="Times New Roman" w:eastAsia="Arial Unicode MS" w:hAnsi="Times New Roman"/>
          <w:kern w:val="3"/>
          <w:sz w:val="18"/>
          <w:szCs w:val="18"/>
          <w:lang w:bidi="en-US"/>
        </w:rPr>
        <w:t>VIETBANK</w:t>
      </w:r>
      <w:r w:rsidR="00071F4F" w:rsidRPr="00303E2E">
        <w:rPr>
          <w:rFonts w:ascii="Times New Roman" w:eastAsia="Arial Unicode MS" w:hAnsi="Times New Roman"/>
          <w:kern w:val="3"/>
          <w:sz w:val="18"/>
          <w:szCs w:val="18"/>
          <w:lang w:bidi="en-US"/>
        </w:rPr>
        <w:t xml:space="preserve"> và Bên được cấp tín dụng thỏa thuận gia hạn, điều chỉnh kỳ hạn trả nợ, thay đổi lãi suất, mục đích sử dụng vốn vay</w:t>
      </w:r>
      <w:r w:rsidR="006B0F2C" w:rsidRPr="00303E2E">
        <w:rPr>
          <w:rFonts w:ascii="Times New Roman" w:eastAsia="Arial Unicode MS" w:hAnsi="Times New Roman"/>
          <w:kern w:val="3"/>
          <w:sz w:val="18"/>
          <w:szCs w:val="18"/>
          <w:lang w:bidi="en-US"/>
        </w:rPr>
        <w:t>,</w:t>
      </w:r>
      <w:r w:rsidR="00071F4F" w:rsidRPr="00303E2E">
        <w:rPr>
          <w:rFonts w:ascii="Times New Roman" w:eastAsia="Arial Unicode MS" w:hAnsi="Times New Roman"/>
          <w:kern w:val="3"/>
          <w:sz w:val="18"/>
          <w:szCs w:val="18"/>
          <w:lang w:bidi="en-US"/>
        </w:rPr>
        <w:t xml:space="preserve">… hoặc các thay đổi khác trong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 xml:space="preserve"> không làm thay đổi hiệu lực của Hợp đồng này và các bên không bắt buộc phải ký </w:t>
      </w:r>
      <w:r w:rsidR="006A6AF9" w:rsidRPr="00303E2E">
        <w:rPr>
          <w:rFonts w:ascii="Times New Roman" w:eastAsia="Arial Unicode MS" w:hAnsi="Times New Roman"/>
          <w:kern w:val="3"/>
          <w:sz w:val="18"/>
          <w:szCs w:val="18"/>
          <w:lang w:bidi="en-US"/>
        </w:rPr>
        <w:t>thỏa thuận</w:t>
      </w:r>
      <w:r w:rsidR="00071F4F" w:rsidRPr="00303E2E">
        <w:rPr>
          <w:rFonts w:ascii="Times New Roman" w:eastAsia="Arial Unicode MS" w:hAnsi="Times New Roman"/>
          <w:kern w:val="3"/>
          <w:sz w:val="18"/>
          <w:szCs w:val="18"/>
          <w:lang w:bidi="en-US"/>
        </w:rPr>
        <w:t xml:space="preserve"> sửa đổi, phụ lục của Hợp đồng này.</w:t>
      </w:r>
    </w:p>
    <w:p w14:paraId="71D46FF1" w14:textId="77777777" w:rsidR="00071F4F" w:rsidRPr="00303E2E" w:rsidRDefault="00222CA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1"/>
          <w:sz w:val="18"/>
          <w:szCs w:val="18"/>
          <w:lang w:bidi="en-US"/>
        </w:rPr>
        <w:t xml:space="preserve">Bên thế chấp đồng ý vô điều kiện và không huỷ ngang </w:t>
      </w:r>
      <w:r w:rsidR="00071F4F" w:rsidRPr="00303E2E">
        <w:rPr>
          <w:rFonts w:ascii="Times New Roman" w:eastAsia="Arial Unicode MS" w:hAnsi="Times New Roman"/>
          <w:kern w:val="3"/>
          <w:sz w:val="18"/>
          <w:szCs w:val="18"/>
          <w:lang w:bidi="en-US"/>
        </w:rPr>
        <w:t xml:space="preserve">rằng Bên thế chấp không cần ký lên các chứng từ liên quan đến việc </w:t>
      </w:r>
      <w:r w:rsidR="00D65EB1" w:rsidRPr="00303E2E">
        <w:rPr>
          <w:rFonts w:ascii="Times New Roman" w:eastAsia="Arial Unicode MS" w:hAnsi="Times New Roman"/>
          <w:kern w:val="3"/>
          <w:sz w:val="18"/>
          <w:szCs w:val="18"/>
          <w:lang w:bidi="en-US"/>
        </w:rPr>
        <w:t xml:space="preserve">Bên được </w:t>
      </w:r>
      <w:r w:rsidR="00D65EB1" w:rsidRPr="00303E2E">
        <w:rPr>
          <w:rFonts w:ascii="Times New Roman" w:eastAsia="Arial Unicode MS" w:hAnsi="Times New Roman"/>
          <w:kern w:val="3"/>
          <w:sz w:val="18"/>
          <w:szCs w:val="18"/>
          <w:lang w:bidi="en-US"/>
        </w:rPr>
        <w:lastRenderedPageBreak/>
        <w:t xml:space="preserve">cấp tín dụng </w:t>
      </w:r>
      <w:r w:rsidR="00071F4F" w:rsidRPr="00303E2E">
        <w:rPr>
          <w:rFonts w:ascii="Times New Roman" w:eastAsia="Arial Unicode MS" w:hAnsi="Times New Roman"/>
          <w:kern w:val="3"/>
          <w:sz w:val="18"/>
          <w:szCs w:val="18"/>
          <w:lang w:bidi="en-US"/>
        </w:rPr>
        <w:t xml:space="preserve">nhận tiền vay, Giấy nhận nợ phát sinh từ </w:t>
      </w:r>
      <w:r w:rsidR="00FA102F" w:rsidRPr="00303E2E">
        <w:rPr>
          <w:rFonts w:ascii="Times New Roman" w:eastAsia="Arial Unicode MS" w:hAnsi="Times New Roman"/>
          <w:kern w:val="3"/>
          <w:sz w:val="18"/>
          <w:szCs w:val="18"/>
          <w:lang w:bidi="en-US"/>
        </w:rPr>
        <w:t>Hợp Đồng Tín Dụng</w:t>
      </w:r>
      <w:r w:rsidR="00071F4F" w:rsidRPr="00303E2E">
        <w:rPr>
          <w:rFonts w:ascii="Times New Roman" w:eastAsia="Arial Unicode MS" w:hAnsi="Times New Roman"/>
          <w:kern w:val="3"/>
          <w:sz w:val="18"/>
          <w:szCs w:val="18"/>
          <w:lang w:bidi="en-US"/>
        </w:rPr>
        <w:t>.</w:t>
      </w:r>
    </w:p>
    <w:p w14:paraId="7DD76463"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có giá trị hiệu lực ngay cả trong trường hợp </w:t>
      </w:r>
      <w:r w:rsidR="00FA102F" w:rsidRPr="00303E2E">
        <w:rPr>
          <w:rFonts w:ascii="Times New Roman" w:eastAsia="Arial Unicode MS" w:hAnsi="Times New Roman"/>
          <w:kern w:val="3"/>
          <w:sz w:val="18"/>
          <w:szCs w:val="18"/>
          <w:lang w:bidi="en-US"/>
        </w:rPr>
        <w:t xml:space="preserve">Hợp Đồng Tín Dụng </w:t>
      </w:r>
      <w:r w:rsidRPr="00303E2E">
        <w:rPr>
          <w:rFonts w:ascii="Times New Roman" w:eastAsia="Arial Unicode MS" w:hAnsi="Times New Roman"/>
          <w:kern w:val="3"/>
          <w:sz w:val="18"/>
          <w:szCs w:val="18"/>
          <w:lang w:bidi="en-US"/>
        </w:rPr>
        <w:t>vô hiệu từng phần hay vô hiệu toàn bộ hoặc không đảm bảo giá trị pháp lý.</w:t>
      </w:r>
    </w:p>
    <w:p w14:paraId="4B332346" w14:textId="77777777" w:rsidR="00071F4F" w:rsidRPr="00303E2E" w:rsidRDefault="00071F4F"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Nếu bất kỳ điều khoản nào của Hợp đồng này không hợp pháp hoặc không có hiệu lực, những điều khoản đó sẽ không ảnh hưởng đến tính pháp lý, giá trị và tính thực thi của các điều khoản còn lại trong Hợp đồng. Trường hợp Hợp đồng này bị coi là vô hiệu từng phần hay toàn bộ thì không ảnh hưởng đến hiệu lực của </w:t>
      </w:r>
      <w:r w:rsidR="00FA102F" w:rsidRPr="00303E2E">
        <w:rPr>
          <w:rFonts w:ascii="Times New Roman" w:eastAsia="Arial Unicode MS" w:hAnsi="Times New Roman"/>
          <w:kern w:val="3"/>
          <w:sz w:val="18"/>
          <w:szCs w:val="18"/>
          <w:lang w:bidi="en-US"/>
        </w:rPr>
        <w:t>Hợp Đồng Tín Dụng</w:t>
      </w:r>
      <w:r w:rsidRPr="00303E2E">
        <w:rPr>
          <w:rFonts w:ascii="Times New Roman" w:eastAsia="Arial Unicode MS" w:hAnsi="Times New Roman"/>
          <w:kern w:val="3"/>
          <w:sz w:val="18"/>
          <w:szCs w:val="18"/>
          <w:lang w:bidi="en-US"/>
        </w:rPr>
        <w:t>.</w:t>
      </w:r>
    </w:p>
    <w:p w14:paraId="03DD1145" w14:textId="77777777" w:rsidR="00EB4755" w:rsidRPr="00303E2E" w:rsidRDefault="009D285D"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val="vi-VN" w:bidi="en-US"/>
        </w:rPr>
      </w:pPr>
      <w:r w:rsidRPr="00303E2E">
        <w:rPr>
          <w:rFonts w:ascii="Times New Roman" w:eastAsia="Arial Unicode MS" w:hAnsi="Times New Roman"/>
          <w:kern w:val="3"/>
          <w:sz w:val="18"/>
          <w:szCs w:val="18"/>
          <w:lang w:bidi="en-US"/>
        </w:rPr>
        <w:t>Bên thế chấp đồng ý rằng trong trường hợp pháp luật, hợp đồng và/hoặc tổ chức, cá nhân có thẩm quyền yêu cầu Bên thế chấp phải thực hiện công việc/hành động liên quan đến TSBĐ mà vì lý do nào đó Bên thế chấp không thực hiện hoặc thực hiện không đúng/không đầy đủ thì VIETBANK có quyền (</w:t>
      </w:r>
      <w:r w:rsidR="006C44E0" w:rsidRPr="00303E2E">
        <w:rPr>
          <w:rFonts w:ascii="Times New Roman" w:eastAsia="Arial Unicode MS" w:hAnsi="Times New Roman"/>
          <w:kern w:val="3"/>
          <w:sz w:val="18"/>
          <w:szCs w:val="18"/>
          <w:lang w:bidi="en-US"/>
        </w:rPr>
        <w:t xml:space="preserve">nhưng </w:t>
      </w:r>
      <w:r w:rsidRPr="00303E2E">
        <w:rPr>
          <w:rFonts w:ascii="Times New Roman" w:eastAsia="Arial Unicode MS" w:hAnsi="Times New Roman"/>
          <w:kern w:val="3"/>
          <w:sz w:val="18"/>
          <w:szCs w:val="18"/>
          <w:lang w:bidi="en-US"/>
        </w:rPr>
        <w:t xml:space="preserve">không </w:t>
      </w:r>
      <w:r w:rsidR="006C44E0" w:rsidRPr="00303E2E">
        <w:rPr>
          <w:rFonts w:ascii="Times New Roman" w:eastAsia="Arial Unicode MS" w:hAnsi="Times New Roman"/>
          <w:kern w:val="3"/>
          <w:sz w:val="18"/>
          <w:szCs w:val="18"/>
          <w:lang w:bidi="en-US"/>
        </w:rPr>
        <w:t xml:space="preserve">có </w:t>
      </w:r>
      <w:r w:rsidRPr="00303E2E">
        <w:rPr>
          <w:rFonts w:ascii="Times New Roman" w:eastAsia="Arial Unicode MS" w:hAnsi="Times New Roman"/>
          <w:kern w:val="3"/>
          <w:sz w:val="18"/>
          <w:szCs w:val="18"/>
          <w:lang w:bidi="en-US"/>
        </w:rPr>
        <w:t>nghĩa vụ) thực hiện công việc/hành động đó nhân danh Bên thế chấp, mọi chi phí phát sinh do Bên thế chấp chịu. Việc ủy quyền này là không bị hủy ngang và có hiệu lực cho đến khi Hợp đồng này chấm dứt theo quy định</w:t>
      </w:r>
      <w:r w:rsidR="00EB4755" w:rsidRPr="00303E2E">
        <w:rPr>
          <w:rFonts w:ascii="Times New Roman" w:eastAsia="Arial Unicode MS" w:hAnsi="Times New Roman"/>
          <w:kern w:val="3"/>
          <w:sz w:val="18"/>
          <w:szCs w:val="18"/>
          <w:lang w:bidi="en-US"/>
        </w:rPr>
        <w:t>.</w:t>
      </w:r>
    </w:p>
    <w:p w14:paraId="52EC3990" w14:textId="77777777" w:rsidR="00DC2A1C" w:rsidRPr="00303E2E" w:rsidRDefault="00DC2A1C"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và xác nhận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phải là nơi ở duy nhất của vợ chồng, và hoa lợi, lợi tức nếu có phát sinh từ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không là nguồn sống duy nhất của gia đình.</w:t>
      </w:r>
    </w:p>
    <w:p w14:paraId="4B693DAD" w14:textId="77777777" w:rsidR="007312C7" w:rsidRPr="00303E2E" w:rsidRDefault="007312C7"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giá trị và hiệu lực ràng buộc đối với những người kế thừa hợp pháp của Bên thế chấp đối với TSBĐ.</w:t>
      </w:r>
    </w:p>
    <w:p w14:paraId="1F6FF310" w14:textId="77777777" w:rsidR="00584D99" w:rsidRPr="00303E2E" w:rsidRDefault="00584D99"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Việc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chậm trễ hoặc không thực hiện bất kỳ quyền nào theo hợp đồng sẽ không làm ảnh hưởng tới quyền đó và cũng không được xem là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 xml:space="preserve"> từ bỏ quyền. Tại bất kỳ thời điểm nào, V</w:t>
      </w:r>
      <w:r w:rsidR="00C31F42" w:rsidRPr="00303E2E">
        <w:rPr>
          <w:rFonts w:ascii="Times New Roman" w:eastAsia="Arial Unicode MS" w:hAnsi="Times New Roman"/>
          <w:kern w:val="3"/>
          <w:sz w:val="18"/>
          <w:szCs w:val="18"/>
          <w:lang w:bidi="en-US"/>
        </w:rPr>
        <w:t>IETBANK</w:t>
      </w:r>
      <w:r w:rsidRPr="00303E2E">
        <w:rPr>
          <w:rFonts w:ascii="Times New Roman" w:eastAsia="Arial Unicode MS" w:hAnsi="Times New Roman"/>
          <w:kern w:val="3"/>
          <w:sz w:val="18"/>
          <w:szCs w:val="18"/>
          <w:lang w:bidi="en-US"/>
        </w:rPr>
        <w:t xml:space="preserve"> cũng có thể thực hiện quyền của mình. Việc chậm trễ hoặc không thực hiện một quyền không ảnh hưởng đến các quyền khác của </w:t>
      </w:r>
      <w:r w:rsidR="00C31F42" w:rsidRPr="00303E2E">
        <w:rPr>
          <w:rFonts w:ascii="Times New Roman" w:eastAsia="Arial Unicode MS" w:hAnsi="Times New Roman"/>
          <w:kern w:val="3"/>
          <w:sz w:val="18"/>
          <w:szCs w:val="18"/>
          <w:lang w:bidi="en-US"/>
        </w:rPr>
        <w:t>VIETBANK</w:t>
      </w:r>
      <w:r w:rsidRPr="00303E2E">
        <w:rPr>
          <w:rFonts w:ascii="Times New Roman" w:eastAsia="Arial Unicode MS" w:hAnsi="Times New Roman"/>
          <w:kern w:val="3"/>
          <w:sz w:val="18"/>
          <w:szCs w:val="18"/>
          <w:lang w:bidi="en-US"/>
        </w:rPr>
        <w:t>.</w:t>
      </w:r>
    </w:p>
    <w:p w14:paraId="24CC5ECB" w14:textId="77777777" w:rsidR="00C10826" w:rsidRPr="00303E2E" w:rsidRDefault="00C10826"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Trong trường hợp TSBĐ là tài sản hình thành trong tương lai, Bên thế chấp đồng ý/cam kết vô điều kiện và không hủy ngan</w:t>
      </w:r>
      <w:r w:rsidR="003E2F87" w:rsidRPr="00303E2E">
        <w:rPr>
          <w:rFonts w:ascii="Times New Roman" w:eastAsia="Arial Unicode MS" w:hAnsi="Times New Roman"/>
          <w:kern w:val="3"/>
          <w:sz w:val="18"/>
          <w:szCs w:val="18"/>
          <w:lang w:bidi="en-US"/>
        </w:rPr>
        <w:t>g</w:t>
      </w:r>
      <w:r w:rsidRPr="00303E2E">
        <w:rPr>
          <w:rFonts w:ascii="Times New Roman" w:eastAsia="Arial Unicode MS" w:hAnsi="Times New Roman"/>
          <w:kern w:val="3"/>
          <w:sz w:val="18"/>
          <w:szCs w:val="18"/>
          <w:lang w:bidi="en-US"/>
        </w:rPr>
        <w:t xml:space="preserve"> rằng:</w:t>
      </w:r>
    </w:p>
    <w:p w14:paraId="4F5D4B24"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 Cam kết chậm nhất đến ngày </w:t>
      </w:r>
      <w:r w:rsidR="003F0EF2" w:rsidRPr="00303E2E">
        <w:rPr>
          <w:rFonts w:ascii="Times New Roman" w:eastAsia="Arial Unicode MS" w:hAnsi="Times New Roman"/>
          <w:kern w:val="3"/>
          <w:sz w:val="18"/>
          <w:szCs w:val="18"/>
          <w:lang w:bidi="en-US"/>
        </w:rPr>
        <w:t>___/___/____</w:t>
      </w:r>
      <w:r w:rsidRPr="00303E2E">
        <w:rPr>
          <w:rFonts w:ascii="Times New Roman" w:eastAsia="Arial Unicode MS" w:hAnsi="Times New Roman"/>
          <w:kern w:val="3"/>
          <w:sz w:val="18"/>
          <w:szCs w:val="18"/>
          <w:lang w:bidi="en-US"/>
        </w:rPr>
        <w:t xml:space="preserve"> sẽ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nêu tại Hợp đồng này để các bên tiến hành ký kết Thỏa thuận sửa đổi, bổ sung nhằm mô tả đặc điểm, xác định giá trị tài sản được hình thành và/hoặc thực hiện các thủ tục thay đổi biện pháp bảo đảm (chuyển từ thế chấp sang cầm cố) theo yêu cầu của VIETBANK (nếu có). </w:t>
      </w:r>
    </w:p>
    <w:p w14:paraId="4918832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Quá thời điểm nêu trên, nếu Bên thế chấp chưa hoàn thành quyền sở hữu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thì Bên thế chấp sẽ đưa tài sản khác được VIETBANK chấp nhận để thay thế. Trường hợp Bên thế chấp không thực hiện được cam kết này, Bên thế chấp đồng ý để VIETBANK được toàn quyền quyết định xử lý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tại bất kỳ thời điểm nào với chi phí do Bên thế chấp chịu dù khoản nợ chưa đến hạn trả.</w:t>
      </w:r>
    </w:p>
    <w:p w14:paraId="4C6CA8FD"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có trách nhiệm thông báo cho VIETBANK về quá trình hình thành và tình trạng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tạo điều kiện để VIETBANK kiểm tra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w:t>
      </w:r>
    </w:p>
    <w:p w14:paraId="7F9BDDBA"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Đối với </w:t>
      </w:r>
      <w:r w:rsidR="00E23BFC"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mà pháp luật quy định đăng ký quyền sở hữu thì trước khi đưa vào sử dụng, Bên thế chấp phải đăng ký quyền sở hữu tài sản và giao cho VIETBANK giữ bản chính giấy chứng nhận sở hữu tài sản đó ngay sau khi được cấp/cập nhật.</w:t>
      </w:r>
    </w:p>
    <w:p w14:paraId="19963763"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 cam kết thực hiện công chứng/chứng thực, đăng ký giao dịch bảo đảm</w:t>
      </w:r>
      <w:r w:rsidR="00A61120" w:rsidRPr="00303E2E">
        <w:rPr>
          <w:rFonts w:ascii="Times New Roman" w:eastAsia="Arial Unicode MS" w:hAnsi="Times New Roman"/>
          <w:kern w:val="3"/>
          <w:sz w:val="18"/>
          <w:szCs w:val="18"/>
          <w:lang w:bidi="en-US"/>
        </w:rPr>
        <w:t>/biện pháp bảo đảm</w:t>
      </w:r>
      <w:r w:rsidRPr="00303E2E">
        <w:rPr>
          <w:rFonts w:ascii="Times New Roman" w:eastAsia="Arial Unicode MS" w:hAnsi="Times New Roman"/>
          <w:kern w:val="3"/>
          <w:sz w:val="18"/>
          <w:szCs w:val="18"/>
          <w:lang w:bidi="en-US"/>
        </w:rPr>
        <w:t xml:space="preserve"> theo yêu cầu của VIETBANK ngay sau khi tài sản hình thành trong tương lai đã hình thành.</w:t>
      </w:r>
    </w:p>
    <w:p w14:paraId="32D78C89" w14:textId="77777777" w:rsidR="00C10826" w:rsidRPr="00303E2E" w:rsidRDefault="00C10826" w:rsidP="00055FFA">
      <w:pPr>
        <w:numPr>
          <w:ilvl w:val="0"/>
          <w:numId w:val="19"/>
        </w:numPr>
        <w:spacing w:after="0" w:line="240" w:lineRule="auto"/>
        <w:ind w:left="567" w:hanging="283"/>
        <w:jc w:val="both"/>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Bên thế chấp cam kết bổ sung tài sản được VIETBANK chấp thuận và/hoặc trả nợ tương ứng với phần chênh lệch thiếu nếu giá trị </w:t>
      </w:r>
      <w:r w:rsidR="00DD3ABB" w:rsidRPr="00303E2E">
        <w:rPr>
          <w:rFonts w:ascii="Times New Roman" w:eastAsia="Arial Unicode MS" w:hAnsi="Times New Roman"/>
          <w:kern w:val="3"/>
          <w:sz w:val="18"/>
          <w:szCs w:val="18"/>
          <w:lang w:bidi="en-US"/>
        </w:rPr>
        <w:t>TSBĐ</w:t>
      </w:r>
      <w:r w:rsidRPr="00303E2E">
        <w:rPr>
          <w:rFonts w:ascii="Times New Roman" w:eastAsia="Arial Unicode MS" w:hAnsi="Times New Roman"/>
          <w:kern w:val="3"/>
          <w:sz w:val="18"/>
          <w:szCs w:val="18"/>
          <w:lang w:bidi="en-US"/>
        </w:rPr>
        <w:t xml:space="preserve"> sau khi định giá lại (với chi phí do Bên thế chấp chịu) không đảm bảo được tỷ lệ cấp tín dụng theo quy định của VIETBANK.</w:t>
      </w:r>
    </w:p>
    <w:p w14:paraId="123726C2" w14:textId="77777777" w:rsidR="0016499E" w:rsidRPr="00303E2E" w:rsidRDefault="0016499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Hợp đồng này có hiệu lực kể từ thời điểm</w:t>
      </w:r>
      <w:r w:rsidR="002A43B7" w:rsidRPr="00303E2E">
        <w:rPr>
          <w:rFonts w:ascii="Times New Roman" w:eastAsia="Arial Unicode MS" w:hAnsi="Times New Roman"/>
          <w:kern w:val="3"/>
          <w:sz w:val="18"/>
          <w:szCs w:val="18"/>
          <w:lang w:bidi="en-US"/>
        </w:rPr>
        <w:t xml:space="preserve"> được</w:t>
      </w:r>
      <w:r w:rsidRPr="00303E2E">
        <w:rPr>
          <w:rFonts w:ascii="Times New Roman" w:eastAsia="Arial Unicode MS" w:hAnsi="Times New Roman"/>
          <w:kern w:val="3"/>
          <w:sz w:val="18"/>
          <w:szCs w:val="18"/>
          <w:lang w:bidi="en-US"/>
        </w:rPr>
        <w:t xml:space="preserve"> </w:t>
      </w:r>
      <w:r w:rsidR="00FC7786" w:rsidRPr="00303E2E">
        <w:rPr>
          <w:rFonts w:ascii="Times New Roman" w:eastAsia="Arial Unicode MS" w:hAnsi="Times New Roman"/>
          <w:kern w:val="3"/>
          <w:sz w:val="18"/>
          <w:szCs w:val="18"/>
          <w:lang w:bidi="en-US"/>
        </w:rPr>
        <w:t>công chứng/chứng thực</w:t>
      </w:r>
      <w:r w:rsidRPr="00303E2E">
        <w:rPr>
          <w:rFonts w:ascii="Times New Roman" w:eastAsia="Arial Unicode MS" w:hAnsi="Times New Roman"/>
          <w:kern w:val="3"/>
          <w:sz w:val="18"/>
          <w:szCs w:val="18"/>
          <w:lang w:bidi="en-US"/>
        </w:rPr>
        <w:t xml:space="preserve"> hoặc một thời điểm khác theo quy định của pháp luật (tùy thời điểm nào đến trước) và hết hiệu lực khi đủ các điều kiện:</w:t>
      </w:r>
    </w:p>
    <w:p w14:paraId="68D6A2C9"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Bên thế chấp</w:t>
      </w:r>
      <w:r w:rsidR="0006420F" w:rsidRPr="00303E2E">
        <w:rPr>
          <w:rFonts w:ascii="Times New Roman" w:eastAsia="Arial Unicode MS" w:hAnsi="Times New Roman"/>
          <w:kern w:val="3"/>
          <w:sz w:val="18"/>
          <w:szCs w:val="18"/>
          <w:lang w:bidi="en-US"/>
        </w:rPr>
        <w:t xml:space="preserve"> và Bên được cấp tín dụng</w:t>
      </w:r>
      <w:r w:rsidRPr="00303E2E">
        <w:rPr>
          <w:rFonts w:ascii="Times New Roman" w:eastAsia="Arial Unicode MS" w:hAnsi="Times New Roman"/>
          <w:kern w:val="3"/>
          <w:sz w:val="18"/>
          <w:szCs w:val="18"/>
          <w:lang w:bidi="en-US"/>
        </w:rPr>
        <w:t xml:space="preserve"> đã hoàn thành tất cả các nghĩa vụ </w:t>
      </w:r>
      <w:r w:rsidR="0006420F" w:rsidRPr="00303E2E">
        <w:rPr>
          <w:rFonts w:ascii="Times New Roman" w:eastAsia="Arial Unicode MS" w:hAnsi="Times New Roman"/>
          <w:kern w:val="3"/>
          <w:sz w:val="18"/>
          <w:szCs w:val="18"/>
          <w:lang w:bidi="en-US"/>
        </w:rPr>
        <w:t xml:space="preserve">trả nợ với VIETBANK; </w:t>
      </w:r>
      <w:r w:rsidRPr="00303E2E">
        <w:rPr>
          <w:rFonts w:ascii="Times New Roman" w:eastAsia="Arial Unicode MS" w:hAnsi="Times New Roman"/>
          <w:kern w:val="3"/>
          <w:sz w:val="18"/>
          <w:szCs w:val="18"/>
          <w:lang w:bidi="en-US"/>
        </w:rPr>
        <w:t>và</w:t>
      </w:r>
    </w:p>
    <w:p w14:paraId="0D2FEFB6" w14:textId="77777777" w:rsidR="0016499E" w:rsidRPr="00303E2E" w:rsidRDefault="0016499E" w:rsidP="00055FFA">
      <w:pPr>
        <w:widowControl w:val="0"/>
        <w:numPr>
          <w:ilvl w:val="1"/>
          <w:numId w:val="29"/>
        </w:numPr>
        <w:suppressAutoHyphens/>
        <w:autoSpaceDN w:val="0"/>
        <w:spacing w:after="0" w:line="240" w:lineRule="auto"/>
        <w:ind w:left="567" w:hanging="283"/>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Các bên đã thực hiện thủ tục giải chấp</w:t>
      </w:r>
      <w:r w:rsidR="002B51EB" w:rsidRPr="00303E2E">
        <w:rPr>
          <w:rFonts w:ascii="Times New Roman" w:eastAsia="Arial Unicode MS" w:hAnsi="Times New Roman"/>
          <w:kern w:val="3"/>
          <w:sz w:val="18"/>
          <w:szCs w:val="18"/>
          <w:lang w:bidi="en-US"/>
        </w:rPr>
        <w:t xml:space="preserve"> TSBĐ</w:t>
      </w:r>
      <w:r w:rsidR="003C3944" w:rsidRPr="00303E2E">
        <w:rPr>
          <w:rFonts w:ascii="Times New Roman" w:eastAsia="Arial Unicode MS" w:hAnsi="Times New Roman"/>
          <w:kern w:val="3"/>
          <w:sz w:val="18"/>
          <w:szCs w:val="18"/>
          <w:lang w:val="vi-VN" w:bidi="en-US"/>
        </w:rPr>
        <w:t>.</w:t>
      </w:r>
    </w:p>
    <w:p w14:paraId="030BC1CF" w14:textId="77777777" w:rsidR="002205BE" w:rsidRPr="00303E2E" w:rsidRDefault="002205BE"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spacing w:val="2"/>
          <w:sz w:val="18"/>
          <w:szCs w:val="18"/>
        </w:rPr>
      </w:pPr>
      <w:r w:rsidRPr="00303E2E">
        <w:rPr>
          <w:rFonts w:ascii="Times New Roman" w:eastAsia="Arial Unicode MS" w:hAnsi="Times New Roman"/>
          <w:spacing w:val="2"/>
          <w:kern w:val="3"/>
          <w:sz w:val="18"/>
          <w:szCs w:val="18"/>
          <w:lang w:bidi="en-US"/>
        </w:rPr>
        <w:t>Việc</w:t>
      </w:r>
      <w:r w:rsidRPr="00303E2E">
        <w:rPr>
          <w:rFonts w:ascii="Times New Roman" w:eastAsia="Arial Unicode MS" w:hAnsi="Times New Roman"/>
          <w:spacing w:val="2"/>
          <w:sz w:val="18"/>
          <w:szCs w:val="18"/>
        </w:rPr>
        <w:t xml:space="preserve"> sửa đổi, bổ sung và/hoặc hủy bỏ Hợp </w:t>
      </w:r>
      <w:r w:rsidR="006A6AF9" w:rsidRPr="00303E2E">
        <w:rPr>
          <w:rFonts w:ascii="Times New Roman" w:eastAsia="Arial Unicode MS" w:hAnsi="Times New Roman"/>
          <w:spacing w:val="2"/>
          <w:sz w:val="18"/>
          <w:szCs w:val="18"/>
        </w:rPr>
        <w:t>đ</w:t>
      </w:r>
      <w:r w:rsidRPr="00303E2E">
        <w:rPr>
          <w:rFonts w:ascii="Times New Roman" w:eastAsia="Arial Unicode MS" w:hAnsi="Times New Roman"/>
          <w:spacing w:val="2"/>
          <w:sz w:val="18"/>
          <w:szCs w:val="18"/>
        </w:rPr>
        <w:t>ồng này phải được sự thống nhất bằng văn bản của các bên (trong trường hợp pháp luật và/hoặc VIETBANK có yêu cầu thì phải được công chứng</w:t>
      </w:r>
      <w:r w:rsidR="008035AE" w:rsidRPr="00303E2E">
        <w:rPr>
          <w:rFonts w:ascii="Times New Roman" w:eastAsia="Arial Unicode MS" w:hAnsi="Times New Roman"/>
          <w:spacing w:val="2"/>
          <w:sz w:val="18"/>
          <w:szCs w:val="18"/>
        </w:rPr>
        <w:t>/</w:t>
      </w:r>
      <w:r w:rsidRPr="00303E2E">
        <w:rPr>
          <w:rFonts w:ascii="Times New Roman" w:eastAsia="Arial Unicode MS" w:hAnsi="Times New Roman"/>
          <w:spacing w:val="2"/>
          <w:sz w:val="18"/>
          <w:szCs w:val="18"/>
        </w:rPr>
        <w:t>chứng thực phù hợp). Các văn bản sửa đổi, bổ sung, hủy bỏ là một phần không tách rời của Hợp đồng này (trừ trường hợp các bên có thỏa thuận khác).</w:t>
      </w:r>
      <w:r w:rsidR="00C12D15" w:rsidRPr="00303E2E">
        <w:rPr>
          <w:rFonts w:ascii="Times New Roman" w:eastAsia="Arial Unicode MS" w:hAnsi="Times New Roman"/>
          <w:spacing w:val="2"/>
          <w:sz w:val="18"/>
          <w:szCs w:val="18"/>
        </w:rPr>
        <w:t xml:space="preserve"> </w:t>
      </w:r>
    </w:p>
    <w:p w14:paraId="7516C783" w14:textId="77777777" w:rsidR="00A52770" w:rsidRPr="00303E2E" w:rsidRDefault="00A52770" w:rsidP="00055FFA">
      <w:pPr>
        <w:widowControl w:val="0"/>
        <w:suppressAutoHyphens/>
        <w:autoSpaceDN w:val="0"/>
        <w:spacing w:after="0" w:line="240" w:lineRule="auto"/>
        <w:ind w:left="360"/>
        <w:jc w:val="both"/>
        <w:textAlignment w:val="baseline"/>
        <w:rPr>
          <w:rFonts w:ascii="Times New Roman" w:eastAsia="Wingdings" w:hAnsi="Times New Roman"/>
          <w:sz w:val="18"/>
          <w:szCs w:val="18"/>
        </w:rPr>
      </w:pPr>
      <w:r w:rsidRPr="00303E2E">
        <w:rPr>
          <w:rFonts w:ascii="Times New Roman" w:eastAsia="Wingdings" w:hAnsi="Times New Roman"/>
          <w:sz w:val="18"/>
          <w:szCs w:val="18"/>
        </w:rPr>
        <w:t>Trong trường hợp giá trị TSBĐ nêu tại Điều 3 có sự thay đổi, các bên có thể định giá lại/thỏa thuận lại mà không bắt buộc phải lập thành văn bản sửa đổi, bổ sung Hợp đồng này (trừ trường hợp VIETBANK có yêu cầu).</w:t>
      </w:r>
    </w:p>
    <w:p w14:paraId="05F0D7F8" w14:textId="77777777" w:rsidR="00A6621E" w:rsidRPr="00303E2E" w:rsidRDefault="00384CF2" w:rsidP="00055FFA">
      <w:pPr>
        <w:widowControl w:val="0"/>
        <w:numPr>
          <w:ilvl w:val="0"/>
          <w:numId w:val="18"/>
        </w:numPr>
        <w:suppressAutoHyphens/>
        <w:autoSpaceDN w:val="0"/>
        <w:spacing w:after="0" w:line="240" w:lineRule="auto"/>
        <w:ind w:left="284" w:hanging="284"/>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Các bên thỏa thuận VIETBANK được chỉ định là người yêu cầu đăng ký biện pháp bảo đảm theo Hợp đồng bảo đảm này và các thỏa thuận sửa đổi, bổ sung (nếu có), theo đó, đối với các chứng từ liên quan đến việc đăng ký biện pháp bảo đảm và đăng ký thay đổi nội dung đăng ký biện pháp bảo đảm (bao gồm nhưng không giới hạn Phiếu yêu cầu đăng ký biện pháp bảo đảm, Phiếu yêu cầu đăng ký thay đổi nội dung biện pháp bảo đảm, Văn bản chỉnh lý thông tin…) chỉ cần có chữ ký, con dấu (nếu có) của VIETBANK. </w:t>
      </w:r>
    </w:p>
    <w:p w14:paraId="0399F461" w14:textId="77777777" w:rsidR="00F26106" w:rsidRPr="00303E2E" w:rsidRDefault="00F26106" w:rsidP="00055FFA">
      <w:pPr>
        <w:widowControl w:val="0"/>
        <w:numPr>
          <w:ilvl w:val="0"/>
          <w:numId w:val="18"/>
        </w:numPr>
        <w:suppressAutoHyphens/>
        <w:autoSpaceDN w:val="0"/>
        <w:spacing w:after="0" w:line="240" w:lineRule="auto"/>
        <w:ind w:left="360"/>
        <w:jc w:val="both"/>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 xml:space="preserve">Hợp đồng này được lập thành </w:t>
      </w:r>
      <w:r w:rsidR="00741F14" w:rsidRPr="00303E2E">
        <w:rPr>
          <w:rFonts w:ascii="Times New Roman" w:eastAsia="Arial Unicode MS" w:hAnsi="Times New Roman"/>
          <w:b/>
          <w:i/>
          <w:sz w:val="18"/>
          <w:szCs w:val="18"/>
        </w:rPr>
        <w:t>05</w:t>
      </w:r>
      <w:r w:rsidR="00741F14" w:rsidRPr="00303E2E">
        <w:rPr>
          <w:rFonts w:ascii="Times New Roman" w:eastAsia="Arial Unicode MS" w:hAnsi="Times New Roman"/>
          <w:b/>
          <w:i/>
          <w:kern w:val="3"/>
          <w:sz w:val="18"/>
          <w:szCs w:val="18"/>
          <w:lang w:bidi="en-US"/>
        </w:rPr>
        <w:t xml:space="preserve"> (</w:t>
      </w:r>
      <w:r w:rsidR="00741F14" w:rsidRPr="00303E2E">
        <w:rPr>
          <w:rFonts w:ascii="Times New Roman" w:eastAsia="Arial Unicode MS" w:hAnsi="Times New Roman"/>
          <w:b/>
          <w:i/>
          <w:sz w:val="18"/>
          <w:szCs w:val="18"/>
        </w:rPr>
        <w:t>Năm</w:t>
      </w:r>
      <w:r w:rsidR="00741F14" w:rsidRPr="00303E2E">
        <w:rPr>
          <w:rFonts w:ascii="Times New Roman" w:eastAsia="Arial Unicode MS" w:hAnsi="Times New Roman"/>
          <w:kern w:val="3"/>
          <w:sz w:val="18"/>
          <w:szCs w:val="18"/>
          <w:lang w:bidi="en-US"/>
        </w:rPr>
        <w:t xml:space="preserve"> )</w:t>
      </w:r>
      <w:r w:rsidRPr="00303E2E">
        <w:rPr>
          <w:rFonts w:ascii="Times New Roman" w:eastAsia="Arial Unicode MS" w:hAnsi="Times New Roman"/>
          <w:kern w:val="3"/>
          <w:sz w:val="18"/>
          <w:szCs w:val="18"/>
          <w:lang w:bidi="en-US"/>
        </w:rPr>
        <w:t>bản có giá trị pháp lý như nhau:</w:t>
      </w:r>
    </w:p>
    <w:p w14:paraId="4440D1F4"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VIETBANK giữ </w:t>
      </w:r>
      <w:r w:rsidR="00741F14" w:rsidRPr="00303E2E">
        <w:rPr>
          <w:rFonts w:ascii="Times New Roman" w:eastAsia="Arial Unicode MS" w:hAnsi="Times New Roman"/>
          <w:b/>
          <w:i/>
          <w:sz w:val="18"/>
          <w:szCs w:val="18"/>
          <w:lang w:bidi="en-US"/>
        </w:rPr>
        <w:t>02 (Hai</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05C357A2"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 xml:space="preserve">Bên thế chấp giữ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w:t>
      </w:r>
    </w:p>
    <w:p w14:paraId="32059B19"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 xml:space="preserve">chứng thực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6B7667"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công chứng</w:t>
      </w:r>
      <w:r w:rsidR="008035AE" w:rsidRPr="00303E2E">
        <w:rPr>
          <w:rFonts w:ascii="Times New Roman" w:eastAsia="Arial Unicode MS" w:hAnsi="Times New Roman"/>
          <w:sz w:val="18"/>
          <w:szCs w:val="18"/>
          <w:lang w:bidi="en-US"/>
        </w:rPr>
        <w:t>/</w:t>
      </w:r>
      <w:r w:rsidRPr="00303E2E">
        <w:rPr>
          <w:rFonts w:ascii="Times New Roman" w:eastAsia="Arial Unicode MS" w:hAnsi="Times New Roman"/>
          <w:sz w:val="18"/>
          <w:szCs w:val="18"/>
          <w:lang w:bidi="en-US"/>
        </w:rPr>
        <w:t>chứng thực).</w:t>
      </w:r>
    </w:p>
    <w:p w14:paraId="1C1BDF3B" w14:textId="77777777" w:rsidR="00F26106" w:rsidRPr="00303E2E" w:rsidRDefault="00F26106" w:rsidP="00055FFA">
      <w:pPr>
        <w:numPr>
          <w:ilvl w:val="0"/>
          <w:numId w:val="19"/>
        </w:numPr>
        <w:spacing w:after="0" w:line="240" w:lineRule="auto"/>
        <w:ind w:left="567" w:hanging="283"/>
        <w:jc w:val="both"/>
        <w:rPr>
          <w:rFonts w:ascii="Times New Roman" w:eastAsia="Arial Unicode MS" w:hAnsi="Times New Roman"/>
          <w:sz w:val="18"/>
          <w:szCs w:val="18"/>
          <w:lang w:bidi="en-US"/>
        </w:rPr>
      </w:pPr>
      <w:r w:rsidRPr="00303E2E">
        <w:rPr>
          <w:rFonts w:ascii="Times New Roman" w:eastAsia="Arial Unicode MS" w:hAnsi="Times New Roman"/>
          <w:sz w:val="18"/>
          <w:szCs w:val="18"/>
          <w:lang w:bidi="en-US"/>
        </w:rPr>
        <w:t>Lưu tại cơ quan đăng ký giao dịch bảo đảm</w:t>
      </w:r>
      <w:r w:rsidR="00A61120" w:rsidRPr="00303E2E">
        <w:rPr>
          <w:rFonts w:ascii="Times New Roman" w:eastAsia="Arial Unicode MS" w:hAnsi="Times New Roman"/>
          <w:sz w:val="18"/>
          <w:szCs w:val="18"/>
          <w:lang w:bidi="en-US"/>
        </w:rPr>
        <w:t>/biện pháp bảo đảm</w:t>
      </w:r>
      <w:r w:rsidRPr="00303E2E">
        <w:rPr>
          <w:rFonts w:ascii="Times New Roman" w:eastAsia="Arial Unicode MS" w:hAnsi="Times New Roman"/>
          <w:sz w:val="18"/>
          <w:szCs w:val="18"/>
          <w:lang w:bidi="en-US"/>
        </w:rPr>
        <w:t xml:space="preserve"> </w:t>
      </w:r>
      <w:r w:rsidR="00741F14" w:rsidRPr="00303E2E">
        <w:rPr>
          <w:rFonts w:ascii="Times New Roman" w:eastAsia="Arial Unicode MS" w:hAnsi="Times New Roman"/>
          <w:b/>
          <w:i/>
          <w:sz w:val="18"/>
          <w:szCs w:val="18"/>
        </w:rPr>
        <w:t>01</w:t>
      </w:r>
      <w:r w:rsidR="00741F14" w:rsidRPr="00303E2E">
        <w:rPr>
          <w:rFonts w:ascii="Times New Roman" w:eastAsia="Arial Unicode MS" w:hAnsi="Times New Roman"/>
          <w:b/>
          <w:i/>
          <w:sz w:val="18"/>
          <w:szCs w:val="18"/>
          <w:lang w:bidi="en-US"/>
        </w:rPr>
        <w:t>(Một</w:t>
      </w:r>
      <w:r w:rsidR="00741F14" w:rsidRPr="00303E2E">
        <w:rPr>
          <w:rFonts w:ascii="Times New Roman" w:eastAsia="Arial Unicode MS" w:hAnsi="Times New Roman"/>
          <w:sz w:val="18"/>
          <w:szCs w:val="18"/>
          <w:lang w:bidi="en-US"/>
        </w:rPr>
        <w:t xml:space="preserve"> ) </w:t>
      </w:r>
      <w:r w:rsidRPr="00303E2E">
        <w:rPr>
          <w:rFonts w:ascii="Times New Roman" w:eastAsia="Arial Unicode MS" w:hAnsi="Times New Roman"/>
          <w:sz w:val="18"/>
          <w:szCs w:val="18"/>
          <w:lang w:bidi="en-US"/>
        </w:rPr>
        <w:t>bản (nế</w:t>
      </w:r>
      <w:r w:rsidR="004950A5" w:rsidRPr="00303E2E">
        <w:rPr>
          <w:rFonts w:ascii="Times New Roman" w:eastAsia="Arial Unicode MS" w:hAnsi="Times New Roman"/>
          <w:sz w:val="18"/>
          <w:szCs w:val="18"/>
          <w:lang w:bidi="en-US"/>
        </w:rPr>
        <w:t>u H</w:t>
      </w:r>
      <w:r w:rsidRPr="00303E2E">
        <w:rPr>
          <w:rFonts w:ascii="Times New Roman" w:eastAsia="Arial Unicode MS" w:hAnsi="Times New Roman"/>
          <w:sz w:val="18"/>
          <w:szCs w:val="18"/>
          <w:lang w:bidi="en-US"/>
        </w:rPr>
        <w:t>ợp đồng thuộc trường hợp phải đăng ký).</w:t>
      </w:r>
    </w:p>
    <w:tbl>
      <w:tblPr>
        <w:tblW w:w="10765" w:type="dxa"/>
        <w:tblInd w:w="-371" w:type="dxa"/>
        <w:tblLayout w:type="fixed"/>
        <w:tblCellMar>
          <w:left w:w="10" w:type="dxa"/>
          <w:right w:w="10" w:type="dxa"/>
        </w:tblCellMar>
        <w:tblLook w:val="04A0" w:firstRow="1" w:lastRow="0" w:firstColumn="1" w:lastColumn="0" w:noHBand="0" w:noVBand="1"/>
      </w:tblPr>
      <w:tblGrid>
        <w:gridCol w:w="5246"/>
        <w:gridCol w:w="5519"/>
      </w:tblGrid>
      <w:tr w:rsidR="00371B45" w:rsidRPr="00303E2E" w14:paraId="627DAC94" w14:textId="77777777" w:rsidTr="00371B45">
        <w:trPr>
          <w:trHeight w:val="1327"/>
        </w:trPr>
        <w:tc>
          <w:tcPr>
            <w:tcW w:w="5246" w:type="dxa"/>
            <w:tcMar>
              <w:top w:w="55" w:type="dxa"/>
              <w:left w:w="55" w:type="dxa"/>
              <w:bottom w:w="55" w:type="dxa"/>
              <w:right w:w="55" w:type="dxa"/>
            </w:tcMar>
          </w:tcPr>
          <w:p w14:paraId="744FA968"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THẾ CHẤP</w:t>
            </w:r>
          </w:p>
          <w:p w14:paraId="2F22E5DB"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i/>
                <w:kern w:val="3"/>
                <w:sz w:val="18"/>
                <w:szCs w:val="18"/>
                <w:lang w:bidi="en-US"/>
              </w:rPr>
            </w:pPr>
            <w:r w:rsidRPr="00303E2E">
              <w:rPr>
                <w:rFonts w:ascii="Times New Roman" w:eastAsia="Arial Unicode MS" w:hAnsi="Times New Roman"/>
                <w:i/>
                <w:kern w:val="3"/>
                <w:sz w:val="18"/>
                <w:szCs w:val="18"/>
                <w:lang w:bidi="en-US"/>
              </w:rPr>
              <w:t>(Ký tên, ghi rõ họ tên,</w:t>
            </w:r>
          </w:p>
          <w:p w14:paraId="68D8CBC3"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i/>
                <w:kern w:val="3"/>
                <w:sz w:val="18"/>
                <w:szCs w:val="18"/>
                <w:lang w:bidi="en-US"/>
              </w:rPr>
              <w:t>đóng dấu nếu là tổ chức)</w:t>
            </w:r>
          </w:p>
        </w:tc>
        <w:tc>
          <w:tcPr>
            <w:tcW w:w="5519" w:type="dxa"/>
            <w:tcMar>
              <w:top w:w="55" w:type="dxa"/>
              <w:left w:w="55" w:type="dxa"/>
              <w:bottom w:w="55" w:type="dxa"/>
              <w:right w:w="55" w:type="dxa"/>
            </w:tcMar>
          </w:tcPr>
          <w:p w14:paraId="600DE36F" w14:textId="77777777" w:rsidR="007F3614" w:rsidRPr="00303E2E" w:rsidRDefault="007F3614" w:rsidP="00055FFA">
            <w:pPr>
              <w:keepNext/>
              <w:tabs>
                <w:tab w:val="left" w:pos="0"/>
              </w:tabs>
              <w:snapToGrid w:val="0"/>
              <w:spacing w:after="0" w:line="240" w:lineRule="auto"/>
              <w:jc w:val="center"/>
              <w:outlineLvl w:val="0"/>
              <w:rPr>
                <w:rFonts w:ascii="Times New Roman" w:eastAsia="Arial Unicode MS" w:hAnsi="Times New Roman"/>
                <w:b/>
                <w:bCs/>
                <w:kern w:val="32"/>
                <w:sz w:val="18"/>
                <w:szCs w:val="18"/>
                <w:lang w:bidi="en-US"/>
              </w:rPr>
            </w:pPr>
            <w:r w:rsidRPr="00303E2E">
              <w:rPr>
                <w:rFonts w:ascii="Times New Roman" w:eastAsia="Arial Unicode MS" w:hAnsi="Times New Roman"/>
                <w:b/>
                <w:bCs/>
                <w:kern w:val="3"/>
                <w:sz w:val="18"/>
                <w:szCs w:val="18"/>
                <w:lang w:bidi="en-US"/>
              </w:rPr>
              <w:t>BÊN NHẬN THẾ CHẤP</w:t>
            </w:r>
          </w:p>
          <w:p w14:paraId="0FDB133C" w14:textId="77777777" w:rsidR="007F3614" w:rsidRPr="00303E2E" w:rsidRDefault="007F3614" w:rsidP="00055FFA">
            <w:pPr>
              <w:widowControl w:val="0"/>
              <w:suppressAutoHyphens/>
              <w:autoSpaceDN w:val="0"/>
              <w:spacing w:after="0" w:line="240" w:lineRule="auto"/>
              <w:jc w:val="center"/>
              <w:textAlignment w:val="baseline"/>
              <w:rPr>
                <w:rFonts w:ascii="Times New Roman" w:eastAsia="Arial Unicode MS" w:hAnsi="Times New Roman"/>
                <w:kern w:val="3"/>
                <w:sz w:val="18"/>
                <w:szCs w:val="18"/>
                <w:lang w:bidi="en-US"/>
              </w:rPr>
            </w:pPr>
            <w:r w:rsidRPr="00303E2E">
              <w:rPr>
                <w:rFonts w:ascii="Times New Roman" w:eastAsia="Arial Unicode MS" w:hAnsi="Times New Roman"/>
                <w:kern w:val="3"/>
                <w:sz w:val="18"/>
                <w:szCs w:val="18"/>
                <w:lang w:bidi="en-US"/>
              </w:rPr>
              <w:t>(</w:t>
            </w:r>
            <w:r w:rsidRPr="00303E2E">
              <w:rPr>
                <w:rFonts w:ascii="Times New Roman" w:eastAsia="Arial Unicode MS" w:hAnsi="Times New Roman"/>
                <w:i/>
                <w:kern w:val="3"/>
                <w:sz w:val="18"/>
                <w:szCs w:val="18"/>
                <w:lang w:bidi="en-US"/>
              </w:rPr>
              <w:t>Ký tên, ghi rõ họ tên, đóng dấu)</w:t>
            </w:r>
          </w:p>
        </w:tc>
      </w:tr>
    </w:tbl>
    <w:p w14:paraId="0A52840F" w14:textId="77777777" w:rsidR="00D053D4" w:rsidRPr="00303E2E" w:rsidRDefault="00D053D4" w:rsidP="00055FFA">
      <w:pPr>
        <w:spacing w:after="0" w:line="240" w:lineRule="auto"/>
        <w:rPr>
          <w:rFonts w:ascii="Times New Roman" w:eastAsia="Arial Unicode MS" w:hAnsi="Times New Roman"/>
          <w:sz w:val="18"/>
          <w:szCs w:val="18"/>
        </w:rPr>
      </w:pPr>
    </w:p>
    <w:sectPr w:rsidR="00D053D4" w:rsidRPr="00303E2E" w:rsidSect="00AA2197">
      <w:footerReference w:type="default" r:id="rId8"/>
      <w:pgSz w:w="11907" w:h="16840" w:code="9"/>
      <w:pgMar w:top="737" w:right="680" w:bottom="567" w:left="1021" w:header="567" w:footer="454" w:gutter="14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5D19E" w14:textId="77777777" w:rsidR="0078717A" w:rsidRDefault="0078717A">
      <w:pPr>
        <w:spacing w:after="0" w:line="240" w:lineRule="auto"/>
      </w:pPr>
      <w:r>
        <w:separator/>
      </w:r>
    </w:p>
  </w:endnote>
  <w:endnote w:type="continuationSeparator" w:id="0">
    <w:p w14:paraId="62A4FACB" w14:textId="77777777" w:rsidR="0078717A" w:rsidRDefault="00787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tar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arSymbol, 'Arial Unicode MS'">
    <w:altName w:val="Times New Roman"/>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UnicodeMS">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0503B" w14:textId="77777777" w:rsidR="00242819" w:rsidRPr="00371B45" w:rsidRDefault="009700EB" w:rsidP="00AA2197">
    <w:pPr>
      <w:pStyle w:val="Footer"/>
      <w:tabs>
        <w:tab w:val="clear" w:pos="4680"/>
        <w:tab w:val="clear" w:pos="9360"/>
        <w:tab w:val="center" w:pos="4253"/>
        <w:tab w:val="right" w:pos="9923"/>
      </w:tabs>
      <w:spacing w:before="360"/>
      <w:rPr>
        <w:rFonts w:ascii="Arial Unicode MS" w:eastAsia="Arial Unicode MS" w:hAnsi="Arial Unicode MS" w:cs="Arial Unicode MS"/>
        <w:i/>
        <w:sz w:val="18"/>
        <w:szCs w:val="18"/>
      </w:rPr>
    </w:pPr>
    <w:r w:rsidRPr="00741F14">
      <w:rPr>
        <w:rFonts w:ascii="Times New Roman" w:eastAsia="Arial Unicode MS" w:hAnsi="Times New Roman"/>
        <w:i/>
        <w:sz w:val="18"/>
        <w:szCs w:val="18"/>
      </w:rPr>
      <w:t>BM01_</w:t>
    </w:r>
    <w:r w:rsidR="002025DF" w:rsidRPr="00741F14">
      <w:rPr>
        <w:rFonts w:ascii="Times New Roman" w:eastAsia="Arial Unicode MS" w:hAnsi="Times New Roman"/>
        <w:i/>
        <w:sz w:val="18"/>
        <w:szCs w:val="18"/>
      </w:rPr>
      <w:t>3006</w:t>
    </w:r>
    <w:r w:rsidR="00865097" w:rsidRPr="00741F14">
      <w:rPr>
        <w:rFonts w:ascii="Times New Roman" w:eastAsia="Arial Unicode MS" w:hAnsi="Times New Roman"/>
        <w:i/>
        <w:sz w:val="18"/>
        <w:szCs w:val="18"/>
      </w:rPr>
      <w:t>/2025</w:t>
    </w:r>
    <w:r w:rsidRPr="00741F14">
      <w:rPr>
        <w:rFonts w:ascii="Times New Roman" w:eastAsia="Arial Unicode MS" w:hAnsi="Times New Roman"/>
        <w:i/>
        <w:sz w:val="18"/>
        <w:szCs w:val="18"/>
      </w:rPr>
      <w:t>/QĐ-TGĐ_Hợp đồng thế chấp Quyền sử dụng đất, tài sản gắn liền với đất</w:t>
    </w:r>
    <w:r w:rsidR="00530E0A" w:rsidRPr="00371B45">
      <w:rPr>
        <w:rFonts w:ascii="Arial Unicode MS" w:eastAsia="Arial Unicode MS" w:hAnsi="Arial Unicode MS" w:cs="Arial Unicode MS"/>
        <w:i/>
        <w:sz w:val="18"/>
        <w:szCs w:val="18"/>
      </w:rPr>
      <w:tab/>
      <w:t xml:space="preserve"> </w:t>
    </w:r>
    <w:r w:rsidR="007F72AC" w:rsidRPr="00371B45">
      <w:rPr>
        <w:rFonts w:ascii="Arial Unicode MS" w:eastAsia="Arial Unicode MS" w:hAnsi="Arial Unicode MS" w:cs="Arial Unicode MS"/>
        <w:sz w:val="18"/>
        <w:szCs w:val="18"/>
      </w:rPr>
      <w:fldChar w:fldCharType="begin"/>
    </w:r>
    <w:r w:rsidR="007F72AC" w:rsidRPr="00371B45">
      <w:rPr>
        <w:rFonts w:ascii="Arial Unicode MS" w:eastAsia="Arial Unicode MS" w:hAnsi="Arial Unicode MS" w:cs="Arial Unicode MS"/>
        <w:sz w:val="18"/>
        <w:szCs w:val="18"/>
      </w:rPr>
      <w:instrText xml:space="preserve"> PAGE   \* MERGEFORMAT </w:instrText>
    </w:r>
    <w:r w:rsidR="007F72AC" w:rsidRPr="00371B45">
      <w:rPr>
        <w:rFonts w:ascii="Arial Unicode MS" w:eastAsia="Arial Unicode MS" w:hAnsi="Arial Unicode MS" w:cs="Arial Unicode MS"/>
        <w:sz w:val="18"/>
        <w:szCs w:val="18"/>
      </w:rPr>
      <w:fldChar w:fldCharType="separate"/>
    </w:r>
    <w:r w:rsidR="00A74D9F">
      <w:rPr>
        <w:rFonts w:ascii="Arial Unicode MS" w:eastAsia="Arial Unicode MS" w:hAnsi="Arial Unicode MS" w:cs="Arial Unicode MS"/>
        <w:noProof/>
        <w:sz w:val="18"/>
        <w:szCs w:val="18"/>
      </w:rPr>
      <w:t>1</w:t>
    </w:r>
    <w:r w:rsidR="007F72AC" w:rsidRPr="00371B45">
      <w:rPr>
        <w:rFonts w:ascii="Arial Unicode MS" w:eastAsia="Arial Unicode MS" w:hAnsi="Arial Unicode MS" w:cs="Arial Unicode MS"/>
        <w:noProof/>
        <w:sz w:val="18"/>
        <w:szCs w:val="18"/>
      </w:rPr>
      <w:fldChar w:fldCharType="end"/>
    </w:r>
    <w:r w:rsidR="00530E0A" w:rsidRPr="00371B45">
      <w:rPr>
        <w:rFonts w:ascii="Arial Unicode MS" w:eastAsia="Arial Unicode MS" w:hAnsi="Arial Unicode MS" w:cs="Arial Unicode MS"/>
        <w:i/>
        <w:noProof/>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AEAAE0" w14:textId="77777777" w:rsidR="0078717A" w:rsidRDefault="0078717A">
      <w:pPr>
        <w:spacing w:after="0" w:line="240" w:lineRule="auto"/>
      </w:pPr>
      <w:r>
        <w:separator/>
      </w:r>
    </w:p>
  </w:footnote>
  <w:footnote w:type="continuationSeparator" w:id="0">
    <w:p w14:paraId="2A3FEB3E" w14:textId="77777777" w:rsidR="0078717A" w:rsidRDefault="0078717A">
      <w:pPr>
        <w:spacing w:after="0" w:line="240" w:lineRule="auto"/>
      </w:pPr>
      <w:r>
        <w:continuationSeparator/>
      </w:r>
    </w:p>
  </w:footnote>
  <w:footnote w:id="1">
    <w:p w14:paraId="1ED96CEC" w14:textId="77777777" w:rsidR="005C3713" w:rsidRPr="00741F14" w:rsidRDefault="005C3713" w:rsidP="00371B45">
      <w:pPr>
        <w:pStyle w:val="FootnoteText"/>
        <w:spacing w:line="240" w:lineRule="auto"/>
        <w:ind w:left="0" w:right="1152"/>
        <w:rPr>
          <w:rFonts w:ascii="Times New Roman" w:eastAsia="Arial Unicode MS" w:hAnsi="Times New Roman"/>
          <w:sz w:val="18"/>
          <w:szCs w:val="18"/>
        </w:rPr>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Dữ liệu cá nhân được định nghĩa tại Điều 1.1 </w:t>
      </w:r>
      <w:r w:rsidRPr="00741F14">
        <w:rPr>
          <w:rFonts w:ascii="Times New Roman" w:eastAsia="Arial Unicode MS" w:hAnsi="Times New Roman"/>
          <w:spacing w:val="-2"/>
          <w:sz w:val="18"/>
          <w:szCs w:val="18"/>
        </w:rPr>
        <w:t>Thông báo xử lý dữ liệu cá nhân của VIETBANK ban hành</w:t>
      </w:r>
    </w:p>
  </w:footnote>
  <w:footnote w:id="2">
    <w:p w14:paraId="16346916" w14:textId="77777777" w:rsidR="005C3713" w:rsidRDefault="005C3713" w:rsidP="00371B45">
      <w:pPr>
        <w:pStyle w:val="FootnoteText"/>
        <w:spacing w:line="240" w:lineRule="auto"/>
        <w:ind w:left="0" w:right="1062"/>
      </w:pPr>
      <w:r w:rsidRPr="00741F14">
        <w:rPr>
          <w:rStyle w:val="FootnoteReference"/>
          <w:rFonts w:ascii="Times New Roman" w:eastAsia="Arial Unicode MS" w:hAnsi="Times New Roman"/>
          <w:sz w:val="18"/>
          <w:szCs w:val="18"/>
        </w:rPr>
        <w:footnoteRef/>
      </w:r>
      <w:r w:rsidRPr="00741F14">
        <w:rPr>
          <w:rFonts w:ascii="Times New Roman" w:eastAsia="Arial Unicode MS" w:hAnsi="Times New Roman"/>
          <w:sz w:val="18"/>
          <w:szCs w:val="18"/>
        </w:rPr>
        <w:t xml:space="preserve"> Chủ thể dữ liệu cá nhân được định nghĩa tại Điều 1.2 </w:t>
      </w:r>
      <w:r w:rsidRPr="00741F14">
        <w:rPr>
          <w:rFonts w:ascii="Times New Roman" w:eastAsia="Arial Unicode MS" w:hAnsi="Times New Roman"/>
          <w:spacing w:val="-2"/>
          <w:sz w:val="18"/>
          <w:szCs w:val="18"/>
        </w:rPr>
        <w:t xml:space="preserve">Thông báo xử lý dữ liệu cá nhân của </w:t>
      </w:r>
      <w:r w:rsidRPr="00741F14">
        <w:rPr>
          <w:rFonts w:ascii="Times New Roman" w:eastAsia="Arial Unicode MS" w:hAnsi="Times New Roman"/>
          <w:color w:val="000000"/>
          <w:sz w:val="18"/>
          <w:szCs w:val="18"/>
          <w:lang w:bidi="en-US"/>
        </w:rPr>
        <w:t>VIETBANK</w:t>
      </w:r>
      <w:r w:rsidRPr="00741F14">
        <w:rPr>
          <w:rFonts w:ascii="Times New Roman" w:eastAsia="Arial Unicode MS" w:hAnsi="Times New Roman"/>
          <w:spacing w:val="-2"/>
          <w:sz w:val="18"/>
          <w:szCs w:val="18"/>
        </w:rPr>
        <w:t xml:space="preserve"> ban hành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multilevel"/>
    <w:tmpl w:val="00000005"/>
    <w:name w:val="WW8Num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Tahoma" w:hAnsi="Tahoma" w:cs="StarSymbol"/>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A73A97"/>
    <w:multiLevelType w:val="hybridMultilevel"/>
    <w:tmpl w:val="49C0BACA"/>
    <w:lvl w:ilvl="0" w:tplc="57C6D9E2">
      <w:start w:val="1"/>
      <w:numFmt w:val="decimal"/>
      <w:lvlText w:val="%1."/>
      <w:lvlJc w:val="left"/>
      <w:pPr>
        <w:ind w:left="786" w:hanging="360"/>
      </w:pPr>
      <w:rPr>
        <w:rFonts w:ascii="Times New Roman" w:eastAsia="Arial Unicode MS" w:hAnsi="Times New Roman" w:cs="Times New Roman"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A47677"/>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E94EA2"/>
    <w:multiLevelType w:val="hybridMultilevel"/>
    <w:tmpl w:val="DB723CEE"/>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CC553B"/>
    <w:multiLevelType w:val="hybridMultilevel"/>
    <w:tmpl w:val="DDF6AB30"/>
    <w:lvl w:ilvl="0" w:tplc="04090019">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9907A7"/>
    <w:multiLevelType w:val="hybridMultilevel"/>
    <w:tmpl w:val="32FAEDEE"/>
    <w:lvl w:ilvl="0" w:tplc="56EC24CC">
      <w:start w:val="1"/>
      <w:numFmt w:val="decimal"/>
      <w:lvlText w:val="%1."/>
      <w:lvlJc w:val="left"/>
      <w:pPr>
        <w:ind w:left="36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DD6BA0"/>
    <w:multiLevelType w:val="hybridMultilevel"/>
    <w:tmpl w:val="07AA4528"/>
    <w:lvl w:ilvl="0" w:tplc="5CE063A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0525C4"/>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2507E1"/>
    <w:multiLevelType w:val="hybridMultilevel"/>
    <w:tmpl w:val="FDBA5082"/>
    <w:lvl w:ilvl="0" w:tplc="EE6C616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0ADB1F1A"/>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4926EB"/>
    <w:multiLevelType w:val="multilevel"/>
    <w:tmpl w:val="9B88549A"/>
    <w:styleLink w:val="WW8Num14"/>
    <w:lvl w:ilvl="0">
      <w:numFmt w:val="bullet"/>
      <w:lvlText w:val=""/>
      <w:lvlJc w:val="left"/>
      <w:pPr>
        <w:ind w:left="360" w:hanging="360"/>
      </w:pPr>
      <w:rPr>
        <w:rFonts w:ascii="Wingdings" w:eastAsia="StarSymbol, 'Arial Unicode MS'" w:hAnsi="Wingdings" w:cs="StarSymbol, 'Arial Unicode MS'"/>
        <w:sz w:val="18"/>
        <w:szCs w:val="18"/>
      </w:rPr>
    </w:lvl>
    <w:lvl w:ilvl="1">
      <w:start w:val="1"/>
      <w:numFmt w:val="lowerLetter"/>
      <w:lvlText w:val="%2."/>
      <w:lvlJc w:val="left"/>
      <w:pPr>
        <w:ind w:left="1080" w:hanging="360"/>
      </w:pPr>
      <w:rPr>
        <w:rFonts w:ascii="StarSymbol, 'Arial Unicode MS'" w:eastAsia="StarSymbol, 'Arial Unicode MS'" w:hAnsi="StarSymbol, 'Arial Unicode MS'" w:cs="StarSymbol, 'Arial Unicode MS'"/>
        <w:sz w:val="18"/>
        <w:szCs w:val="18"/>
      </w:rPr>
    </w:lvl>
    <w:lvl w:ilvl="2">
      <w:start w:val="1"/>
      <w:numFmt w:val="lowerLetter"/>
      <w:lvlText w:val="%3."/>
      <w:lvlJc w:val="left"/>
      <w:pPr>
        <w:ind w:left="1440" w:hanging="360"/>
      </w:pPr>
      <w:rPr>
        <w:rFonts w:ascii="StarSymbol, 'Arial Unicode MS'" w:eastAsia="StarSymbol, 'Arial Unicode MS'" w:hAnsi="StarSymbol, 'Arial Unicode MS'" w:cs="StarSymbol, 'Arial Unicode MS'"/>
        <w:sz w:val="18"/>
        <w:szCs w:val="18"/>
      </w:rPr>
    </w:lvl>
    <w:lvl w:ilvl="3">
      <w:start w:val="1"/>
      <w:numFmt w:val="lowerLetter"/>
      <w:lvlText w:val="%4."/>
      <w:lvlJc w:val="left"/>
      <w:pPr>
        <w:ind w:left="1800" w:hanging="360"/>
      </w:pPr>
      <w:rPr>
        <w:rFonts w:ascii="StarSymbol, 'Arial Unicode MS'" w:eastAsia="StarSymbol, 'Arial Unicode MS'" w:hAnsi="StarSymbol, 'Arial Unicode MS'" w:cs="StarSymbol, 'Arial Unicode MS'"/>
        <w:sz w:val="18"/>
        <w:szCs w:val="18"/>
      </w:rPr>
    </w:lvl>
    <w:lvl w:ilvl="4">
      <w:start w:val="1"/>
      <w:numFmt w:val="lowerLetter"/>
      <w:lvlText w:val="%5."/>
      <w:lvlJc w:val="left"/>
      <w:pPr>
        <w:ind w:left="2160" w:hanging="360"/>
      </w:pPr>
      <w:rPr>
        <w:rFonts w:ascii="StarSymbol, 'Arial Unicode MS'" w:eastAsia="StarSymbol, 'Arial Unicode MS'" w:hAnsi="StarSymbol, 'Arial Unicode MS'" w:cs="StarSymbol, 'Arial Unicode MS'"/>
        <w:sz w:val="18"/>
        <w:szCs w:val="18"/>
      </w:rPr>
    </w:lvl>
    <w:lvl w:ilvl="5">
      <w:start w:val="1"/>
      <w:numFmt w:val="lowerLetter"/>
      <w:lvlText w:val="%6."/>
      <w:lvlJc w:val="left"/>
      <w:pPr>
        <w:ind w:left="2520" w:hanging="360"/>
      </w:pPr>
      <w:rPr>
        <w:rFonts w:ascii="StarSymbol, 'Arial Unicode MS'" w:eastAsia="StarSymbol, 'Arial Unicode MS'" w:hAnsi="StarSymbol, 'Arial Unicode MS'" w:cs="StarSymbol, 'Arial Unicode MS'"/>
        <w:sz w:val="18"/>
        <w:szCs w:val="18"/>
      </w:rPr>
    </w:lvl>
    <w:lvl w:ilvl="6">
      <w:start w:val="1"/>
      <w:numFmt w:val="lowerLetter"/>
      <w:lvlText w:val="%7."/>
      <w:lvlJc w:val="left"/>
      <w:pPr>
        <w:ind w:left="2880" w:hanging="360"/>
      </w:pPr>
      <w:rPr>
        <w:rFonts w:ascii="StarSymbol, 'Arial Unicode MS'" w:eastAsia="StarSymbol, 'Arial Unicode MS'" w:hAnsi="StarSymbol, 'Arial Unicode MS'" w:cs="StarSymbol, 'Arial Unicode MS'"/>
        <w:sz w:val="18"/>
        <w:szCs w:val="18"/>
      </w:rPr>
    </w:lvl>
    <w:lvl w:ilvl="7">
      <w:start w:val="1"/>
      <w:numFmt w:val="lowerLetter"/>
      <w:lvlText w:val="%8."/>
      <w:lvlJc w:val="left"/>
      <w:pPr>
        <w:ind w:left="3240" w:hanging="360"/>
      </w:pPr>
      <w:rPr>
        <w:rFonts w:ascii="StarSymbol, 'Arial Unicode MS'" w:eastAsia="StarSymbol, 'Arial Unicode MS'" w:hAnsi="StarSymbol, 'Arial Unicode MS'" w:cs="StarSymbol, 'Arial Unicode MS'"/>
        <w:sz w:val="18"/>
        <w:szCs w:val="18"/>
      </w:rPr>
    </w:lvl>
    <w:lvl w:ilvl="8">
      <w:start w:val="1"/>
      <w:numFmt w:val="lowerLetter"/>
      <w:lvlText w:val="%9."/>
      <w:lvlJc w:val="left"/>
      <w:pPr>
        <w:ind w:left="3600" w:hanging="360"/>
      </w:pPr>
      <w:rPr>
        <w:rFonts w:ascii="StarSymbol, 'Arial Unicode MS'" w:eastAsia="StarSymbol, 'Arial Unicode MS'" w:hAnsi="StarSymbol, 'Arial Unicode MS'" w:cs="StarSymbol, 'Arial Unicode MS'"/>
        <w:sz w:val="18"/>
        <w:szCs w:val="18"/>
      </w:rPr>
    </w:lvl>
  </w:abstractNum>
  <w:abstractNum w:abstractNumId="12" w15:restartNumberingAfterBreak="0">
    <w:nsid w:val="127836B6"/>
    <w:multiLevelType w:val="hybridMultilevel"/>
    <w:tmpl w:val="4E044F94"/>
    <w:lvl w:ilvl="0" w:tplc="570A82AE">
      <w:start w:val="1"/>
      <w:numFmt w:val="lowerRoman"/>
      <w:lvlText w:val="(%1)"/>
      <w:lvlJc w:val="left"/>
      <w:pPr>
        <w:ind w:left="1440" w:hanging="360"/>
      </w:pPr>
      <w:rPr>
        <w:rFonts w:hint="default"/>
        <w:b w:val="0"/>
        <w:i w:val="0"/>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7C2247A"/>
    <w:multiLevelType w:val="multilevel"/>
    <w:tmpl w:val="35763B1A"/>
    <w:styleLink w:val="WW8Num16"/>
    <w:lvl w:ilvl="0">
      <w:start w:val="1"/>
      <w:numFmt w:val="none"/>
      <w:lvlText w:val="+%1"/>
      <w:lvlJc w:val="left"/>
      <w:pPr>
        <w:ind w:left="144" w:hanging="144"/>
      </w:pPr>
      <w:rPr>
        <w:rFonts w:ascii="Arial Unicode MS" w:hAnsi="Arial Unicode MS" w:cs="StarSymbol, 'Arial Unicode MS'"/>
        <w:sz w:val="18"/>
        <w:szCs w:val="18"/>
      </w:rPr>
    </w:lvl>
    <w:lvl w:ilvl="1">
      <w:start w:val="1"/>
      <w:numFmt w:val="none"/>
      <w:lvlText w:val="+%2"/>
      <w:lvlJc w:val="left"/>
      <w:pPr>
        <w:ind w:left="72" w:hanging="72"/>
      </w:pPr>
      <w:rPr>
        <w:rFonts w:ascii="Arial Unicode MS" w:hAnsi="Arial Unicode MS" w:cs="StarSymbol, 'Arial Unicode MS'"/>
        <w:sz w:val="18"/>
        <w:szCs w:val="18"/>
      </w:rPr>
    </w:lvl>
    <w:lvl w:ilvl="2">
      <w:start w:val="1"/>
      <w:numFmt w:val="none"/>
      <w:lvlText w:val="+%3"/>
      <w:lvlJc w:val="left"/>
      <w:pPr>
        <w:ind w:left="72" w:hanging="72"/>
      </w:pPr>
      <w:rPr>
        <w:rFonts w:ascii="Arial Unicode MS" w:hAnsi="Arial Unicode MS" w:cs="StarSymbol, 'Arial Unicode MS'"/>
        <w:sz w:val="18"/>
        <w:szCs w:val="18"/>
      </w:rPr>
    </w:lvl>
    <w:lvl w:ilvl="3">
      <w:start w:val="1"/>
      <w:numFmt w:val="none"/>
      <w:lvlText w:val="+%4"/>
      <w:lvlJc w:val="left"/>
      <w:pPr>
        <w:ind w:left="72" w:hanging="72"/>
      </w:pPr>
      <w:rPr>
        <w:rFonts w:ascii="Arial Unicode MS" w:hAnsi="Arial Unicode MS" w:cs="StarSymbol, 'Arial Unicode MS'"/>
        <w:sz w:val="18"/>
        <w:szCs w:val="18"/>
      </w:rPr>
    </w:lvl>
    <w:lvl w:ilvl="4">
      <w:start w:val="1"/>
      <w:numFmt w:val="none"/>
      <w:lvlText w:val="+%5"/>
      <w:lvlJc w:val="left"/>
      <w:pPr>
        <w:ind w:left="72" w:hanging="72"/>
      </w:pPr>
      <w:rPr>
        <w:rFonts w:ascii="Arial Unicode MS" w:hAnsi="Arial Unicode MS" w:cs="StarSymbol, 'Arial Unicode MS'"/>
        <w:sz w:val="18"/>
        <w:szCs w:val="18"/>
      </w:rPr>
    </w:lvl>
    <w:lvl w:ilvl="5">
      <w:start w:val="1"/>
      <w:numFmt w:val="none"/>
      <w:lvlText w:val="+%6"/>
      <w:lvlJc w:val="left"/>
      <w:pPr>
        <w:ind w:left="72" w:hanging="72"/>
      </w:pPr>
      <w:rPr>
        <w:rFonts w:ascii="Arial Unicode MS" w:hAnsi="Arial Unicode MS" w:cs="StarSymbol, 'Arial Unicode MS'"/>
        <w:sz w:val="18"/>
        <w:szCs w:val="18"/>
      </w:rPr>
    </w:lvl>
    <w:lvl w:ilvl="6">
      <w:start w:val="1"/>
      <w:numFmt w:val="none"/>
      <w:lvlText w:val="+%7"/>
      <w:lvlJc w:val="left"/>
      <w:pPr>
        <w:ind w:left="72" w:hanging="72"/>
      </w:pPr>
      <w:rPr>
        <w:rFonts w:ascii="Arial Unicode MS" w:hAnsi="Arial Unicode MS" w:cs="StarSymbol, 'Arial Unicode MS'"/>
        <w:sz w:val="18"/>
        <w:szCs w:val="18"/>
      </w:rPr>
    </w:lvl>
    <w:lvl w:ilvl="7">
      <w:start w:val="1"/>
      <w:numFmt w:val="none"/>
      <w:lvlText w:val="+%8"/>
      <w:lvlJc w:val="left"/>
      <w:pPr>
        <w:ind w:left="72" w:hanging="72"/>
      </w:pPr>
      <w:rPr>
        <w:rFonts w:ascii="Arial Unicode MS" w:hAnsi="Arial Unicode MS" w:cs="StarSymbol, 'Arial Unicode MS'"/>
        <w:sz w:val="18"/>
        <w:szCs w:val="18"/>
      </w:rPr>
    </w:lvl>
    <w:lvl w:ilvl="8">
      <w:start w:val="1"/>
      <w:numFmt w:val="none"/>
      <w:lvlText w:val="+%9"/>
      <w:lvlJc w:val="left"/>
      <w:pPr>
        <w:ind w:left="72" w:hanging="72"/>
      </w:pPr>
      <w:rPr>
        <w:rFonts w:ascii="Arial Unicode MS" w:hAnsi="Arial Unicode MS" w:cs="StarSymbol, 'Arial Unicode MS'"/>
        <w:sz w:val="18"/>
        <w:szCs w:val="18"/>
      </w:rPr>
    </w:lvl>
  </w:abstractNum>
  <w:abstractNum w:abstractNumId="14" w15:restartNumberingAfterBreak="0">
    <w:nsid w:val="1B97155A"/>
    <w:multiLevelType w:val="singleLevel"/>
    <w:tmpl w:val="53FEA941"/>
    <w:lvl w:ilvl="0">
      <w:start w:val="1"/>
      <w:numFmt w:val="lowerRoman"/>
      <w:lvlText w:val="%1."/>
      <w:lvlJc w:val="left"/>
      <w:pPr>
        <w:tabs>
          <w:tab w:val="num" w:pos="425"/>
        </w:tabs>
        <w:ind w:left="425" w:hanging="425"/>
      </w:pPr>
      <w:rPr>
        <w:rFonts w:hint="default"/>
      </w:rPr>
    </w:lvl>
  </w:abstractNum>
  <w:abstractNum w:abstractNumId="15" w15:restartNumberingAfterBreak="0">
    <w:nsid w:val="20966370"/>
    <w:multiLevelType w:val="hybridMultilevel"/>
    <w:tmpl w:val="2C06633C"/>
    <w:lvl w:ilvl="0" w:tplc="2CE8141E">
      <w:start w:val="1"/>
      <w:numFmt w:val="decimal"/>
      <w:lvlText w:val="%1."/>
      <w:lvlJc w:val="center"/>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2D67F6"/>
    <w:multiLevelType w:val="hybridMultilevel"/>
    <w:tmpl w:val="E68C412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51132"/>
    <w:multiLevelType w:val="hybridMultilevel"/>
    <w:tmpl w:val="E1B68AD6"/>
    <w:lvl w:ilvl="0" w:tplc="A6BE5A8A">
      <w:start w:val="40"/>
      <w:numFmt w:val="bullet"/>
      <w:lvlText w:val="-"/>
      <w:lvlJc w:val="left"/>
      <w:pPr>
        <w:ind w:left="1080" w:hanging="360"/>
      </w:pPr>
      <w:rPr>
        <w:rFonts w:ascii="Times New Roman" w:eastAsia="Arial Unicode MS"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6890E45"/>
    <w:multiLevelType w:val="hybridMultilevel"/>
    <w:tmpl w:val="2EFCDCCE"/>
    <w:lvl w:ilvl="0" w:tplc="7E2A975C">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E659EC"/>
    <w:multiLevelType w:val="hybridMultilevel"/>
    <w:tmpl w:val="C56E7FF0"/>
    <w:lvl w:ilvl="0" w:tplc="B4523CA8">
      <w:start w:val="1"/>
      <w:numFmt w:val="lowerLetter"/>
      <w:lvlText w:val="%1."/>
      <w:lvlJc w:val="left"/>
      <w:pPr>
        <w:ind w:left="720" w:hanging="360"/>
      </w:pPr>
      <w:rPr>
        <w:rFonts w:ascii="Times New Roman" w:eastAsia="Arial Unicode MS"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6722CA"/>
    <w:multiLevelType w:val="hybridMultilevel"/>
    <w:tmpl w:val="2AFE9E20"/>
    <w:lvl w:ilvl="0" w:tplc="C65C357C">
      <w:start w:val="1"/>
      <w:numFmt w:val="lowerRoman"/>
      <w:lvlText w:val="%1."/>
      <w:lvlJc w:val="left"/>
      <w:pPr>
        <w:ind w:left="1004" w:hanging="720"/>
      </w:pPr>
      <w:rPr>
        <w:rFonts w:hint="default"/>
        <w:color w:val="auto"/>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1" w15:restartNumberingAfterBreak="0">
    <w:nsid w:val="35571810"/>
    <w:multiLevelType w:val="hybridMultilevel"/>
    <w:tmpl w:val="A4F6F1A0"/>
    <w:lvl w:ilvl="0" w:tplc="2BFA5BD4">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4B77D5"/>
    <w:multiLevelType w:val="hybridMultilevel"/>
    <w:tmpl w:val="1040DBE6"/>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FCEEDEFC">
      <w:start w:val="1"/>
      <w:numFmt w:val="lowerRoman"/>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96E28"/>
    <w:multiLevelType w:val="hybridMultilevel"/>
    <w:tmpl w:val="9B6C0EB2"/>
    <w:lvl w:ilvl="0" w:tplc="2D10342C">
      <w:start w:val="1"/>
      <w:numFmt w:val="lowerLetter"/>
      <w:lvlText w:val="%1."/>
      <w:lvlJc w:val="left"/>
      <w:pPr>
        <w:ind w:left="720" w:hanging="360"/>
      </w:pPr>
      <w:rPr>
        <w:rFonts w:ascii="Times New Roman" w:eastAsia="Arial Unicode MS" w:hAnsi="Times New Roman" w:cs="Times New Roman"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CD3225"/>
    <w:multiLevelType w:val="hybridMultilevel"/>
    <w:tmpl w:val="656072FC"/>
    <w:lvl w:ilvl="0" w:tplc="ABD45C74">
      <w:start w:val="1"/>
      <w:numFmt w:val="decimal"/>
      <w:lvlText w:val="%1."/>
      <w:lvlJc w:val="left"/>
      <w:pPr>
        <w:ind w:left="761" w:hanging="360"/>
      </w:pPr>
      <w:rPr>
        <w:rFonts w:hint="default"/>
        <w:b/>
        <w:sz w:val="18"/>
        <w:szCs w:val="18"/>
      </w:rPr>
    </w:lvl>
    <w:lvl w:ilvl="1" w:tplc="04090019" w:tentative="1">
      <w:start w:val="1"/>
      <w:numFmt w:val="lowerLetter"/>
      <w:lvlText w:val="%2."/>
      <w:lvlJc w:val="left"/>
      <w:pPr>
        <w:ind w:left="1481" w:hanging="360"/>
      </w:pPr>
    </w:lvl>
    <w:lvl w:ilvl="2" w:tplc="0409001B" w:tentative="1">
      <w:start w:val="1"/>
      <w:numFmt w:val="lowerRoman"/>
      <w:lvlText w:val="%3."/>
      <w:lvlJc w:val="right"/>
      <w:pPr>
        <w:ind w:left="2201" w:hanging="180"/>
      </w:pPr>
    </w:lvl>
    <w:lvl w:ilvl="3" w:tplc="0409000F" w:tentative="1">
      <w:start w:val="1"/>
      <w:numFmt w:val="decimal"/>
      <w:lvlText w:val="%4."/>
      <w:lvlJc w:val="left"/>
      <w:pPr>
        <w:ind w:left="2921" w:hanging="360"/>
      </w:pPr>
    </w:lvl>
    <w:lvl w:ilvl="4" w:tplc="04090019" w:tentative="1">
      <w:start w:val="1"/>
      <w:numFmt w:val="lowerLetter"/>
      <w:lvlText w:val="%5."/>
      <w:lvlJc w:val="left"/>
      <w:pPr>
        <w:ind w:left="3641" w:hanging="360"/>
      </w:pPr>
    </w:lvl>
    <w:lvl w:ilvl="5" w:tplc="0409001B" w:tentative="1">
      <w:start w:val="1"/>
      <w:numFmt w:val="lowerRoman"/>
      <w:lvlText w:val="%6."/>
      <w:lvlJc w:val="right"/>
      <w:pPr>
        <w:ind w:left="4361" w:hanging="180"/>
      </w:pPr>
    </w:lvl>
    <w:lvl w:ilvl="6" w:tplc="0409000F" w:tentative="1">
      <w:start w:val="1"/>
      <w:numFmt w:val="decimal"/>
      <w:lvlText w:val="%7."/>
      <w:lvlJc w:val="left"/>
      <w:pPr>
        <w:ind w:left="5081" w:hanging="360"/>
      </w:pPr>
    </w:lvl>
    <w:lvl w:ilvl="7" w:tplc="04090019" w:tentative="1">
      <w:start w:val="1"/>
      <w:numFmt w:val="lowerLetter"/>
      <w:lvlText w:val="%8."/>
      <w:lvlJc w:val="left"/>
      <w:pPr>
        <w:ind w:left="5801" w:hanging="360"/>
      </w:pPr>
    </w:lvl>
    <w:lvl w:ilvl="8" w:tplc="0409001B" w:tentative="1">
      <w:start w:val="1"/>
      <w:numFmt w:val="lowerRoman"/>
      <w:lvlText w:val="%9."/>
      <w:lvlJc w:val="right"/>
      <w:pPr>
        <w:ind w:left="6521" w:hanging="180"/>
      </w:pPr>
    </w:lvl>
  </w:abstractNum>
  <w:abstractNum w:abstractNumId="25" w15:restartNumberingAfterBreak="0">
    <w:nsid w:val="3F684052"/>
    <w:multiLevelType w:val="hybridMultilevel"/>
    <w:tmpl w:val="ACD4B74C"/>
    <w:lvl w:ilvl="0" w:tplc="2C287944">
      <w:start w:val="1"/>
      <w:numFmt w:val="lowerRoman"/>
      <w:lvlText w:val="(%1)"/>
      <w:lvlJc w:val="left"/>
      <w:pPr>
        <w:ind w:left="1442" w:hanging="720"/>
      </w:pPr>
      <w:rPr>
        <w:rFonts w:hint="default"/>
      </w:rPr>
    </w:lvl>
    <w:lvl w:ilvl="1" w:tplc="04090019" w:tentative="1">
      <w:start w:val="1"/>
      <w:numFmt w:val="lowerLetter"/>
      <w:lvlText w:val="%2."/>
      <w:lvlJc w:val="left"/>
      <w:pPr>
        <w:ind w:left="1802" w:hanging="360"/>
      </w:pPr>
    </w:lvl>
    <w:lvl w:ilvl="2" w:tplc="0409001B" w:tentative="1">
      <w:start w:val="1"/>
      <w:numFmt w:val="lowerRoman"/>
      <w:lvlText w:val="%3."/>
      <w:lvlJc w:val="right"/>
      <w:pPr>
        <w:ind w:left="2522" w:hanging="180"/>
      </w:pPr>
    </w:lvl>
    <w:lvl w:ilvl="3" w:tplc="0409000F" w:tentative="1">
      <w:start w:val="1"/>
      <w:numFmt w:val="decimal"/>
      <w:lvlText w:val="%4."/>
      <w:lvlJc w:val="left"/>
      <w:pPr>
        <w:ind w:left="3242" w:hanging="360"/>
      </w:pPr>
    </w:lvl>
    <w:lvl w:ilvl="4" w:tplc="04090019" w:tentative="1">
      <w:start w:val="1"/>
      <w:numFmt w:val="lowerLetter"/>
      <w:lvlText w:val="%5."/>
      <w:lvlJc w:val="left"/>
      <w:pPr>
        <w:ind w:left="3962" w:hanging="360"/>
      </w:pPr>
    </w:lvl>
    <w:lvl w:ilvl="5" w:tplc="0409001B" w:tentative="1">
      <w:start w:val="1"/>
      <w:numFmt w:val="lowerRoman"/>
      <w:lvlText w:val="%6."/>
      <w:lvlJc w:val="right"/>
      <w:pPr>
        <w:ind w:left="4682" w:hanging="180"/>
      </w:pPr>
    </w:lvl>
    <w:lvl w:ilvl="6" w:tplc="0409000F" w:tentative="1">
      <w:start w:val="1"/>
      <w:numFmt w:val="decimal"/>
      <w:lvlText w:val="%7."/>
      <w:lvlJc w:val="left"/>
      <w:pPr>
        <w:ind w:left="5402" w:hanging="360"/>
      </w:pPr>
    </w:lvl>
    <w:lvl w:ilvl="7" w:tplc="04090019" w:tentative="1">
      <w:start w:val="1"/>
      <w:numFmt w:val="lowerLetter"/>
      <w:lvlText w:val="%8."/>
      <w:lvlJc w:val="left"/>
      <w:pPr>
        <w:ind w:left="6122" w:hanging="360"/>
      </w:pPr>
    </w:lvl>
    <w:lvl w:ilvl="8" w:tplc="0409001B" w:tentative="1">
      <w:start w:val="1"/>
      <w:numFmt w:val="lowerRoman"/>
      <w:lvlText w:val="%9."/>
      <w:lvlJc w:val="right"/>
      <w:pPr>
        <w:ind w:left="6842" w:hanging="180"/>
      </w:pPr>
    </w:lvl>
  </w:abstractNum>
  <w:abstractNum w:abstractNumId="26" w15:restartNumberingAfterBreak="0">
    <w:nsid w:val="45D94F4D"/>
    <w:multiLevelType w:val="multilevel"/>
    <w:tmpl w:val="10724164"/>
    <w:lvl w:ilvl="0">
      <w:start w:val="1"/>
      <w:numFmt w:val="bullet"/>
      <w:lvlText w:val=""/>
      <w:lvlJc w:val="left"/>
      <w:pPr>
        <w:tabs>
          <w:tab w:val="num" w:pos="2070"/>
        </w:tabs>
        <w:ind w:left="2070" w:hanging="360"/>
      </w:pPr>
      <w:rPr>
        <w:rFonts w:ascii="Symbol" w:hAnsi="Symbol" w:hint="default"/>
        <w:sz w:val="18"/>
        <w:szCs w:val="1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9161BBE"/>
    <w:multiLevelType w:val="hybridMultilevel"/>
    <w:tmpl w:val="08D66824"/>
    <w:lvl w:ilvl="0" w:tplc="0409001B">
      <w:start w:val="1"/>
      <w:numFmt w:val="lowerRoman"/>
      <w:lvlText w:val="%1."/>
      <w:lvlJc w:val="righ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DE91B25"/>
    <w:multiLevelType w:val="hybridMultilevel"/>
    <w:tmpl w:val="124AEE5C"/>
    <w:lvl w:ilvl="0" w:tplc="D3D88D1E">
      <w:start w:val="1"/>
      <w:numFmt w:val="decimal"/>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F0133A"/>
    <w:multiLevelType w:val="hybridMultilevel"/>
    <w:tmpl w:val="43580C9A"/>
    <w:lvl w:ilvl="0" w:tplc="C2ACDD1E">
      <w:start w:val="1"/>
      <w:numFmt w:val="lowerLetter"/>
      <w:lvlText w:val="%1."/>
      <w:lvlJc w:val="left"/>
      <w:pPr>
        <w:ind w:left="720" w:hanging="360"/>
      </w:pPr>
      <w:rPr>
        <w:rFonts w:ascii="Times New Roman" w:hAnsi="Times New Roman" w:cs="Times New Roman"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867297"/>
    <w:multiLevelType w:val="hybridMultilevel"/>
    <w:tmpl w:val="C4FA2452"/>
    <w:lvl w:ilvl="0" w:tplc="DB8293F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3472FF"/>
    <w:multiLevelType w:val="multilevel"/>
    <w:tmpl w:val="3AA648C6"/>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2" w15:restartNumberingAfterBreak="0">
    <w:nsid w:val="5A8155D6"/>
    <w:multiLevelType w:val="hybridMultilevel"/>
    <w:tmpl w:val="D8DAE4F2"/>
    <w:lvl w:ilvl="0" w:tplc="570A82AE">
      <w:start w:val="1"/>
      <w:numFmt w:val="lowerRoman"/>
      <w:lvlText w:val="(%1)"/>
      <w:lvlJc w:val="left"/>
      <w:pPr>
        <w:ind w:left="1080" w:hanging="360"/>
      </w:pPr>
      <w:rPr>
        <w:rFonts w:hint="default"/>
        <w:b w:val="0"/>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CC82EFA"/>
    <w:multiLevelType w:val="hybridMultilevel"/>
    <w:tmpl w:val="632AB956"/>
    <w:lvl w:ilvl="0" w:tplc="97B8D2AC">
      <w:start w:val="1"/>
      <w:numFmt w:val="low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4" w15:restartNumberingAfterBreak="0">
    <w:nsid w:val="5D461C05"/>
    <w:multiLevelType w:val="hybridMultilevel"/>
    <w:tmpl w:val="37AA052E"/>
    <w:lvl w:ilvl="0" w:tplc="685CEB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070946"/>
    <w:multiLevelType w:val="multilevel"/>
    <w:tmpl w:val="6C042E62"/>
    <w:lvl w:ilvl="0">
      <w:start w:val="1"/>
      <w:numFmt w:val="decimal"/>
      <w:lvlText w:val="%1."/>
      <w:lvlJc w:val="left"/>
      <w:pPr>
        <w:ind w:left="360" w:hanging="360"/>
      </w:pPr>
    </w:lvl>
    <w:lvl w:ilvl="1">
      <w:start w:val="1"/>
      <w:numFmt w:val="lowerLetter"/>
      <w:lvlText w:val="%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243B86"/>
    <w:multiLevelType w:val="hybridMultilevel"/>
    <w:tmpl w:val="620E21FE"/>
    <w:lvl w:ilvl="0" w:tplc="1B1A2B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000DB4"/>
    <w:multiLevelType w:val="hybridMultilevel"/>
    <w:tmpl w:val="CC2C7134"/>
    <w:lvl w:ilvl="0" w:tplc="1D3A8E88">
      <w:start w:val="1"/>
      <w:numFmt w:val="decimal"/>
      <w:lvlText w:val="ĐIỀU %1."/>
      <w:lvlJc w:val="left"/>
      <w:pPr>
        <w:ind w:left="2430" w:hanging="36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246ADB"/>
    <w:multiLevelType w:val="singleLevel"/>
    <w:tmpl w:val="53FEA941"/>
    <w:lvl w:ilvl="0">
      <w:start w:val="1"/>
      <w:numFmt w:val="lowerRoman"/>
      <w:lvlText w:val="%1."/>
      <w:lvlJc w:val="left"/>
      <w:pPr>
        <w:tabs>
          <w:tab w:val="num" w:pos="425"/>
        </w:tabs>
        <w:ind w:left="425" w:hanging="425"/>
      </w:pPr>
      <w:rPr>
        <w:rFonts w:hint="default"/>
      </w:rPr>
    </w:lvl>
  </w:abstractNum>
  <w:num w:numId="1" w16cid:durableId="1091047377">
    <w:abstractNumId w:val="37"/>
  </w:num>
  <w:num w:numId="2" w16cid:durableId="1694913669">
    <w:abstractNumId w:val="11"/>
  </w:num>
  <w:num w:numId="3" w16cid:durableId="680661400">
    <w:abstractNumId w:val="13"/>
  </w:num>
  <w:num w:numId="4" w16cid:durableId="609431177">
    <w:abstractNumId w:val="7"/>
  </w:num>
  <w:num w:numId="5" w16cid:durableId="2090692631">
    <w:abstractNumId w:val="24"/>
  </w:num>
  <w:num w:numId="6" w16cid:durableId="1817335036">
    <w:abstractNumId w:val="3"/>
  </w:num>
  <w:num w:numId="7" w16cid:durableId="512765061">
    <w:abstractNumId w:val="16"/>
  </w:num>
  <w:num w:numId="8" w16cid:durableId="937519905">
    <w:abstractNumId w:val="4"/>
  </w:num>
  <w:num w:numId="9" w16cid:durableId="757405391">
    <w:abstractNumId w:val="32"/>
  </w:num>
  <w:num w:numId="10" w16cid:durableId="765003344">
    <w:abstractNumId w:val="30"/>
  </w:num>
  <w:num w:numId="11" w16cid:durableId="1595825132">
    <w:abstractNumId w:val="6"/>
  </w:num>
  <w:num w:numId="12" w16cid:durableId="1133598960">
    <w:abstractNumId w:val="29"/>
  </w:num>
  <w:num w:numId="13" w16cid:durableId="1211958349">
    <w:abstractNumId w:val="23"/>
  </w:num>
  <w:num w:numId="14" w16cid:durableId="858347570">
    <w:abstractNumId w:val="19"/>
  </w:num>
  <w:num w:numId="15" w16cid:durableId="1142842392">
    <w:abstractNumId w:val="12"/>
  </w:num>
  <w:num w:numId="16" w16cid:durableId="803816550">
    <w:abstractNumId w:val="28"/>
  </w:num>
  <w:num w:numId="17" w16cid:durableId="1011688151">
    <w:abstractNumId w:val="10"/>
  </w:num>
  <w:num w:numId="18" w16cid:durableId="1191264126">
    <w:abstractNumId w:val="2"/>
  </w:num>
  <w:num w:numId="19" w16cid:durableId="1947888360">
    <w:abstractNumId w:val="18"/>
  </w:num>
  <w:num w:numId="20" w16cid:durableId="565530824">
    <w:abstractNumId w:val="15"/>
  </w:num>
  <w:num w:numId="21" w16cid:durableId="1620062306">
    <w:abstractNumId w:val="8"/>
  </w:num>
  <w:num w:numId="22" w16cid:durableId="1287270887">
    <w:abstractNumId w:val="26"/>
  </w:num>
  <w:num w:numId="23" w16cid:durableId="473450640">
    <w:abstractNumId w:val="9"/>
  </w:num>
  <w:num w:numId="24" w16cid:durableId="62265645">
    <w:abstractNumId w:val="21"/>
  </w:num>
  <w:num w:numId="25" w16cid:durableId="205337242">
    <w:abstractNumId w:val="5"/>
  </w:num>
  <w:num w:numId="26" w16cid:durableId="186874176">
    <w:abstractNumId w:val="25"/>
  </w:num>
  <w:num w:numId="27" w16cid:durableId="1721435496">
    <w:abstractNumId w:val="22"/>
  </w:num>
  <w:num w:numId="28" w16cid:durableId="498273657">
    <w:abstractNumId w:val="33"/>
  </w:num>
  <w:num w:numId="29" w16cid:durableId="462846283">
    <w:abstractNumId w:val="11"/>
    <w:lvlOverride w:ilvl="1">
      <w:lvl w:ilvl="1">
        <w:start w:val="1"/>
        <w:numFmt w:val="lowerLetter"/>
        <w:lvlText w:val="%2."/>
        <w:lvlJc w:val="left"/>
        <w:pPr>
          <w:ind w:left="1080" w:hanging="360"/>
        </w:pPr>
        <w:rPr>
          <w:rFonts w:ascii="Arial Unicode MS" w:eastAsia="Arial Unicode MS" w:hAnsi="Arial Unicode MS" w:cs="Arial Unicode MS"/>
          <w:sz w:val="19"/>
          <w:szCs w:val="19"/>
        </w:rPr>
      </w:lvl>
    </w:lvlOverride>
  </w:num>
  <w:num w:numId="30" w16cid:durableId="1927028957">
    <w:abstractNumId w:val="27"/>
  </w:num>
  <w:num w:numId="31" w16cid:durableId="2111852515">
    <w:abstractNumId w:val="20"/>
  </w:num>
  <w:num w:numId="32" w16cid:durableId="216597219">
    <w:abstractNumId w:val="31"/>
  </w:num>
  <w:num w:numId="33" w16cid:durableId="1640528454">
    <w:abstractNumId w:val="38"/>
  </w:num>
  <w:num w:numId="34" w16cid:durableId="466971183">
    <w:abstractNumId w:val="14"/>
  </w:num>
  <w:num w:numId="35" w16cid:durableId="1689797142">
    <w:abstractNumId w:val="35"/>
  </w:num>
  <w:num w:numId="36" w16cid:durableId="2085225759">
    <w:abstractNumId w:val="1"/>
  </w:num>
  <w:num w:numId="37" w16cid:durableId="913201076">
    <w:abstractNumId w:val="36"/>
  </w:num>
  <w:num w:numId="38" w16cid:durableId="1854152554">
    <w:abstractNumId w:val="34"/>
  </w:num>
  <w:num w:numId="39" w16cid:durableId="119612847">
    <w:abstractNumId w:val="1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F4F"/>
    <w:rsid w:val="0000011F"/>
    <w:rsid w:val="0000412B"/>
    <w:rsid w:val="00011A4E"/>
    <w:rsid w:val="00015502"/>
    <w:rsid w:val="00016BB6"/>
    <w:rsid w:val="00022CAC"/>
    <w:rsid w:val="00023576"/>
    <w:rsid w:val="0002580A"/>
    <w:rsid w:val="00027663"/>
    <w:rsid w:val="0003001D"/>
    <w:rsid w:val="000328E1"/>
    <w:rsid w:val="00033699"/>
    <w:rsid w:val="00035E03"/>
    <w:rsid w:val="00040036"/>
    <w:rsid w:val="00043DA6"/>
    <w:rsid w:val="00051852"/>
    <w:rsid w:val="00051DD1"/>
    <w:rsid w:val="00055815"/>
    <w:rsid w:val="00055FFA"/>
    <w:rsid w:val="00056EEE"/>
    <w:rsid w:val="000570F8"/>
    <w:rsid w:val="00060F99"/>
    <w:rsid w:val="0006170D"/>
    <w:rsid w:val="0006197C"/>
    <w:rsid w:val="00061AE5"/>
    <w:rsid w:val="0006420F"/>
    <w:rsid w:val="000659F3"/>
    <w:rsid w:val="00071F4F"/>
    <w:rsid w:val="00072EF2"/>
    <w:rsid w:val="000751B4"/>
    <w:rsid w:val="00080418"/>
    <w:rsid w:val="00082842"/>
    <w:rsid w:val="00082860"/>
    <w:rsid w:val="00083171"/>
    <w:rsid w:val="00083EB0"/>
    <w:rsid w:val="00090853"/>
    <w:rsid w:val="00091FC7"/>
    <w:rsid w:val="000955DC"/>
    <w:rsid w:val="000A054A"/>
    <w:rsid w:val="000A27E4"/>
    <w:rsid w:val="000A3D6C"/>
    <w:rsid w:val="000A4CCB"/>
    <w:rsid w:val="000A6B4D"/>
    <w:rsid w:val="000B0D2C"/>
    <w:rsid w:val="000C4B78"/>
    <w:rsid w:val="000C67F2"/>
    <w:rsid w:val="000C7605"/>
    <w:rsid w:val="000D3818"/>
    <w:rsid w:val="000D50E7"/>
    <w:rsid w:val="000D6532"/>
    <w:rsid w:val="000D6EC6"/>
    <w:rsid w:val="000D733F"/>
    <w:rsid w:val="000D7E47"/>
    <w:rsid w:val="000E3A8C"/>
    <w:rsid w:val="000F0057"/>
    <w:rsid w:val="000F185C"/>
    <w:rsid w:val="000F533C"/>
    <w:rsid w:val="000F79DE"/>
    <w:rsid w:val="00106B4C"/>
    <w:rsid w:val="001076EE"/>
    <w:rsid w:val="00107D5B"/>
    <w:rsid w:val="00110EED"/>
    <w:rsid w:val="00112425"/>
    <w:rsid w:val="001151BF"/>
    <w:rsid w:val="0011694A"/>
    <w:rsid w:val="001176A5"/>
    <w:rsid w:val="00123D50"/>
    <w:rsid w:val="00125FB7"/>
    <w:rsid w:val="00126E39"/>
    <w:rsid w:val="001304A6"/>
    <w:rsid w:val="00133812"/>
    <w:rsid w:val="00133BFF"/>
    <w:rsid w:val="001356B9"/>
    <w:rsid w:val="0014160A"/>
    <w:rsid w:val="001418D9"/>
    <w:rsid w:val="0016499E"/>
    <w:rsid w:val="001661F3"/>
    <w:rsid w:val="00166F26"/>
    <w:rsid w:val="00167324"/>
    <w:rsid w:val="00167F5B"/>
    <w:rsid w:val="001732FE"/>
    <w:rsid w:val="0017500B"/>
    <w:rsid w:val="00177820"/>
    <w:rsid w:val="00177E06"/>
    <w:rsid w:val="00180D72"/>
    <w:rsid w:val="0018108E"/>
    <w:rsid w:val="00182B49"/>
    <w:rsid w:val="00185502"/>
    <w:rsid w:val="00185843"/>
    <w:rsid w:val="001869D2"/>
    <w:rsid w:val="001878B6"/>
    <w:rsid w:val="0019151C"/>
    <w:rsid w:val="00194E22"/>
    <w:rsid w:val="001A1ED0"/>
    <w:rsid w:val="001A3CDD"/>
    <w:rsid w:val="001A6176"/>
    <w:rsid w:val="001B123F"/>
    <w:rsid w:val="001B58F3"/>
    <w:rsid w:val="001C13C8"/>
    <w:rsid w:val="001C32B5"/>
    <w:rsid w:val="001C6707"/>
    <w:rsid w:val="001C6A9D"/>
    <w:rsid w:val="001D00A8"/>
    <w:rsid w:val="001D5491"/>
    <w:rsid w:val="001D5DBD"/>
    <w:rsid w:val="001D7CF1"/>
    <w:rsid w:val="001E14CE"/>
    <w:rsid w:val="001E26DE"/>
    <w:rsid w:val="001E4CB8"/>
    <w:rsid w:val="001E5E24"/>
    <w:rsid w:val="001E787C"/>
    <w:rsid w:val="001F1426"/>
    <w:rsid w:val="00200C4F"/>
    <w:rsid w:val="002025DF"/>
    <w:rsid w:val="002038C2"/>
    <w:rsid w:val="00203ABF"/>
    <w:rsid w:val="00205D2F"/>
    <w:rsid w:val="00205EDA"/>
    <w:rsid w:val="002070E4"/>
    <w:rsid w:val="002077CD"/>
    <w:rsid w:val="00210055"/>
    <w:rsid w:val="0021329E"/>
    <w:rsid w:val="002201B2"/>
    <w:rsid w:val="002205BE"/>
    <w:rsid w:val="00221543"/>
    <w:rsid w:val="00222CA7"/>
    <w:rsid w:val="00222D1C"/>
    <w:rsid w:val="00223B10"/>
    <w:rsid w:val="002324D4"/>
    <w:rsid w:val="00234102"/>
    <w:rsid w:val="00236DA1"/>
    <w:rsid w:val="002402CD"/>
    <w:rsid w:val="00242819"/>
    <w:rsid w:val="00243637"/>
    <w:rsid w:val="00244E16"/>
    <w:rsid w:val="00244F16"/>
    <w:rsid w:val="00247D18"/>
    <w:rsid w:val="002506BD"/>
    <w:rsid w:val="002543AB"/>
    <w:rsid w:val="00256F58"/>
    <w:rsid w:val="00261AF1"/>
    <w:rsid w:val="00265F81"/>
    <w:rsid w:val="002668F3"/>
    <w:rsid w:val="0027241F"/>
    <w:rsid w:val="00275029"/>
    <w:rsid w:val="0027525F"/>
    <w:rsid w:val="002779C9"/>
    <w:rsid w:val="00277FFD"/>
    <w:rsid w:val="002815CE"/>
    <w:rsid w:val="00281803"/>
    <w:rsid w:val="00286C8D"/>
    <w:rsid w:val="002923BA"/>
    <w:rsid w:val="002925C1"/>
    <w:rsid w:val="002A18B8"/>
    <w:rsid w:val="002A43B7"/>
    <w:rsid w:val="002A51E4"/>
    <w:rsid w:val="002A6867"/>
    <w:rsid w:val="002A720E"/>
    <w:rsid w:val="002B2C5C"/>
    <w:rsid w:val="002B388B"/>
    <w:rsid w:val="002B3E30"/>
    <w:rsid w:val="002B51EB"/>
    <w:rsid w:val="002C306E"/>
    <w:rsid w:val="002C4111"/>
    <w:rsid w:val="002D0449"/>
    <w:rsid w:val="002D07D9"/>
    <w:rsid w:val="002D322F"/>
    <w:rsid w:val="002D5312"/>
    <w:rsid w:val="002D63AE"/>
    <w:rsid w:val="002D6931"/>
    <w:rsid w:val="002E0774"/>
    <w:rsid w:val="002E7251"/>
    <w:rsid w:val="002F090B"/>
    <w:rsid w:val="002F188E"/>
    <w:rsid w:val="002F5B67"/>
    <w:rsid w:val="0030025B"/>
    <w:rsid w:val="00300457"/>
    <w:rsid w:val="00303E2E"/>
    <w:rsid w:val="00304F2F"/>
    <w:rsid w:val="003050B7"/>
    <w:rsid w:val="00305846"/>
    <w:rsid w:val="00306086"/>
    <w:rsid w:val="00306206"/>
    <w:rsid w:val="0031092A"/>
    <w:rsid w:val="00312AD9"/>
    <w:rsid w:val="00314952"/>
    <w:rsid w:val="00314E8D"/>
    <w:rsid w:val="00315372"/>
    <w:rsid w:val="00316D1C"/>
    <w:rsid w:val="00321BA0"/>
    <w:rsid w:val="00326A8F"/>
    <w:rsid w:val="00327425"/>
    <w:rsid w:val="0033325E"/>
    <w:rsid w:val="0033593F"/>
    <w:rsid w:val="00337424"/>
    <w:rsid w:val="00340364"/>
    <w:rsid w:val="00340BF9"/>
    <w:rsid w:val="00341CFB"/>
    <w:rsid w:val="00342C44"/>
    <w:rsid w:val="00344D14"/>
    <w:rsid w:val="00347C05"/>
    <w:rsid w:val="0035049B"/>
    <w:rsid w:val="0035351B"/>
    <w:rsid w:val="00356E1D"/>
    <w:rsid w:val="00371B45"/>
    <w:rsid w:val="003755C1"/>
    <w:rsid w:val="00380C08"/>
    <w:rsid w:val="00380FFE"/>
    <w:rsid w:val="00384CF2"/>
    <w:rsid w:val="00386C30"/>
    <w:rsid w:val="00387C79"/>
    <w:rsid w:val="003911D6"/>
    <w:rsid w:val="003925F7"/>
    <w:rsid w:val="00393765"/>
    <w:rsid w:val="00393ECF"/>
    <w:rsid w:val="00395423"/>
    <w:rsid w:val="003968FD"/>
    <w:rsid w:val="003A33DA"/>
    <w:rsid w:val="003A5BF3"/>
    <w:rsid w:val="003B19E7"/>
    <w:rsid w:val="003B237C"/>
    <w:rsid w:val="003B6A4B"/>
    <w:rsid w:val="003B716E"/>
    <w:rsid w:val="003B79C6"/>
    <w:rsid w:val="003C3944"/>
    <w:rsid w:val="003C4321"/>
    <w:rsid w:val="003C66E7"/>
    <w:rsid w:val="003D2054"/>
    <w:rsid w:val="003D45F2"/>
    <w:rsid w:val="003D522F"/>
    <w:rsid w:val="003E0B84"/>
    <w:rsid w:val="003E0E74"/>
    <w:rsid w:val="003E2F87"/>
    <w:rsid w:val="003F0EF2"/>
    <w:rsid w:val="003F2E41"/>
    <w:rsid w:val="003F5271"/>
    <w:rsid w:val="00401842"/>
    <w:rsid w:val="00402697"/>
    <w:rsid w:val="004027F5"/>
    <w:rsid w:val="00403981"/>
    <w:rsid w:val="00415389"/>
    <w:rsid w:val="00415AD2"/>
    <w:rsid w:val="00417538"/>
    <w:rsid w:val="004218C3"/>
    <w:rsid w:val="00421946"/>
    <w:rsid w:val="00431672"/>
    <w:rsid w:val="004325A4"/>
    <w:rsid w:val="004328B7"/>
    <w:rsid w:val="0043745B"/>
    <w:rsid w:val="004423B2"/>
    <w:rsid w:val="004454BF"/>
    <w:rsid w:val="00445D99"/>
    <w:rsid w:val="004468A3"/>
    <w:rsid w:val="00450BC0"/>
    <w:rsid w:val="0045117E"/>
    <w:rsid w:val="00451B13"/>
    <w:rsid w:val="00475329"/>
    <w:rsid w:val="00476296"/>
    <w:rsid w:val="00483B4D"/>
    <w:rsid w:val="004860F8"/>
    <w:rsid w:val="00490F4B"/>
    <w:rsid w:val="004918ED"/>
    <w:rsid w:val="004950A5"/>
    <w:rsid w:val="00496990"/>
    <w:rsid w:val="004A431C"/>
    <w:rsid w:val="004B0D95"/>
    <w:rsid w:val="004B3320"/>
    <w:rsid w:val="004C1709"/>
    <w:rsid w:val="004C7B58"/>
    <w:rsid w:val="004D278D"/>
    <w:rsid w:val="004D3DF4"/>
    <w:rsid w:val="004D7394"/>
    <w:rsid w:val="004D7AF1"/>
    <w:rsid w:val="004E36A2"/>
    <w:rsid w:val="004E6136"/>
    <w:rsid w:val="004E6C02"/>
    <w:rsid w:val="004E6F9F"/>
    <w:rsid w:val="004F074C"/>
    <w:rsid w:val="004F29E1"/>
    <w:rsid w:val="004F4231"/>
    <w:rsid w:val="004F5A9F"/>
    <w:rsid w:val="00500011"/>
    <w:rsid w:val="005016FC"/>
    <w:rsid w:val="00504B9E"/>
    <w:rsid w:val="0050629F"/>
    <w:rsid w:val="0050663E"/>
    <w:rsid w:val="00506EC0"/>
    <w:rsid w:val="005107AB"/>
    <w:rsid w:val="00510990"/>
    <w:rsid w:val="00512594"/>
    <w:rsid w:val="00520AED"/>
    <w:rsid w:val="00520CA2"/>
    <w:rsid w:val="00521ED6"/>
    <w:rsid w:val="00524872"/>
    <w:rsid w:val="0052643C"/>
    <w:rsid w:val="0052656C"/>
    <w:rsid w:val="00527BD2"/>
    <w:rsid w:val="00530E0A"/>
    <w:rsid w:val="00531CE1"/>
    <w:rsid w:val="0053269F"/>
    <w:rsid w:val="00535657"/>
    <w:rsid w:val="00536A45"/>
    <w:rsid w:val="00542468"/>
    <w:rsid w:val="00547362"/>
    <w:rsid w:val="00552335"/>
    <w:rsid w:val="005533B7"/>
    <w:rsid w:val="00560FB0"/>
    <w:rsid w:val="0056189E"/>
    <w:rsid w:val="00564B14"/>
    <w:rsid w:val="0058017F"/>
    <w:rsid w:val="00583ED0"/>
    <w:rsid w:val="00584D99"/>
    <w:rsid w:val="005858EC"/>
    <w:rsid w:val="00587C36"/>
    <w:rsid w:val="00590978"/>
    <w:rsid w:val="00590A69"/>
    <w:rsid w:val="005951DD"/>
    <w:rsid w:val="00595305"/>
    <w:rsid w:val="00595370"/>
    <w:rsid w:val="0059610A"/>
    <w:rsid w:val="0059738C"/>
    <w:rsid w:val="00597D7E"/>
    <w:rsid w:val="005A31F7"/>
    <w:rsid w:val="005A6C35"/>
    <w:rsid w:val="005B5AE0"/>
    <w:rsid w:val="005B6861"/>
    <w:rsid w:val="005B718F"/>
    <w:rsid w:val="005C3713"/>
    <w:rsid w:val="005C4106"/>
    <w:rsid w:val="005C669C"/>
    <w:rsid w:val="005C67BE"/>
    <w:rsid w:val="005C7A70"/>
    <w:rsid w:val="005D3325"/>
    <w:rsid w:val="005E1290"/>
    <w:rsid w:val="005E3EEA"/>
    <w:rsid w:val="005F1802"/>
    <w:rsid w:val="005F2AB1"/>
    <w:rsid w:val="005F4CB7"/>
    <w:rsid w:val="005F6A06"/>
    <w:rsid w:val="005F6F4A"/>
    <w:rsid w:val="005F749C"/>
    <w:rsid w:val="005F79CE"/>
    <w:rsid w:val="0060144C"/>
    <w:rsid w:val="006019F9"/>
    <w:rsid w:val="00605625"/>
    <w:rsid w:val="0061043E"/>
    <w:rsid w:val="00612FBC"/>
    <w:rsid w:val="00613011"/>
    <w:rsid w:val="00616392"/>
    <w:rsid w:val="00620F76"/>
    <w:rsid w:val="00620FE6"/>
    <w:rsid w:val="006226AC"/>
    <w:rsid w:val="0062607E"/>
    <w:rsid w:val="00634C2C"/>
    <w:rsid w:val="0063508C"/>
    <w:rsid w:val="0063747D"/>
    <w:rsid w:val="0064495C"/>
    <w:rsid w:val="006451CF"/>
    <w:rsid w:val="00646EB2"/>
    <w:rsid w:val="006502AA"/>
    <w:rsid w:val="00651766"/>
    <w:rsid w:val="00651F88"/>
    <w:rsid w:val="006572C4"/>
    <w:rsid w:val="00661AB0"/>
    <w:rsid w:val="0066397B"/>
    <w:rsid w:val="00665435"/>
    <w:rsid w:val="00667B6E"/>
    <w:rsid w:val="0068155A"/>
    <w:rsid w:val="00681DA7"/>
    <w:rsid w:val="006825EF"/>
    <w:rsid w:val="00684E00"/>
    <w:rsid w:val="006908DE"/>
    <w:rsid w:val="00691543"/>
    <w:rsid w:val="006A666E"/>
    <w:rsid w:val="006A6AF9"/>
    <w:rsid w:val="006B0F2C"/>
    <w:rsid w:val="006B15DC"/>
    <w:rsid w:val="006B7667"/>
    <w:rsid w:val="006C44E0"/>
    <w:rsid w:val="006D2EFA"/>
    <w:rsid w:val="006D71F4"/>
    <w:rsid w:val="006D744B"/>
    <w:rsid w:val="006E1748"/>
    <w:rsid w:val="006E28FA"/>
    <w:rsid w:val="006E31EF"/>
    <w:rsid w:val="006E456E"/>
    <w:rsid w:val="006E4714"/>
    <w:rsid w:val="006E648A"/>
    <w:rsid w:val="006E68DE"/>
    <w:rsid w:val="006F2B4B"/>
    <w:rsid w:val="006F2BCC"/>
    <w:rsid w:val="006F65FF"/>
    <w:rsid w:val="006F6F02"/>
    <w:rsid w:val="00700F0C"/>
    <w:rsid w:val="007074A6"/>
    <w:rsid w:val="0071102C"/>
    <w:rsid w:val="00712E05"/>
    <w:rsid w:val="00714F31"/>
    <w:rsid w:val="007201E0"/>
    <w:rsid w:val="007221FA"/>
    <w:rsid w:val="0072258A"/>
    <w:rsid w:val="00722DAE"/>
    <w:rsid w:val="007242E5"/>
    <w:rsid w:val="00724A77"/>
    <w:rsid w:val="007253F9"/>
    <w:rsid w:val="007263C6"/>
    <w:rsid w:val="007312C7"/>
    <w:rsid w:val="00732903"/>
    <w:rsid w:val="00732ADD"/>
    <w:rsid w:val="00733BE1"/>
    <w:rsid w:val="00734296"/>
    <w:rsid w:val="00735463"/>
    <w:rsid w:val="00736F79"/>
    <w:rsid w:val="00740BB5"/>
    <w:rsid w:val="00741F14"/>
    <w:rsid w:val="007424A7"/>
    <w:rsid w:val="00745DAD"/>
    <w:rsid w:val="00746556"/>
    <w:rsid w:val="00751306"/>
    <w:rsid w:val="007538C9"/>
    <w:rsid w:val="0075679F"/>
    <w:rsid w:val="00763CAF"/>
    <w:rsid w:val="007702B0"/>
    <w:rsid w:val="00771B26"/>
    <w:rsid w:val="00772ACE"/>
    <w:rsid w:val="007804E6"/>
    <w:rsid w:val="0078220E"/>
    <w:rsid w:val="00782EFA"/>
    <w:rsid w:val="007840C2"/>
    <w:rsid w:val="00784C17"/>
    <w:rsid w:val="0078717A"/>
    <w:rsid w:val="007A7B6D"/>
    <w:rsid w:val="007B6D15"/>
    <w:rsid w:val="007B783F"/>
    <w:rsid w:val="007C0E07"/>
    <w:rsid w:val="007C4F00"/>
    <w:rsid w:val="007C6DA7"/>
    <w:rsid w:val="007D292C"/>
    <w:rsid w:val="007D2F8F"/>
    <w:rsid w:val="007D3311"/>
    <w:rsid w:val="007D636C"/>
    <w:rsid w:val="007D6DCB"/>
    <w:rsid w:val="007F0164"/>
    <w:rsid w:val="007F2F7B"/>
    <w:rsid w:val="007F3614"/>
    <w:rsid w:val="007F54D6"/>
    <w:rsid w:val="007F72AC"/>
    <w:rsid w:val="00800A92"/>
    <w:rsid w:val="00802B6A"/>
    <w:rsid w:val="008035AE"/>
    <w:rsid w:val="008040D9"/>
    <w:rsid w:val="00804117"/>
    <w:rsid w:val="0080438E"/>
    <w:rsid w:val="00806F9F"/>
    <w:rsid w:val="0081019F"/>
    <w:rsid w:val="0082045C"/>
    <w:rsid w:val="00831B2D"/>
    <w:rsid w:val="00831E97"/>
    <w:rsid w:val="00831F3A"/>
    <w:rsid w:val="00841FB5"/>
    <w:rsid w:val="00844AC0"/>
    <w:rsid w:val="00844CF9"/>
    <w:rsid w:val="00845469"/>
    <w:rsid w:val="00847C78"/>
    <w:rsid w:val="00852F65"/>
    <w:rsid w:val="008540F7"/>
    <w:rsid w:val="00854698"/>
    <w:rsid w:val="00855A85"/>
    <w:rsid w:val="0086065B"/>
    <w:rsid w:val="00861B16"/>
    <w:rsid w:val="008628B0"/>
    <w:rsid w:val="00862C38"/>
    <w:rsid w:val="008637FD"/>
    <w:rsid w:val="00864DFA"/>
    <w:rsid w:val="00865097"/>
    <w:rsid w:val="008735B7"/>
    <w:rsid w:val="00877D94"/>
    <w:rsid w:val="00880ACA"/>
    <w:rsid w:val="00881728"/>
    <w:rsid w:val="00883979"/>
    <w:rsid w:val="00885AD3"/>
    <w:rsid w:val="00886C44"/>
    <w:rsid w:val="00891A9B"/>
    <w:rsid w:val="008928AD"/>
    <w:rsid w:val="00896DA4"/>
    <w:rsid w:val="008A257B"/>
    <w:rsid w:val="008A2743"/>
    <w:rsid w:val="008A3857"/>
    <w:rsid w:val="008B1CE7"/>
    <w:rsid w:val="008B38FE"/>
    <w:rsid w:val="008B4EF1"/>
    <w:rsid w:val="008B6075"/>
    <w:rsid w:val="008C1622"/>
    <w:rsid w:val="008C58B3"/>
    <w:rsid w:val="008C7EA9"/>
    <w:rsid w:val="008D29B6"/>
    <w:rsid w:val="008D3E35"/>
    <w:rsid w:val="008D46CE"/>
    <w:rsid w:val="008D4E70"/>
    <w:rsid w:val="008F761E"/>
    <w:rsid w:val="0090008C"/>
    <w:rsid w:val="009004B7"/>
    <w:rsid w:val="00903F64"/>
    <w:rsid w:val="00906344"/>
    <w:rsid w:val="009076A9"/>
    <w:rsid w:val="00912C3B"/>
    <w:rsid w:val="009155F0"/>
    <w:rsid w:val="00921F4C"/>
    <w:rsid w:val="00922636"/>
    <w:rsid w:val="009233DC"/>
    <w:rsid w:val="00925F46"/>
    <w:rsid w:val="00926260"/>
    <w:rsid w:val="009268FE"/>
    <w:rsid w:val="00926FB5"/>
    <w:rsid w:val="00930C95"/>
    <w:rsid w:val="00933011"/>
    <w:rsid w:val="00937A38"/>
    <w:rsid w:val="00940066"/>
    <w:rsid w:val="00943BA8"/>
    <w:rsid w:val="0094400A"/>
    <w:rsid w:val="009508EC"/>
    <w:rsid w:val="009543B9"/>
    <w:rsid w:val="00960185"/>
    <w:rsid w:val="009700EB"/>
    <w:rsid w:val="0097075D"/>
    <w:rsid w:val="00973430"/>
    <w:rsid w:val="009753C9"/>
    <w:rsid w:val="00975AC5"/>
    <w:rsid w:val="009811E9"/>
    <w:rsid w:val="00985BD4"/>
    <w:rsid w:val="00991695"/>
    <w:rsid w:val="00996811"/>
    <w:rsid w:val="009972E5"/>
    <w:rsid w:val="009A31A8"/>
    <w:rsid w:val="009A3BEB"/>
    <w:rsid w:val="009D285D"/>
    <w:rsid w:val="009D2EF4"/>
    <w:rsid w:val="009D51D7"/>
    <w:rsid w:val="009D7ABD"/>
    <w:rsid w:val="009E31B1"/>
    <w:rsid w:val="009E407B"/>
    <w:rsid w:val="009E4BE6"/>
    <w:rsid w:val="009E51C4"/>
    <w:rsid w:val="009E5CCE"/>
    <w:rsid w:val="009F09B2"/>
    <w:rsid w:val="009F1788"/>
    <w:rsid w:val="009F4007"/>
    <w:rsid w:val="009F453A"/>
    <w:rsid w:val="00A01974"/>
    <w:rsid w:val="00A0223F"/>
    <w:rsid w:val="00A03C24"/>
    <w:rsid w:val="00A0496A"/>
    <w:rsid w:val="00A05078"/>
    <w:rsid w:val="00A06D92"/>
    <w:rsid w:val="00A07B9A"/>
    <w:rsid w:val="00A10A52"/>
    <w:rsid w:val="00A1154F"/>
    <w:rsid w:val="00A1356D"/>
    <w:rsid w:val="00A16D41"/>
    <w:rsid w:val="00A17693"/>
    <w:rsid w:val="00A21049"/>
    <w:rsid w:val="00A22638"/>
    <w:rsid w:val="00A23CE1"/>
    <w:rsid w:val="00A23F57"/>
    <w:rsid w:val="00A33176"/>
    <w:rsid w:val="00A34CAB"/>
    <w:rsid w:val="00A34D92"/>
    <w:rsid w:val="00A51C3F"/>
    <w:rsid w:val="00A52770"/>
    <w:rsid w:val="00A61120"/>
    <w:rsid w:val="00A6621E"/>
    <w:rsid w:val="00A7115C"/>
    <w:rsid w:val="00A717ED"/>
    <w:rsid w:val="00A731EB"/>
    <w:rsid w:val="00A735D8"/>
    <w:rsid w:val="00A74D9F"/>
    <w:rsid w:val="00A775D3"/>
    <w:rsid w:val="00A80038"/>
    <w:rsid w:val="00A82EE0"/>
    <w:rsid w:val="00A83B7A"/>
    <w:rsid w:val="00A83E22"/>
    <w:rsid w:val="00A83E64"/>
    <w:rsid w:val="00A85298"/>
    <w:rsid w:val="00A90083"/>
    <w:rsid w:val="00A9264E"/>
    <w:rsid w:val="00A961CA"/>
    <w:rsid w:val="00A96F61"/>
    <w:rsid w:val="00AA0C70"/>
    <w:rsid w:val="00AA191E"/>
    <w:rsid w:val="00AA2197"/>
    <w:rsid w:val="00AA2E57"/>
    <w:rsid w:val="00AA31EB"/>
    <w:rsid w:val="00AA5B3E"/>
    <w:rsid w:val="00AA7A20"/>
    <w:rsid w:val="00AA7AE8"/>
    <w:rsid w:val="00AA7C2D"/>
    <w:rsid w:val="00AA7C6F"/>
    <w:rsid w:val="00AB0BC1"/>
    <w:rsid w:val="00AB2EC6"/>
    <w:rsid w:val="00AB3116"/>
    <w:rsid w:val="00AB3E0C"/>
    <w:rsid w:val="00AB7522"/>
    <w:rsid w:val="00AC1F22"/>
    <w:rsid w:val="00AC2DFE"/>
    <w:rsid w:val="00AC39F0"/>
    <w:rsid w:val="00AC794F"/>
    <w:rsid w:val="00AD4C7F"/>
    <w:rsid w:val="00AD7ED6"/>
    <w:rsid w:val="00AE180A"/>
    <w:rsid w:val="00AE7CE8"/>
    <w:rsid w:val="00AF1FB2"/>
    <w:rsid w:val="00AF2DD3"/>
    <w:rsid w:val="00AF45D3"/>
    <w:rsid w:val="00AF5CE2"/>
    <w:rsid w:val="00AF6FA7"/>
    <w:rsid w:val="00B017BD"/>
    <w:rsid w:val="00B01CB7"/>
    <w:rsid w:val="00B074F4"/>
    <w:rsid w:val="00B0760A"/>
    <w:rsid w:val="00B1280A"/>
    <w:rsid w:val="00B131A0"/>
    <w:rsid w:val="00B13D76"/>
    <w:rsid w:val="00B20E28"/>
    <w:rsid w:val="00B230EC"/>
    <w:rsid w:val="00B2700F"/>
    <w:rsid w:val="00B32C4A"/>
    <w:rsid w:val="00B357E3"/>
    <w:rsid w:val="00B3615F"/>
    <w:rsid w:val="00B479EC"/>
    <w:rsid w:val="00B55FA1"/>
    <w:rsid w:val="00B568C2"/>
    <w:rsid w:val="00B610FB"/>
    <w:rsid w:val="00B61F2B"/>
    <w:rsid w:val="00B62601"/>
    <w:rsid w:val="00B63B9B"/>
    <w:rsid w:val="00B756E4"/>
    <w:rsid w:val="00B7657D"/>
    <w:rsid w:val="00B8571D"/>
    <w:rsid w:val="00B85EFF"/>
    <w:rsid w:val="00B879AE"/>
    <w:rsid w:val="00B87F9D"/>
    <w:rsid w:val="00B90321"/>
    <w:rsid w:val="00B933CD"/>
    <w:rsid w:val="00B935C6"/>
    <w:rsid w:val="00B96834"/>
    <w:rsid w:val="00BA047D"/>
    <w:rsid w:val="00BA148B"/>
    <w:rsid w:val="00BA40C4"/>
    <w:rsid w:val="00BA4B45"/>
    <w:rsid w:val="00BA66C0"/>
    <w:rsid w:val="00BC0643"/>
    <w:rsid w:val="00BC0DBA"/>
    <w:rsid w:val="00BC3B2A"/>
    <w:rsid w:val="00BD01A6"/>
    <w:rsid w:val="00BD361F"/>
    <w:rsid w:val="00BD4628"/>
    <w:rsid w:val="00BE0FF3"/>
    <w:rsid w:val="00BE2151"/>
    <w:rsid w:val="00BE51FF"/>
    <w:rsid w:val="00BE744C"/>
    <w:rsid w:val="00BF0021"/>
    <w:rsid w:val="00BF3592"/>
    <w:rsid w:val="00BF3EE8"/>
    <w:rsid w:val="00BF74C6"/>
    <w:rsid w:val="00C002A5"/>
    <w:rsid w:val="00C00345"/>
    <w:rsid w:val="00C032CF"/>
    <w:rsid w:val="00C03DB2"/>
    <w:rsid w:val="00C10826"/>
    <w:rsid w:val="00C12870"/>
    <w:rsid w:val="00C12B10"/>
    <w:rsid w:val="00C12D15"/>
    <w:rsid w:val="00C144DB"/>
    <w:rsid w:val="00C16E65"/>
    <w:rsid w:val="00C16FD4"/>
    <w:rsid w:val="00C20646"/>
    <w:rsid w:val="00C303CA"/>
    <w:rsid w:val="00C31F42"/>
    <w:rsid w:val="00C3230D"/>
    <w:rsid w:val="00C32BCF"/>
    <w:rsid w:val="00C35585"/>
    <w:rsid w:val="00C36E66"/>
    <w:rsid w:val="00C37B8E"/>
    <w:rsid w:val="00C41C71"/>
    <w:rsid w:val="00C46FF3"/>
    <w:rsid w:val="00C51B57"/>
    <w:rsid w:val="00C550B5"/>
    <w:rsid w:val="00C562BC"/>
    <w:rsid w:val="00C64D7F"/>
    <w:rsid w:val="00C7418A"/>
    <w:rsid w:val="00C747E2"/>
    <w:rsid w:val="00C74D13"/>
    <w:rsid w:val="00C750D7"/>
    <w:rsid w:val="00C7680D"/>
    <w:rsid w:val="00C76F28"/>
    <w:rsid w:val="00C773B7"/>
    <w:rsid w:val="00C90921"/>
    <w:rsid w:val="00C9740E"/>
    <w:rsid w:val="00CA6F43"/>
    <w:rsid w:val="00CA7146"/>
    <w:rsid w:val="00CB0315"/>
    <w:rsid w:val="00CB1C40"/>
    <w:rsid w:val="00CB2EAD"/>
    <w:rsid w:val="00CB3C0A"/>
    <w:rsid w:val="00CC1D58"/>
    <w:rsid w:val="00CC3D9D"/>
    <w:rsid w:val="00CC7456"/>
    <w:rsid w:val="00CC7D1B"/>
    <w:rsid w:val="00CD22BF"/>
    <w:rsid w:val="00CD439D"/>
    <w:rsid w:val="00CE1278"/>
    <w:rsid w:val="00CE2BF1"/>
    <w:rsid w:val="00CE3512"/>
    <w:rsid w:val="00CE76A6"/>
    <w:rsid w:val="00CF0747"/>
    <w:rsid w:val="00CF0DF8"/>
    <w:rsid w:val="00CF2FC5"/>
    <w:rsid w:val="00CF511B"/>
    <w:rsid w:val="00CF5820"/>
    <w:rsid w:val="00CF600E"/>
    <w:rsid w:val="00CF6ABF"/>
    <w:rsid w:val="00D00129"/>
    <w:rsid w:val="00D0098E"/>
    <w:rsid w:val="00D026C3"/>
    <w:rsid w:val="00D053D4"/>
    <w:rsid w:val="00D05B64"/>
    <w:rsid w:val="00D10695"/>
    <w:rsid w:val="00D139B4"/>
    <w:rsid w:val="00D15EDB"/>
    <w:rsid w:val="00D239DA"/>
    <w:rsid w:val="00D23A3A"/>
    <w:rsid w:val="00D24AF1"/>
    <w:rsid w:val="00D26355"/>
    <w:rsid w:val="00D27464"/>
    <w:rsid w:val="00D277A0"/>
    <w:rsid w:val="00D307DF"/>
    <w:rsid w:val="00D34E2C"/>
    <w:rsid w:val="00D35B93"/>
    <w:rsid w:val="00D3739E"/>
    <w:rsid w:val="00D43BB0"/>
    <w:rsid w:val="00D47912"/>
    <w:rsid w:val="00D52921"/>
    <w:rsid w:val="00D533A2"/>
    <w:rsid w:val="00D56251"/>
    <w:rsid w:val="00D62907"/>
    <w:rsid w:val="00D65EB1"/>
    <w:rsid w:val="00D677A9"/>
    <w:rsid w:val="00D719E5"/>
    <w:rsid w:val="00D73F24"/>
    <w:rsid w:val="00D81624"/>
    <w:rsid w:val="00D83CF4"/>
    <w:rsid w:val="00D8461D"/>
    <w:rsid w:val="00D84717"/>
    <w:rsid w:val="00D870F7"/>
    <w:rsid w:val="00D87863"/>
    <w:rsid w:val="00D900E3"/>
    <w:rsid w:val="00D92188"/>
    <w:rsid w:val="00D93F10"/>
    <w:rsid w:val="00DA155C"/>
    <w:rsid w:val="00DA1F84"/>
    <w:rsid w:val="00DA219D"/>
    <w:rsid w:val="00DA2965"/>
    <w:rsid w:val="00DA3CAF"/>
    <w:rsid w:val="00DB1F3F"/>
    <w:rsid w:val="00DB2F41"/>
    <w:rsid w:val="00DB4220"/>
    <w:rsid w:val="00DB636E"/>
    <w:rsid w:val="00DB6929"/>
    <w:rsid w:val="00DC2044"/>
    <w:rsid w:val="00DC2A1C"/>
    <w:rsid w:val="00DC32F6"/>
    <w:rsid w:val="00DC47A5"/>
    <w:rsid w:val="00DC5E0D"/>
    <w:rsid w:val="00DC6511"/>
    <w:rsid w:val="00DD1259"/>
    <w:rsid w:val="00DD2585"/>
    <w:rsid w:val="00DD25E0"/>
    <w:rsid w:val="00DD2EF2"/>
    <w:rsid w:val="00DD3ABB"/>
    <w:rsid w:val="00DD7E26"/>
    <w:rsid w:val="00DE1783"/>
    <w:rsid w:val="00DE7AA5"/>
    <w:rsid w:val="00DF13C7"/>
    <w:rsid w:val="00DF2326"/>
    <w:rsid w:val="00DF74E6"/>
    <w:rsid w:val="00DF7856"/>
    <w:rsid w:val="00DF795F"/>
    <w:rsid w:val="00E00A32"/>
    <w:rsid w:val="00E01BBF"/>
    <w:rsid w:val="00E033C8"/>
    <w:rsid w:val="00E05500"/>
    <w:rsid w:val="00E05D32"/>
    <w:rsid w:val="00E133AF"/>
    <w:rsid w:val="00E21D69"/>
    <w:rsid w:val="00E22AEF"/>
    <w:rsid w:val="00E22D2A"/>
    <w:rsid w:val="00E23BFC"/>
    <w:rsid w:val="00E2699C"/>
    <w:rsid w:val="00E30CDC"/>
    <w:rsid w:val="00E325CF"/>
    <w:rsid w:val="00E352E6"/>
    <w:rsid w:val="00E37685"/>
    <w:rsid w:val="00E41E66"/>
    <w:rsid w:val="00E432B8"/>
    <w:rsid w:val="00E43D01"/>
    <w:rsid w:val="00E44B27"/>
    <w:rsid w:val="00E46128"/>
    <w:rsid w:val="00E4727B"/>
    <w:rsid w:val="00E50D45"/>
    <w:rsid w:val="00E5351F"/>
    <w:rsid w:val="00E56E63"/>
    <w:rsid w:val="00E62834"/>
    <w:rsid w:val="00E64C9C"/>
    <w:rsid w:val="00E676AC"/>
    <w:rsid w:val="00E70AC6"/>
    <w:rsid w:val="00E71C56"/>
    <w:rsid w:val="00E72D55"/>
    <w:rsid w:val="00E773C3"/>
    <w:rsid w:val="00E80501"/>
    <w:rsid w:val="00E81EF0"/>
    <w:rsid w:val="00E86239"/>
    <w:rsid w:val="00E86EBF"/>
    <w:rsid w:val="00E87AEE"/>
    <w:rsid w:val="00E9116A"/>
    <w:rsid w:val="00E914E6"/>
    <w:rsid w:val="00E92CC6"/>
    <w:rsid w:val="00E93172"/>
    <w:rsid w:val="00E93762"/>
    <w:rsid w:val="00EA2D87"/>
    <w:rsid w:val="00EA608C"/>
    <w:rsid w:val="00EA6D6F"/>
    <w:rsid w:val="00EB4755"/>
    <w:rsid w:val="00EB68BC"/>
    <w:rsid w:val="00EC026E"/>
    <w:rsid w:val="00EC0F26"/>
    <w:rsid w:val="00EC1B2E"/>
    <w:rsid w:val="00EC3B4E"/>
    <w:rsid w:val="00EC3D43"/>
    <w:rsid w:val="00ED1B1D"/>
    <w:rsid w:val="00ED3479"/>
    <w:rsid w:val="00ED4BF9"/>
    <w:rsid w:val="00EE1699"/>
    <w:rsid w:val="00EE1A91"/>
    <w:rsid w:val="00EE2D32"/>
    <w:rsid w:val="00EE37B9"/>
    <w:rsid w:val="00EE5956"/>
    <w:rsid w:val="00EE5C7C"/>
    <w:rsid w:val="00EE69E4"/>
    <w:rsid w:val="00EF0A58"/>
    <w:rsid w:val="00EF309F"/>
    <w:rsid w:val="00EF4C4F"/>
    <w:rsid w:val="00F00F2C"/>
    <w:rsid w:val="00F02215"/>
    <w:rsid w:val="00F04E14"/>
    <w:rsid w:val="00F05627"/>
    <w:rsid w:val="00F138AB"/>
    <w:rsid w:val="00F1564C"/>
    <w:rsid w:val="00F26106"/>
    <w:rsid w:val="00F26CDA"/>
    <w:rsid w:val="00F30164"/>
    <w:rsid w:val="00F313CA"/>
    <w:rsid w:val="00F31536"/>
    <w:rsid w:val="00F3197E"/>
    <w:rsid w:val="00F35505"/>
    <w:rsid w:val="00F360DB"/>
    <w:rsid w:val="00F40163"/>
    <w:rsid w:val="00F4282D"/>
    <w:rsid w:val="00F460A1"/>
    <w:rsid w:val="00F63079"/>
    <w:rsid w:val="00F815A0"/>
    <w:rsid w:val="00F83A58"/>
    <w:rsid w:val="00F8469B"/>
    <w:rsid w:val="00F85601"/>
    <w:rsid w:val="00F86BC9"/>
    <w:rsid w:val="00F9236F"/>
    <w:rsid w:val="00F94721"/>
    <w:rsid w:val="00F97CC9"/>
    <w:rsid w:val="00FA01CF"/>
    <w:rsid w:val="00FA04EA"/>
    <w:rsid w:val="00FA102F"/>
    <w:rsid w:val="00FA3051"/>
    <w:rsid w:val="00FA340E"/>
    <w:rsid w:val="00FA3C70"/>
    <w:rsid w:val="00FB265E"/>
    <w:rsid w:val="00FB26F3"/>
    <w:rsid w:val="00FB643F"/>
    <w:rsid w:val="00FC3D60"/>
    <w:rsid w:val="00FC42EB"/>
    <w:rsid w:val="00FC5D2E"/>
    <w:rsid w:val="00FC7786"/>
    <w:rsid w:val="00FD0D41"/>
    <w:rsid w:val="00FD48B1"/>
    <w:rsid w:val="00FD4A88"/>
    <w:rsid w:val="00FD666A"/>
    <w:rsid w:val="00FD7860"/>
    <w:rsid w:val="00FE1661"/>
    <w:rsid w:val="00FE1CA2"/>
    <w:rsid w:val="00FE3504"/>
    <w:rsid w:val="00FE4F98"/>
    <w:rsid w:val="00FE574F"/>
    <w:rsid w:val="00FE63D8"/>
    <w:rsid w:val="00FE6985"/>
    <w:rsid w:val="00FF17C7"/>
    <w:rsid w:val="00FF1A27"/>
    <w:rsid w:val="00FF4B00"/>
    <w:rsid w:val="00FF4BF8"/>
    <w:rsid w:val="00FF556C"/>
    <w:rsid w:val="00FF6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B7929"/>
  <w15:chartTrackingRefBased/>
  <w15:docId w15:val="{155B5D3A-27D6-4C5E-BC9E-A5684CF63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F4F"/>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71F4F"/>
    <w:pPr>
      <w:tabs>
        <w:tab w:val="center" w:pos="4680"/>
        <w:tab w:val="right" w:pos="9360"/>
      </w:tabs>
      <w:spacing w:after="0" w:line="240" w:lineRule="auto"/>
    </w:pPr>
    <w:rPr>
      <w:sz w:val="20"/>
      <w:szCs w:val="20"/>
      <w:lang w:eastAsia="x-none"/>
    </w:rPr>
  </w:style>
  <w:style w:type="character" w:customStyle="1" w:styleId="FooterChar">
    <w:name w:val="Footer Char"/>
    <w:link w:val="Footer"/>
    <w:uiPriority w:val="99"/>
    <w:rsid w:val="00071F4F"/>
    <w:rPr>
      <w:rFonts w:ascii="Calibri" w:eastAsia="Calibri" w:hAnsi="Calibri" w:cs="Times New Roman"/>
      <w:lang w:val="en-US"/>
    </w:rPr>
  </w:style>
  <w:style w:type="numbering" w:customStyle="1" w:styleId="WW8Num14">
    <w:name w:val="WW8Num14"/>
    <w:basedOn w:val="NoList"/>
    <w:rsid w:val="00071F4F"/>
    <w:pPr>
      <w:numPr>
        <w:numId w:val="2"/>
      </w:numPr>
    </w:pPr>
  </w:style>
  <w:style w:type="numbering" w:customStyle="1" w:styleId="WW8Num16">
    <w:name w:val="WW8Num16"/>
    <w:basedOn w:val="NoList"/>
    <w:rsid w:val="00071F4F"/>
    <w:pPr>
      <w:numPr>
        <w:numId w:val="3"/>
      </w:numPr>
    </w:pPr>
  </w:style>
  <w:style w:type="paragraph" w:styleId="Header">
    <w:name w:val="header"/>
    <w:basedOn w:val="Normal"/>
    <w:link w:val="HeaderChar"/>
    <w:uiPriority w:val="99"/>
    <w:unhideWhenUsed/>
    <w:rsid w:val="002F188E"/>
    <w:pPr>
      <w:tabs>
        <w:tab w:val="center" w:pos="4680"/>
        <w:tab w:val="right" w:pos="9360"/>
      </w:tabs>
      <w:spacing w:after="0" w:line="240" w:lineRule="auto"/>
    </w:pPr>
    <w:rPr>
      <w:sz w:val="20"/>
      <w:szCs w:val="20"/>
      <w:lang w:eastAsia="x-none"/>
    </w:rPr>
  </w:style>
  <w:style w:type="character" w:customStyle="1" w:styleId="HeaderChar">
    <w:name w:val="Header Char"/>
    <w:link w:val="Header"/>
    <w:uiPriority w:val="99"/>
    <w:rsid w:val="002F188E"/>
    <w:rPr>
      <w:rFonts w:ascii="Calibri" w:eastAsia="Calibri" w:hAnsi="Calibri" w:cs="Times New Roman"/>
      <w:lang w:val="en-US"/>
    </w:rPr>
  </w:style>
  <w:style w:type="paragraph" w:styleId="ListParagraph">
    <w:name w:val="List Paragraph"/>
    <w:aliases w:val="Thang2,Level 2,List Paragraph1,bullet,bullet 1,Dot 1,list 123,Lít bullet 2,H1,List Paragraph11,List Paragraph12,List Paragraph2,BẢNG,Paragraph,Norm,abc,Đoạn của Danh sách,Đoạn c𞹺Danh sách,List Paragraph111,Đoạn c���?nh sách,Nga 3,BẢN,a)"/>
    <w:basedOn w:val="Normal"/>
    <w:link w:val="ListParagraphChar"/>
    <w:uiPriority w:val="34"/>
    <w:qFormat/>
    <w:rsid w:val="002F188E"/>
    <w:pPr>
      <w:ind w:left="720"/>
      <w:contextualSpacing/>
    </w:pPr>
  </w:style>
  <w:style w:type="paragraph" w:styleId="BalloonText">
    <w:name w:val="Balloon Text"/>
    <w:basedOn w:val="Normal"/>
    <w:link w:val="BalloonTextChar"/>
    <w:uiPriority w:val="99"/>
    <w:semiHidden/>
    <w:unhideWhenUsed/>
    <w:rsid w:val="00FD48B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D48B1"/>
    <w:rPr>
      <w:rFonts w:ascii="Tahoma" w:eastAsia="Calibri" w:hAnsi="Tahoma" w:cs="Tahoma"/>
      <w:sz w:val="16"/>
      <w:szCs w:val="16"/>
    </w:rPr>
  </w:style>
  <w:style w:type="character" w:styleId="CommentReference">
    <w:name w:val="annotation reference"/>
    <w:uiPriority w:val="99"/>
    <w:semiHidden/>
    <w:unhideWhenUsed/>
    <w:rsid w:val="00B568C2"/>
    <w:rPr>
      <w:sz w:val="16"/>
      <w:szCs w:val="16"/>
    </w:rPr>
  </w:style>
  <w:style w:type="paragraph" w:styleId="CommentText">
    <w:name w:val="annotation text"/>
    <w:basedOn w:val="Normal"/>
    <w:link w:val="CommentTextChar"/>
    <w:uiPriority w:val="99"/>
    <w:unhideWhenUsed/>
    <w:rsid w:val="00B568C2"/>
    <w:rPr>
      <w:sz w:val="20"/>
      <w:szCs w:val="20"/>
      <w:lang w:val="x-none" w:eastAsia="x-none"/>
    </w:rPr>
  </w:style>
  <w:style w:type="character" w:customStyle="1" w:styleId="CommentTextChar">
    <w:name w:val="Comment Text Char"/>
    <w:link w:val="CommentText"/>
    <w:uiPriority w:val="99"/>
    <w:rsid w:val="00B568C2"/>
    <w:rPr>
      <w:rFonts w:ascii="Calibri" w:eastAsia="Calibri" w:hAnsi="Calibri"/>
    </w:rPr>
  </w:style>
  <w:style w:type="paragraph" w:styleId="CommentSubject">
    <w:name w:val="annotation subject"/>
    <w:basedOn w:val="CommentText"/>
    <w:next w:val="CommentText"/>
    <w:link w:val="CommentSubjectChar"/>
    <w:uiPriority w:val="99"/>
    <w:semiHidden/>
    <w:unhideWhenUsed/>
    <w:rsid w:val="00B568C2"/>
    <w:rPr>
      <w:b/>
      <w:bCs/>
    </w:rPr>
  </w:style>
  <w:style w:type="character" w:customStyle="1" w:styleId="CommentSubjectChar">
    <w:name w:val="Comment Subject Char"/>
    <w:link w:val="CommentSubject"/>
    <w:uiPriority w:val="99"/>
    <w:semiHidden/>
    <w:rsid w:val="00B568C2"/>
    <w:rPr>
      <w:rFonts w:ascii="Calibri" w:eastAsia="Calibri" w:hAnsi="Calibri"/>
      <w:b/>
      <w:bCs/>
    </w:rPr>
  </w:style>
  <w:style w:type="paragraph" w:styleId="FootnoteText">
    <w:name w:val="footnote text"/>
    <w:basedOn w:val="Normal"/>
    <w:link w:val="FootnoteTextChar"/>
    <w:uiPriority w:val="99"/>
    <w:semiHidden/>
    <w:unhideWhenUsed/>
    <w:rsid w:val="00DB6929"/>
    <w:pPr>
      <w:spacing w:after="0" w:line="360" w:lineRule="auto"/>
      <w:ind w:left="245" w:right="3139"/>
    </w:pPr>
    <w:rPr>
      <w:sz w:val="20"/>
      <w:szCs w:val="20"/>
    </w:rPr>
  </w:style>
  <w:style w:type="character" w:customStyle="1" w:styleId="FootnoteTextChar">
    <w:name w:val="Footnote Text Char"/>
    <w:link w:val="FootnoteText"/>
    <w:uiPriority w:val="99"/>
    <w:semiHidden/>
    <w:rsid w:val="00DB6929"/>
    <w:rPr>
      <w:rFonts w:ascii="Calibri" w:eastAsia="Calibri" w:hAnsi="Calibri"/>
    </w:rPr>
  </w:style>
  <w:style w:type="character" w:styleId="FootnoteReference">
    <w:name w:val="footnote reference"/>
    <w:uiPriority w:val="99"/>
    <w:semiHidden/>
    <w:unhideWhenUsed/>
    <w:rsid w:val="00DB6929"/>
    <w:rPr>
      <w:vertAlign w:val="superscript"/>
    </w:rPr>
  </w:style>
  <w:style w:type="paragraph" w:styleId="Revision">
    <w:name w:val="Revision"/>
    <w:hidden/>
    <w:uiPriority w:val="99"/>
    <w:semiHidden/>
    <w:rsid w:val="00646EB2"/>
    <w:rPr>
      <w:rFonts w:ascii="Calibri" w:eastAsia="Calibri" w:hAnsi="Calibri"/>
      <w:sz w:val="22"/>
      <w:szCs w:val="22"/>
    </w:rPr>
  </w:style>
  <w:style w:type="character" w:customStyle="1" w:styleId="ListParagraphChar">
    <w:name w:val="List Paragraph Char"/>
    <w:aliases w:val="Thang2 Char,Level 2 Char,List Paragraph1 Char,bullet Char,bullet 1 Char,Dot 1 Char,list 123 Char,Lít bullet 2 Char,H1 Char,List Paragraph11 Char,List Paragraph12 Char,List Paragraph2 Char,BẢNG Char,Paragraph Char,Norm Char,abc Char"/>
    <w:link w:val="ListParagraph"/>
    <w:uiPriority w:val="34"/>
    <w:qFormat/>
    <w:locked/>
    <w:rsid w:val="00387C79"/>
    <w:rPr>
      <w:rFonts w:ascii="Calibri" w:eastAsia="Calibri" w:hAnsi="Calibri"/>
      <w:sz w:val="22"/>
      <w:szCs w:val="22"/>
    </w:rPr>
  </w:style>
  <w:style w:type="character" w:customStyle="1" w:styleId="fontstyle01">
    <w:name w:val="fontstyle01"/>
    <w:rsid w:val="00741F14"/>
    <w:rPr>
      <w:rFonts w:ascii="ArialUnicodeMS" w:hAnsi="ArialUnicodeMS" w:hint="default"/>
      <w:b w:val="0"/>
      <w:bCs w:val="0"/>
      <w:i w:val="0"/>
      <w:iCs w:val="0"/>
      <w:color w:val="000000"/>
      <w:sz w:val="20"/>
      <w:szCs w:val="20"/>
    </w:rPr>
  </w:style>
  <w:style w:type="table" w:styleId="TableGrid">
    <w:name w:val="Table Grid"/>
    <w:basedOn w:val="TableNormal"/>
    <w:uiPriority w:val="59"/>
    <w:rsid w:val="00055F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827357">
      <w:bodyDiv w:val="1"/>
      <w:marLeft w:val="0"/>
      <w:marRight w:val="0"/>
      <w:marTop w:val="0"/>
      <w:marBottom w:val="0"/>
      <w:divBdr>
        <w:top w:val="none" w:sz="0" w:space="0" w:color="auto"/>
        <w:left w:val="none" w:sz="0" w:space="0" w:color="auto"/>
        <w:bottom w:val="none" w:sz="0" w:space="0" w:color="auto"/>
        <w:right w:val="none" w:sz="0" w:space="0" w:color="auto"/>
      </w:divBdr>
    </w:div>
    <w:div w:id="851455902">
      <w:bodyDiv w:val="1"/>
      <w:marLeft w:val="0"/>
      <w:marRight w:val="0"/>
      <w:marTop w:val="0"/>
      <w:marBottom w:val="0"/>
      <w:divBdr>
        <w:top w:val="none" w:sz="0" w:space="0" w:color="auto"/>
        <w:left w:val="none" w:sz="0" w:space="0" w:color="auto"/>
        <w:bottom w:val="none" w:sz="0" w:space="0" w:color="auto"/>
        <w:right w:val="none" w:sz="0" w:space="0" w:color="auto"/>
      </w:divBdr>
      <w:divsChild>
        <w:div w:id="1407999107">
          <w:marLeft w:val="0"/>
          <w:marRight w:val="0"/>
          <w:marTop w:val="0"/>
          <w:marBottom w:val="0"/>
          <w:divBdr>
            <w:top w:val="none" w:sz="0" w:space="0" w:color="auto"/>
            <w:left w:val="none" w:sz="0" w:space="0" w:color="auto"/>
            <w:bottom w:val="none" w:sz="0" w:space="0" w:color="auto"/>
            <w:right w:val="none" w:sz="0" w:space="0" w:color="auto"/>
          </w:divBdr>
          <w:divsChild>
            <w:div w:id="20743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6739">
      <w:bodyDiv w:val="1"/>
      <w:marLeft w:val="0"/>
      <w:marRight w:val="0"/>
      <w:marTop w:val="0"/>
      <w:marBottom w:val="0"/>
      <w:divBdr>
        <w:top w:val="none" w:sz="0" w:space="0" w:color="auto"/>
        <w:left w:val="none" w:sz="0" w:space="0" w:color="auto"/>
        <w:bottom w:val="none" w:sz="0" w:space="0" w:color="auto"/>
        <w:right w:val="none" w:sz="0" w:space="0" w:color="auto"/>
      </w:divBdr>
      <w:divsChild>
        <w:div w:id="1563130506">
          <w:marLeft w:val="0"/>
          <w:marRight w:val="0"/>
          <w:marTop w:val="0"/>
          <w:marBottom w:val="0"/>
          <w:divBdr>
            <w:top w:val="none" w:sz="0" w:space="0" w:color="auto"/>
            <w:left w:val="none" w:sz="0" w:space="0" w:color="auto"/>
            <w:bottom w:val="none" w:sz="0" w:space="0" w:color="auto"/>
            <w:right w:val="none" w:sz="0" w:space="0" w:color="auto"/>
          </w:divBdr>
          <w:divsChild>
            <w:div w:id="8719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08324">
      <w:bodyDiv w:val="1"/>
      <w:marLeft w:val="0"/>
      <w:marRight w:val="0"/>
      <w:marTop w:val="0"/>
      <w:marBottom w:val="0"/>
      <w:divBdr>
        <w:top w:val="none" w:sz="0" w:space="0" w:color="auto"/>
        <w:left w:val="none" w:sz="0" w:space="0" w:color="auto"/>
        <w:bottom w:val="none" w:sz="0" w:space="0" w:color="auto"/>
        <w:right w:val="none" w:sz="0" w:space="0" w:color="auto"/>
      </w:divBdr>
    </w:div>
    <w:div w:id="1471022200">
      <w:bodyDiv w:val="1"/>
      <w:marLeft w:val="0"/>
      <w:marRight w:val="0"/>
      <w:marTop w:val="0"/>
      <w:marBottom w:val="0"/>
      <w:divBdr>
        <w:top w:val="none" w:sz="0" w:space="0" w:color="auto"/>
        <w:left w:val="none" w:sz="0" w:space="0" w:color="auto"/>
        <w:bottom w:val="none" w:sz="0" w:space="0" w:color="auto"/>
        <w:right w:val="none" w:sz="0" w:space="0" w:color="auto"/>
      </w:divBdr>
    </w:div>
    <w:div w:id="1700351359">
      <w:bodyDiv w:val="1"/>
      <w:marLeft w:val="0"/>
      <w:marRight w:val="0"/>
      <w:marTop w:val="0"/>
      <w:marBottom w:val="0"/>
      <w:divBdr>
        <w:top w:val="none" w:sz="0" w:space="0" w:color="auto"/>
        <w:left w:val="none" w:sz="0" w:space="0" w:color="auto"/>
        <w:bottom w:val="none" w:sz="0" w:space="0" w:color="auto"/>
        <w:right w:val="none" w:sz="0" w:space="0" w:color="auto"/>
      </w:divBdr>
      <w:divsChild>
        <w:div w:id="916671599">
          <w:marLeft w:val="0"/>
          <w:marRight w:val="0"/>
          <w:marTop w:val="0"/>
          <w:marBottom w:val="0"/>
          <w:divBdr>
            <w:top w:val="none" w:sz="0" w:space="0" w:color="auto"/>
            <w:left w:val="none" w:sz="0" w:space="0" w:color="auto"/>
            <w:bottom w:val="none" w:sz="0" w:space="0" w:color="auto"/>
            <w:right w:val="none" w:sz="0" w:space="0" w:color="auto"/>
          </w:divBdr>
          <w:divsChild>
            <w:div w:id="7158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5583">
      <w:bodyDiv w:val="1"/>
      <w:marLeft w:val="0"/>
      <w:marRight w:val="0"/>
      <w:marTop w:val="0"/>
      <w:marBottom w:val="0"/>
      <w:divBdr>
        <w:top w:val="none" w:sz="0" w:space="0" w:color="auto"/>
        <w:left w:val="none" w:sz="0" w:space="0" w:color="auto"/>
        <w:bottom w:val="none" w:sz="0" w:space="0" w:color="auto"/>
        <w:right w:val="none" w:sz="0" w:space="0" w:color="auto"/>
      </w:divBdr>
      <w:divsChild>
        <w:div w:id="1475216410">
          <w:marLeft w:val="0"/>
          <w:marRight w:val="0"/>
          <w:marTop w:val="0"/>
          <w:marBottom w:val="0"/>
          <w:divBdr>
            <w:top w:val="none" w:sz="0" w:space="0" w:color="auto"/>
            <w:left w:val="none" w:sz="0" w:space="0" w:color="auto"/>
            <w:bottom w:val="none" w:sz="0" w:space="0" w:color="auto"/>
            <w:right w:val="none" w:sz="0" w:space="0" w:color="auto"/>
          </w:divBdr>
          <w:divsChild>
            <w:div w:id="17665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DBBEF9-3C90-457E-B933-6A86DE786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8</Pages>
  <Words>7878</Words>
  <Characters>44910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Ghostviet</dc:creator>
  <cp:keywords/>
  <cp:lastModifiedBy>Thinh Phuoc</cp:lastModifiedBy>
  <cp:revision>17</cp:revision>
  <cp:lastPrinted>2025-11-03T03:15:00Z</cp:lastPrinted>
  <dcterms:created xsi:type="dcterms:W3CDTF">2026-01-21T16:54:00Z</dcterms:created>
  <dcterms:modified xsi:type="dcterms:W3CDTF">2026-01-22T09:19:00Z</dcterms:modified>
</cp:coreProperties>
</file>