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8B1E2D"/>
          <w:sz w:val="56"/>
        </w:rPr>
        <w:t>CENTOIRE</w:t>
      </w:r>
    </w:p>
    <w:p>
      <w:pPr>
        <w:spacing w:after="80"/>
      </w:pPr>
      <w:r>
        <w:rPr>
          <w:rFonts w:ascii="Georgia" w:hAnsi="Georgia"/>
          <w:color w:val="5A524A"/>
          <w:sz w:val="30"/>
        </w:rPr>
        <w:t>Next-Phase Project Mapping &amp; Strategy</w:t>
      </w:r>
    </w:p>
    <w:p>
      <w:pPr>
        <w:spacing w:after="400"/>
      </w:pPr>
      <w:r>
        <w:rPr>
          <w:i/>
          <w:color w:val="5A524A"/>
          <w:sz w:val="19"/>
        </w:rPr>
        <w:t>Grounded in a full audit of the current codebase, the earlier Centoire User Flows plan, the Fashion Platform Master Blueprint, and the CENTOIRE Operating Blueprint (July 2026). Prepared for engineering, design, and marketing planning — feeds directly into the companion Excel task backlog and GitHub issues.</w:t>
      </w:r>
    </w:p>
    <w:p>
      <w:r>
        <w:rPr>
          <w:color w:val="5A524A"/>
        </w:rPr>
        <w:t>────────────────────────────────────────────────────────────</w:t>
      </w:r>
    </w:p>
    <w:p>
      <w:pPr>
        <w:pStyle w:val="Heading1"/>
      </w:pPr>
      <w:r>
        <w:t>Centoire — Next-Phase Project Mapping &amp; Strategy</w:t>
      </w:r>
    </w:p>
    <w:p>
      <w:pPr>
        <w:pStyle w:val="Heading2"/>
      </w:pPr>
      <w:r>
        <w:t>1. Executive Summary &amp; Positioning</w:t>
      </w:r>
    </w:p>
    <w:p>
      <w:r>
        <w:t xml:space="preserve">Centoire today is a working "daily.dev for fashion" — a community and blogging platform with real auth, a genuine ranking algorithm, a native+aggregated content model, and, unusually for its stage, a </w:t>
      </w:r>
      <w:r>
        <w:rPr>
          <w:b/>
        </w:rPr>
        <w:t>sophisticated two-phase moderation/policy engine backed by an AI agent</w:t>
      </w:r>
      <w:r>
        <w:t xml:space="preserve"> (Gemini via LangGraph) that auto-categorizes, quality-scores, spam-detects, and clickbait-flags content against configurable rule sets. This is Centoire's most differentiated asset today, ahead of typical Phase-1 community products.</w:t>
      </w:r>
    </w:p>
    <w:p>
      <w:r>
        <w:t xml:space="preserve">What Centoire is becoming: a </w:t>
      </w:r>
      <w:r>
        <w:rPr>
          <w:b/>
        </w:rPr>
        <w:t>fashion-first media, intelligence, and community ecosystem</w:t>
      </w:r>
      <w:r>
        <w:t xml:space="preserve">, expanding along two axes at once — (a) hardening the existing community core (feed, circles, moderation, reputation) to close known gaps like notifications and a leaderboard, and (b) introducing </w:t>
      </w:r>
      <w:r>
        <w:rPr>
          <w:b/>
        </w:rPr>
        <w:t>three content pillars — Fashion, Technology, and Lifestyle</w:t>
      </w:r>
      <w:r>
        <w:t xml:space="preserve"> — as the taxonomy backbone for Discover, with a growing set of </w:t>
      </w:r>
      <w:r>
        <w:rPr>
          <w:b/>
        </w:rPr>
        <w:t>modular "mini-apps"</w:t>
      </w:r>
      <w:r>
        <w:t xml:space="preserve"> (Tools Directory, Expert Voices, Research &amp; Intelligence, Media, Community Q&amp;A &amp; Showcase, Industry Directory) bolted onto the same shared platform services.</w:t>
      </w:r>
    </w:p>
    <w:p>
      <w:r>
        <w:rPr>
          <w:b/>
        </w:rPr>
        <w:t>The umbrella + mini-apps principle</w:t>
      </w:r>
      <w:r>
        <w:t>: one shared platform (auth, profile, feed ranking, moderation, reputation, search, notifications) underneath many independently-sequenced product surfaces. Each mini-app reuses the platform rather than re-implementing auth, moderation, or a bespoke feed — the same way the existing `components/filter/` system was built generically once and is meant to be reused everywhere, not rebuilt per screen. This keeps the core lean while letting content surface area grow quickly.</w:t>
      </w:r>
    </w:p>
    <w:p>
      <w:r>
        <w:rPr>
          <w:b/>
        </w:rPr>
        <w:t>Explicit non-goals for this plan:</w:t>
      </w:r>
    </w:p>
    <w:p>
      <w:pPr>
        <w:pStyle w:val="ListBullet"/>
      </w:pPr>
      <w:r>
        <w:rPr>
          <w:b/>
        </w:rPr>
        <w:t>Centoire Studio</w:t>
      </w:r>
      <w:r>
        <w:t xml:space="preserve"> (paid generative design tools, techpacks, brand kits, enterprise RBAC) — a separate future product, not sequenced here at all beyond a one-line "later" marker.</w:t>
      </w:r>
    </w:p>
    <w:p>
      <w:pPr>
        <w:pStyle w:val="ListBullet"/>
      </w:pPr>
      <w:r>
        <w:rPr>
          <w:b/>
        </w:rPr>
        <w:t>Beauty as a vertical</w:t>
      </w:r>
      <w:r>
        <w:t xml:space="preserve"> — explicitly out of scope now; Fashion, Technology, and Lifestyle are the three pillars for this phase.</w:t>
      </w:r>
    </w:p>
    <w:p>
      <w:pPr>
        <w:pStyle w:val="ListBullet"/>
      </w:pPr>
      <w:r>
        <w:rPr>
          <w:b/>
        </w:rPr>
        <w:t>Deep Learning/Education, Careers/Opportunities, and Events/Live Programming mini-apps</w:t>
      </w:r>
      <w:r>
        <w:t xml:space="preserve"> — real future mini-apps, but deferred; only parked as single backlog rows here, not planned in detail.</w:t>
      </w:r>
    </w:p>
    <w:p>
      <w:pPr>
        <w:pStyle w:val="Heading2"/>
      </w:pPr>
      <w:r>
        <w:t>2. Current State Assessment</w:t>
      </w:r>
    </w:p>
    <w:p>
      <w:r>
        <w:rPr>
          <w:b/>
        </w:rPr>
        <w:t>Genuinely solid (build on this, don't rebuild it):</w:t>
      </w:r>
    </w:p>
    <w:p>
      <w:pPr>
        <w:pStyle w:val="ListBullet"/>
      </w:pPr>
      <w:r>
        <w:rPr>
          <w:b/>
        </w:rPr>
        <w:t>Moderation &amp; policy engine</w:t>
      </w:r>
      <w:r>
        <w:t xml:space="preserve"> — the standout system. Two-phase rule engine (auto-approve/auto-reject on author/role/source/origin/AI signals, AND/OR logic, priority, expiry) integrated with an async AI agent that scores quality, detects spam/clickbait, and suggests tags. The Moderation UI (queue + policy condition-builder) is the most fully-built frontend surface in the app. This is a genuine moat-in-progress and should be marketed as a trust differentiator, not just an internal ops tool.</w:t>
      </w:r>
    </w:p>
    <w:p>
      <w:pPr>
        <w:pStyle w:val="ListBullet"/>
      </w:pPr>
      <w:r>
        <w:rPr>
          <w:b/>
        </w:rPr>
        <w:t>Feed/Discover ranking</w:t>
      </w:r>
      <w:r>
        <w:t xml:space="preserve"> — real multi-signal ranking (upvotes, tag/follow/circle/creator affinity, AI quality score, recency decay), with For You/Following/Discover(trending|new) and origin/source/tag filtering already live.</w:t>
      </w:r>
    </w:p>
    <w:p>
      <w:pPr>
        <w:pStyle w:val="ListBullet"/>
      </w:pPr>
      <w:r>
        <w:rPr>
          <w:b/>
        </w:rPr>
        <w:t>Posts/blogging core</w:t>
      </w:r>
      <w:r>
        <w:t xml:space="preserve"> — Tiptap editor, draft→publish lifecycle, server-derived excerpt/read-time, native vs. aggregated (RSS) content — a working dual-sided content model (write natively or syndicate).</w:t>
      </w:r>
    </w:p>
    <w:p>
      <w:pPr>
        <w:pStyle w:val="ListBullet"/>
      </w:pPr>
      <w:r>
        <w:rPr>
          <w:b/>
        </w:rPr>
        <w:t>Circles, comments/voting, reputation ledger, RSS ingestion, RBAC/invites</w:t>
      </w:r>
      <w:r>
        <w:t xml:space="preserve"> — all functional, if not fully polished.</w:t>
      </w:r>
    </w:p>
    <w:p>
      <w:pPr>
        <w:pStyle w:val="ListBullet"/>
      </w:pPr>
      <w:r>
        <w:rPr>
          <w:b/>
        </w:rPr>
        <w:t>The new generic `filter/` component system</w:t>
      </w:r>
      <w:r>
        <w:t xml:space="preserve"> — config-driven, URL-state-synced, async option loading. Currently used in only 2 of many places it belongs; this is infrastructure, not a one-off feature.</w:t>
      </w:r>
    </w:p>
    <w:p>
      <w:r>
        <w:rPr>
          <w:b/>
        </w:rPr>
        <w:t>Missing basics that most roadmaps would call P0/P1</w:t>
      </w:r>
      <w:r>
        <w:t xml:space="preserve"> (the gap between "sophisticated moderation" and "no notifications" is the headline story of this audit):</w:t>
      </w:r>
    </w:p>
    <w:p>
      <w:pPr>
        <w:pStyle w:val="ListBullet"/>
      </w:pPr>
      <w:r>
        <w:rPr>
          <w:b/>
        </w:rPr>
        <w:t>Notifications: does not exist at all</w:t>
      </w:r>
      <w:r>
        <w:t xml:space="preserve"> — no model, route, or service, despite being named P1 in our own flows doc as "the core habit driver" alongside feed.</w:t>
      </w:r>
    </w:p>
    <w:p>
      <w:pPr>
        <w:pStyle w:val="ListBullet"/>
      </w:pPr>
      <w:r>
        <w:rPr>
          <w:b/>
        </w:rPr>
        <w:t>Leaderboard: does not exist</w:t>
      </w:r>
      <w:r>
        <w:t xml:space="preserve"> — reputation is tracked (ledger + `User.reputation`) but never surfaced, despite being a named P1/Phase-2 feature.</w:t>
      </w:r>
    </w:p>
    <w:p>
      <w:pPr>
        <w:pStyle w:val="ListBullet"/>
      </w:pPr>
      <w:r>
        <w:rPr>
          <w:b/>
        </w:rPr>
        <w:t>Pagination is inconsistent</w:t>
      </w:r>
      <w:r>
        <w:t xml:space="preserve"> — Feed/Discover/Tag get real infinite scroll; Profile, Circle-posts, Bookmarks, and Search hardcode "no more pages." Ranked-feed pagination itself degrades past offset 400.</w:t>
      </w:r>
    </w:p>
    <w:p>
      <w:pPr>
        <w:pStyle w:val="ListBullet"/>
      </w:pPr>
      <w:r>
        <w:rPr>
          <w:b/>
        </w:rPr>
        <w:t>Mobile gaps</w:t>
      </w:r>
      <w:r>
        <w:t xml:space="preserve"> — PostSidebar disappears entirely on mobile with no fallback.</w:t>
      </w:r>
    </w:p>
    <w:p>
      <w:pPr>
        <w:pStyle w:val="ListBullet"/>
      </w:pPr>
      <w:r>
        <w:rPr>
          <w:b/>
        </w:rPr>
        <w:t>Moderation gaps</w:t>
      </w:r>
      <w:r>
        <w:t xml:space="preserve"> — no audit trail for auto-decisions, no comment moderation, agent's `/v1/score-post` endpoint built but unwired, callback auth is a single static secret with no replay protection.</w:t>
      </w:r>
    </w:p>
    <w:p>
      <w:pPr>
        <w:pStyle w:val="ListBullet"/>
      </w:pPr>
      <w:r>
        <w:rPr>
          <w:b/>
        </w:rPr>
        <w:t>Circles gaps</w:t>
      </w:r>
      <w:r>
        <w:t xml:space="preserve"> — no moderator role management, no circle-level moderation, no edit/delete.</w:t>
      </w:r>
    </w:p>
    <w:p>
      <w:pPr>
        <w:pStyle w:val="ListBullet"/>
      </w:pPr>
      <w:r>
        <w:rPr>
          <w:b/>
        </w:rPr>
        <w:t>Account basics</w:t>
      </w:r>
      <w:r>
        <w:t xml:space="preserve"> — no refresh-token rotation, no rate limiting on follow, no account deletion, no in-app password change.</w:t>
      </w:r>
    </w:p>
    <w:p>
      <w:pPr>
        <w:pStyle w:val="ListBullet"/>
      </w:pPr>
      <w:r>
        <w:rPr>
          <w:b/>
        </w:rPr>
        <w:t>Orphaned surfaces</w:t>
      </w:r>
      <w:r>
        <w:t xml:space="preserve"> — `HealthPage` built but unreachable; one admin dialog bypasses the generated API client.</w:t>
      </w:r>
    </w:p>
    <w:p>
      <w:pPr>
        <w:pStyle w:val="ListBullet"/>
      </w:pPr>
      <w:r>
        <w:rPr>
          <w:b/>
        </w:rPr>
        <w:t>Search</w:t>
      </w:r>
      <w:r>
        <w:t xml:space="preserve"> — no pagination, no fuzzy matching, no analytics.</w:t>
      </w:r>
    </w:p>
    <w:p>
      <w:r>
        <w:rPr>
          <w:b/>
        </w:rPr>
        <w:t>Read this as</w:t>
      </w:r>
      <w:r>
        <w:t xml:space="preserve">: Centoire's Phase-1 community core (per our own user-flows doc) is real and its moderation layer is unusually strong — but before adding new mini-apps, the plan below insists on </w:t>
      </w:r>
      <w:r>
        <w:rPr>
          <w:b/>
        </w:rPr>
        <w:t>hardening what exists</w:t>
      </w:r>
      <w:r>
        <w:t xml:space="preserve"> (notifications, leaderboard, pagination, mobile, moderation audit trail) so new surfaces sit on a solid foundation rather than compounding the same gaps.</w:t>
      </w:r>
    </w:p>
    <w:p>
      <w:pPr>
        <w:pStyle w:val="Heading2"/>
      </w:pPr>
      <w:r>
        <w:t>3. Product Architecture: The Umbrella + Mini-Apps</w:t>
      </w:r>
    </w:p>
    <w:p>
      <w:r>
        <w:rPr>
          <w:b/>
        </w:rPr>
        <w:t>Shared platform services</w:t>
      </w:r>
      <w:r>
        <w:t xml:space="preserve"> (own once, reuse everywhere):</w:t>
      </w:r>
    </w:p>
    <w:p>
      <w:pPr>
        <w:pStyle w:val="ListBullet"/>
      </w:pPr>
      <w:r>
        <w:t>Auth &amp; session (JWT cookies, OAuth, invites, RBAC)</w:t>
      </w:r>
    </w:p>
    <w:p>
      <w:pPr>
        <w:pStyle w:val="ListBullet"/>
      </w:pPr>
      <w:r>
        <w:t>Profile &amp; follow graph</w:t>
      </w:r>
    </w:p>
    <w:p>
      <w:pPr>
        <w:pStyle w:val="ListBullet"/>
      </w:pPr>
      <w:r>
        <w:t>Feed ranking &amp; personalization engine</w:t>
      </w:r>
    </w:p>
    <w:p>
      <w:pPr>
        <w:pStyle w:val="ListBullet"/>
      </w:pPr>
      <w:r>
        <w:t>Moderation &amp; policy engine (rule-based + AI agent)</w:t>
      </w:r>
    </w:p>
    <w:p>
      <w:pPr>
        <w:pStyle w:val="ListBullet"/>
      </w:pPr>
      <w:r>
        <w:t>Reputation ledger (+ leaderboard once built)</w:t>
      </w:r>
    </w:p>
    <w:p>
      <w:pPr>
        <w:pStyle w:val="ListBullet"/>
      </w:pPr>
      <w:r>
        <w:t>Search</w:t>
      </w:r>
    </w:p>
    <w:p>
      <w:pPr>
        <w:pStyle w:val="ListBullet"/>
      </w:pPr>
      <w:r>
        <w:t>Notifications (once built)</w:t>
      </w:r>
    </w:p>
    <w:p>
      <w:pPr>
        <w:pStyle w:val="ListBullet"/>
      </w:pPr>
      <w:r>
        <w:t>Generic `filter/` UI system, design tokens, Tiptap content model</w:t>
      </w:r>
    </w:p>
    <w:p>
      <w:r>
        <w:rPr>
          <w:b/>
        </w:rPr>
        <w:t>Mini-apps (independently sequenced product surfaces on top of the shared platform):</w:t>
      </w:r>
    </w:p>
    <w:tbl>
      <w:tblPr>
        <w:tblStyle w:val="LightGrid-Accent2"/>
        <w:tblW w:type="auto" w:w="0"/>
        <w:jc w:val="left"/>
        <w:tblLook w:firstColumn="1" w:firstRow="1" w:lastColumn="0" w:lastRow="0" w:noHBand="0" w:noVBand="1" w:val="04A0"/>
      </w:tblPr>
      <w:tblGrid>
        <w:gridCol w:w="4320"/>
        <w:gridCol w:w="4320"/>
      </w:tblGrid>
      <w:tr>
        <w:tc>
          <w:tcPr>
            <w:tcW w:type="dxa" w:w="4320"/>
            <w:shd w:fill="F3E9E4"/>
          </w:tcPr>
          <w:p>
            <w:r>
              <w:rPr>
                <w:b/>
              </w:rPr>
              <w:t>Mini-app</w:t>
            </w:r>
          </w:p>
        </w:tc>
        <w:tc>
          <w:tcPr>
            <w:tcW w:type="dxa" w:w="4320"/>
            <w:shd w:fill="F3E9E4"/>
          </w:tcPr>
          <w:p>
            <w:r>
              <w:rPr>
                <w:b/>
              </w:rPr>
              <w:t>Status</w:t>
            </w:r>
          </w:p>
        </w:tc>
      </w:tr>
      <w:tr>
        <w:tc>
          <w:tcPr>
            <w:tcW w:type="dxa" w:w="4320"/>
          </w:tcPr>
          <w:p>
            <w:r>
              <w:t>Discover &amp; Feed</w:t>
            </w:r>
          </w:p>
        </w:tc>
        <w:tc>
          <w:tcPr>
            <w:tcW w:type="dxa" w:w="4320"/>
          </w:tcPr>
          <w:p>
            <w:r>
              <w:t>Core, exists — hardening required</w:t>
            </w:r>
          </w:p>
        </w:tc>
      </w:tr>
      <w:tr>
        <w:tc>
          <w:tcPr>
            <w:tcW w:type="dxa" w:w="4320"/>
          </w:tcPr>
          <w:p>
            <w:r>
              <w:t>Community &amp; Circles</w:t>
            </w:r>
          </w:p>
        </w:tc>
        <w:tc>
          <w:tcPr>
            <w:tcW w:type="dxa" w:w="4320"/>
          </w:tcPr>
          <w:p>
            <w:r>
              <w:t>Core, exists — hardening required</w:t>
            </w:r>
          </w:p>
        </w:tc>
      </w:tr>
      <w:tr>
        <w:tc>
          <w:tcPr>
            <w:tcW w:type="dxa" w:w="4320"/>
          </w:tcPr>
          <w:p>
            <w:r>
              <w:t>Fashion Vertical</w:t>
            </w:r>
          </w:p>
        </w:tc>
        <w:tc>
          <w:tcPr>
            <w:tcW w:type="dxa" w:w="4320"/>
          </w:tcPr>
          <w:p>
            <w:r>
              <w:t>New — taxonomy + landing surface</w:t>
            </w:r>
          </w:p>
        </w:tc>
      </w:tr>
      <w:tr>
        <w:tc>
          <w:tcPr>
            <w:tcW w:type="dxa" w:w="4320"/>
          </w:tcPr>
          <w:p>
            <w:r>
              <w:t>Technology Vertical</w:t>
            </w:r>
          </w:p>
        </w:tc>
        <w:tc>
          <w:tcPr>
            <w:tcW w:type="dxa" w:w="4320"/>
          </w:tcPr>
          <w:p>
            <w:r>
              <w:t>New — taxonomy + landing surface (horizontal pillar made visible)</w:t>
            </w:r>
          </w:p>
        </w:tc>
      </w:tr>
      <w:tr>
        <w:tc>
          <w:tcPr>
            <w:tcW w:type="dxa" w:w="4320"/>
          </w:tcPr>
          <w:p>
            <w:r>
              <w:t>Lifestyle Vertical</w:t>
            </w:r>
          </w:p>
        </w:tc>
        <w:tc>
          <w:tcPr>
            <w:tcW w:type="dxa" w:w="4320"/>
          </w:tcPr>
          <w:p>
            <w:r>
              <w:t>New — taxonomy + landing surface</w:t>
            </w:r>
          </w:p>
        </w:tc>
      </w:tr>
      <w:tr>
        <w:tc>
          <w:tcPr>
            <w:tcW w:type="dxa" w:w="4320"/>
          </w:tcPr>
          <w:p>
            <w:r>
              <w:t>Tools Directory</w:t>
            </w:r>
          </w:p>
        </w:tc>
        <w:tc>
          <w:tcPr>
            <w:tcW w:type="dxa" w:w="4320"/>
          </w:tcPr>
          <w:p>
            <w:r>
              <w:t>New mini-app</w:t>
            </w:r>
          </w:p>
        </w:tc>
      </w:tr>
      <w:tr>
        <w:tc>
          <w:tcPr>
            <w:tcW w:type="dxa" w:w="4320"/>
          </w:tcPr>
          <w:p>
            <w:r>
              <w:t>Expert Voices</w:t>
            </w:r>
          </w:p>
        </w:tc>
        <w:tc>
          <w:tcPr>
            <w:tcW w:type="dxa" w:w="4320"/>
          </w:tcPr>
          <w:p>
            <w:r>
              <w:t>New mini-app</w:t>
            </w:r>
          </w:p>
        </w:tc>
      </w:tr>
      <w:tr>
        <w:tc>
          <w:tcPr>
            <w:tcW w:type="dxa" w:w="4320"/>
          </w:tcPr>
          <w:p>
            <w:r>
              <w:t>Research &amp; Intelligence</w:t>
            </w:r>
          </w:p>
        </w:tc>
        <w:tc>
          <w:tcPr>
            <w:tcW w:type="dxa" w:w="4320"/>
          </w:tcPr>
          <w:p>
            <w:r>
              <w:t>New mini-app</w:t>
            </w:r>
          </w:p>
        </w:tc>
      </w:tr>
      <w:tr>
        <w:tc>
          <w:tcPr>
            <w:tcW w:type="dxa" w:w="4320"/>
          </w:tcPr>
          <w:p>
            <w:r>
              <w:t>Podcasts/Video/Live (Media)</w:t>
            </w:r>
          </w:p>
        </w:tc>
        <w:tc>
          <w:tcPr>
            <w:tcW w:type="dxa" w:w="4320"/>
          </w:tcPr>
          <w:p>
            <w:r>
              <w:t>New mini-app</w:t>
            </w:r>
          </w:p>
        </w:tc>
      </w:tr>
      <w:tr>
        <w:tc>
          <w:tcPr>
            <w:tcW w:type="dxa" w:w="4320"/>
          </w:tcPr>
          <w:p>
            <w:r>
              <w:t>Community Q&amp;A &amp; Showcase</w:t>
            </w:r>
          </w:p>
        </w:tc>
        <w:tc>
          <w:tcPr>
            <w:tcW w:type="dxa" w:w="4320"/>
          </w:tcPr>
          <w:p>
            <w:r>
              <w:t>New mini-app</w:t>
            </w:r>
          </w:p>
        </w:tc>
      </w:tr>
      <w:tr>
        <w:tc>
          <w:tcPr>
            <w:tcW w:type="dxa" w:w="4320"/>
          </w:tcPr>
          <w:p>
            <w:r>
              <w:t>Industry Directory</w:t>
            </w:r>
          </w:p>
        </w:tc>
        <w:tc>
          <w:tcPr>
            <w:tcW w:type="dxa" w:w="4320"/>
          </w:tcPr>
          <w:p>
            <w:r>
              <w:t>New mini-app</w:t>
            </w:r>
          </w:p>
        </w:tc>
      </w:tr>
      <w:tr>
        <w:tc>
          <w:tcPr>
            <w:tcW w:type="dxa" w:w="4320"/>
          </w:tcPr>
          <w:p>
            <w:r>
              <w:t>Deferred bucket</w:t>
            </w:r>
          </w:p>
        </w:tc>
        <w:tc>
          <w:tcPr>
            <w:tcW w:type="dxa" w:w="4320"/>
          </w:tcPr>
          <w:p>
            <w:r>
              <w:t>Learning, Careers, Events — parked</w:t>
            </w:r>
          </w:p>
        </w:tc>
      </w:tr>
    </w:tbl>
    <w:p/>
    <w:p>
      <w:r>
        <w:t>Each mini-app is a thin, separately-shippable slice: its own content type(s), its own landing UI, its own moderation-policy configuration (reusing the existing rule engine), its own growth motion — but never its own auth, feed, or moderation stack.</w:t>
      </w:r>
    </w:p>
    <w:p>
      <w:pPr>
        <w:pStyle w:val="Heading2"/>
      </w:pPr>
      <w:r>
        <w:t>4. Discover Taxonomy — Fashion / Technology / Lifestyle</w:t>
      </w:r>
    </w:p>
    <w:p>
      <w:r>
        <w:t>Right-sized for current stage (not the full enterprise taxonomy from the master blueprint):</w:t>
      </w:r>
    </w:p>
    <w:p>
      <w:r>
        <w:rPr>
          <w:b/>
        </w:rPr>
        <w:t>Fashion</w:t>
      </w:r>
    </w:p>
    <w:p>
      <w:pPr>
        <w:pStyle w:val="ListBullet"/>
      </w:pPr>
      <w:r>
        <w:t>Fashion News (brand news, designer moves, launches, collabs, fashion-week announcements)</w:t>
      </w:r>
    </w:p>
    <w:p>
      <w:pPr>
        <w:pStyle w:val="ListBullet"/>
      </w:pPr>
      <w:r>
        <w:t>Runway &amp; Collections (by city/region, reviews, street style)</w:t>
      </w:r>
    </w:p>
    <w:p>
      <w:pPr>
        <w:pStyle w:val="ListBullet"/>
      </w:pPr>
      <w:r>
        <w:t>Design &amp; Creative (design process, styling, photography, illustration)</w:t>
      </w:r>
    </w:p>
    <w:p>
      <w:pPr>
        <w:pStyle w:val="ListBullet"/>
      </w:pPr>
      <w:r>
        <w:t>Categories &amp; Product (womenswear, menswear, footwear, accessories, streetwear, luxury)</w:t>
      </w:r>
    </w:p>
    <w:p>
      <w:pPr>
        <w:pStyle w:val="ListBullet"/>
      </w:pPr>
      <w:r>
        <w:t>Retail &amp; Business (retail, e-commerce, brand strategy, marketing)</w:t>
      </w:r>
    </w:p>
    <w:p>
      <w:pPr>
        <w:pStyle w:val="ListBullet"/>
      </w:pPr>
      <w:r>
        <w:t>Sustainability &amp; Materials (circularity, textiles, sourcing)</w:t>
      </w:r>
    </w:p>
    <w:p>
      <w:pPr>
        <w:pStyle w:val="ListBullet"/>
      </w:pPr>
      <w:r>
        <w:t>Culture &amp; Consumer (subcultures, identity, generational trends)</w:t>
      </w:r>
    </w:p>
    <w:p>
      <w:r>
        <w:rPr>
          <w:b/>
        </w:rPr>
        <w:t>Technology</w:t>
      </w:r>
      <w:r>
        <w:t xml:space="preserve"> (horizontal pillar, made visible as its own vertical home)</w:t>
      </w:r>
    </w:p>
    <w:p>
      <w:pPr>
        <w:pStyle w:val="ListBullet"/>
      </w:pPr>
      <w:r>
        <w:t>AI in Fashion &amp; Lifestyle (generative AI, agents, computer vision, personalization)</w:t>
      </w:r>
    </w:p>
    <w:p>
      <w:pPr>
        <w:pStyle w:val="ListBullet"/>
      </w:pPr>
      <w:r>
        <w:t>Design &amp; Product Tech (CAD/3D, digital sampling, virtual try-on)</w:t>
      </w:r>
    </w:p>
    <w:p>
      <w:pPr>
        <w:pStyle w:val="ListBullet"/>
      </w:pPr>
      <w:r>
        <w:t>Retail &amp; Commerce Tech (visual search, smart stores, conversational commerce)</w:t>
      </w:r>
    </w:p>
    <w:p>
      <w:pPr>
        <w:pStyle w:val="ListBullet"/>
      </w:pPr>
      <w:r>
        <w:t>Supply Chain &amp; Sustainability Tech (traceability, blockchain, carbon tracking)</w:t>
      </w:r>
    </w:p>
    <w:p>
      <w:pPr>
        <w:pStyle w:val="ListBullet"/>
      </w:pPr>
      <w:r>
        <w:t>Emerging Tech (AR/VR, wearables, robotics, 3D printing)</w:t>
      </w:r>
    </w:p>
    <w:p>
      <w:pPr>
        <w:pStyle w:val="ListBullet"/>
      </w:pPr>
      <w:r>
        <w:t>Tools &amp; Startups (new launches, funding — direct tie-in to Tools Directory mini-app)</w:t>
      </w:r>
    </w:p>
    <w:p>
      <w:r>
        <w:rPr>
          <w:b/>
        </w:rPr>
        <w:t>Lifestyle</w:t>
      </w:r>
    </w:p>
    <w:p>
      <w:pPr>
        <w:pStyle w:val="ListBullet"/>
      </w:pPr>
      <w:r>
        <w:t>Wellness &amp; Self-care</w:t>
      </w:r>
    </w:p>
    <w:p>
      <w:pPr>
        <w:pStyle w:val="ListBullet"/>
      </w:pPr>
      <w:r>
        <w:t>Design &amp; Interiors</w:t>
      </w:r>
    </w:p>
    <w:p>
      <w:pPr>
        <w:pStyle w:val="ListBullet"/>
      </w:pPr>
      <w:r>
        <w:t>Travel &amp; Hospitality</w:t>
      </w:r>
    </w:p>
    <w:p>
      <w:pPr>
        <w:pStyle w:val="ListBullet"/>
      </w:pPr>
      <w:r>
        <w:t>Culture &amp; Entertainment</w:t>
      </w:r>
    </w:p>
    <w:p>
      <w:pPr>
        <w:pStyle w:val="ListBullet"/>
      </w:pPr>
      <w:r>
        <w:t>Modern Living</w:t>
      </w:r>
    </w:p>
    <w:p>
      <w:pPr>
        <w:pStyle w:val="ListBullet"/>
      </w:pPr>
      <w:r>
        <w:t>Lifestyle Tech (cross-tags with Technology pillar rather than duplicating)</w:t>
      </w:r>
    </w:p>
    <w:p>
      <w:r>
        <w:t>Every post/source gets: primary vertical + subcategory + optional cross-tag (Tech pillar tags can attach to Fashion or Lifestyle posts), reusing existing `origin`/`source`/`tag` filter infrastructure and the AI agent's existing category-suggestion capability.</w:t>
      </w:r>
    </w:p>
    <w:p>
      <w:pPr>
        <w:pStyle w:val="Heading2"/>
      </w:pPr>
      <w:r>
        <w:t>5. Roadmap: P0 / P1 / P2 by Mini-App</w:t>
      </w:r>
    </w:p>
    <w:p>
      <w:r>
        <w:rPr>
          <w:i/>
          <w:color w:val="5A524A"/>
        </w:rPr>
        <w:t>(Full itemized backlog with Track and IDs is in the companion Excel sheet — this section gives the rationale and shape of each tier.)</w:t>
      </w:r>
    </w:p>
    <w:p>
      <w:pPr>
        <w:pStyle w:val="Heading3"/>
      </w:pPr>
      <w:r>
        <w:t>Harden Core (must happen before/alongside new mini-apps)</w:t>
      </w:r>
    </w:p>
    <w:p>
      <w:r>
        <w:t>Rationale: shipping Fashion/Tech/Lifestyle verticals and new mini-apps onto a feed with broken pagination-at-scale, no notifications, no leaderboard, and no mobile sidebar just compounds debt.</w:t>
      </w:r>
    </w:p>
    <w:p>
      <w:pPr>
        <w:pStyle w:val="ListBullet"/>
      </w:pPr>
      <w:r>
        <w:rPr>
          <w:b/>
        </w:rPr>
        <w:t>Engineering P0</w:t>
      </w:r>
      <w:r>
        <w:t>: fix ranked-feed pagination past offset 400; build Notifications end-to-end (model/service/routes/emit-on-events); add moderation audit trail.</w:t>
      </w:r>
    </w:p>
    <w:p>
      <w:pPr>
        <w:pStyle w:val="ListBullet"/>
      </w:pPr>
      <w:r>
        <w:rPr>
          <w:b/>
        </w:rPr>
        <w:t>Engineering P1</w:t>
      </w:r>
      <w:r>
        <w:t>: consistent infinite scroll everywhere; build leaderboard endpoint; wire unused `/v1/score-post`; refresh-token rotation; follow rate-limiting; account deletion.</w:t>
      </w:r>
    </w:p>
    <w:p>
      <w:pPr>
        <w:pStyle w:val="ListBullet"/>
      </w:pPr>
      <w:r>
        <w:rPr>
          <w:b/>
        </w:rPr>
        <w:t>Design P0</w:t>
      </w:r>
      <w:r>
        <w:t>: mobile fallback for PostSidebar; notification center UI.</w:t>
      </w:r>
    </w:p>
    <w:p>
      <w:pPr>
        <w:pStyle w:val="ListBullet"/>
      </w:pPr>
      <w:r>
        <w:rPr>
          <w:b/>
        </w:rPr>
        <w:t>Design P1</w:t>
      </w:r>
      <w:r>
        <w:t>: leaderboard/reputation-tier UI; audit-trail view in moderation drawer; in-app password change.</w:t>
      </w:r>
    </w:p>
    <w:p>
      <w:pPr>
        <w:pStyle w:val="ListBullet"/>
      </w:pPr>
      <w:r>
        <w:rPr>
          <w:b/>
        </w:rPr>
        <w:t>Marketing P0</w:t>
      </w:r>
      <w:r>
        <w:t>: audit content-mix gaps against the new taxonomy before launch.</w:t>
      </w:r>
    </w:p>
    <w:p>
      <w:pPr>
        <w:pStyle w:val="ListBullet"/>
      </w:pPr>
      <w:r>
        <w:rPr>
          <w:b/>
        </w:rPr>
        <w:t>Marketing P1</w:t>
      </w:r>
      <w:r>
        <w:t>: "Top Contributors" campaign tied to leaderboard launch; respectful-notification-defaults messaging in onboarding.</w:t>
      </w:r>
    </w:p>
    <w:p>
      <w:pPr>
        <w:pStyle w:val="Heading3"/>
      </w:pPr>
      <w:r>
        <w:t>Fashion/Tech/Lifestyle Taxonomy (the immediate next wave)</w:t>
      </w:r>
    </w:p>
    <w:p>
      <w:r>
        <w:t>Rationale: this is the cheapest, highest-leverage next step — schema + nav + content sourcing, not new product surfaces.</w:t>
      </w:r>
    </w:p>
    <w:p>
      <w:pPr>
        <w:pStyle w:val="ListBullet"/>
      </w:pPr>
      <w:r>
        <w:rPr>
          <w:b/>
        </w:rPr>
        <w:t>Engineering P0/P1</w:t>
      </w:r>
      <w:r>
        <w:t>: category/subcategory schema on Post; three vertical landing routes; filter-system extension; RSS source tagging by subcategory; AI-agent category backfill for existing content.</w:t>
      </w:r>
    </w:p>
    <w:p>
      <w:pPr>
        <w:pStyle w:val="ListBullet"/>
      </w:pPr>
      <w:r>
        <w:rPr>
          <w:b/>
        </w:rPr>
        <w:t>Design P0/P1</w:t>
      </w:r>
      <w:r>
        <w:t>: three vertical homepage layouts (rail-based); subcategory chip/filter treatment; cross-vertical navigation.</w:t>
      </w:r>
    </w:p>
    <w:p>
      <w:pPr>
        <w:pStyle w:val="ListBullet"/>
      </w:pPr>
      <w:r>
        <w:rPr>
          <w:b/>
        </w:rPr>
        <w:t>Marketing P0/P1</w:t>
      </w:r>
      <w:r>
        <w:t>: recruit seed creators/circles per vertical; source RSS feeds per vertical; validate Lifestyle demand; launch content campaigns per vertical.</w:t>
      </w:r>
    </w:p>
    <w:p>
      <w:pPr>
        <w:pStyle w:val="Heading3"/>
      </w:pPr>
      <w:r>
        <w:t>Mini-Apps Wave 1 (highest-leverage new surfaces, closest to existing platform strengths)</w:t>
      </w:r>
    </w:p>
    <w:p>
      <w:r>
        <w:t>Rationale: Tools Directory and Expert Voices lean directly on things Centoire already does well — content publishing, invite-gated roles, moderation policy — so they're the cheapest new mini-apps to stand up.</w:t>
      </w:r>
    </w:p>
    <w:p>
      <w:pPr>
        <w:pStyle w:val="ListBullet"/>
      </w:pPr>
      <w:r>
        <w:rPr>
          <w:b/>
        </w:rPr>
        <w:t>Tools Directory</w:t>
      </w:r>
      <w:r>
        <w:t>: Tool Profile model, browse/filter by use-case, save/compare (P1); vendor recruitment, sponsored-listing disclosure policy (P1/P2).</w:t>
      </w:r>
    </w:p>
    <w:p>
      <w:pPr>
        <w:pStyle w:val="ListBullet"/>
      </w:pPr>
      <w:r>
        <w:rPr>
          <w:b/>
        </w:rPr>
        <w:t>Expert Voices</w:t>
      </w:r>
      <w:r>
        <w:t>: verified contributor role (reuses existing invite-gated RBAC), invite-and-verify workflow, profile badge + dedicated Discover rail; recruit 10-15 launch experts (P0 marketing task — this one needs to move first since it seeds content for Q&amp;A and Research later).</w:t>
      </w:r>
    </w:p>
    <w:p>
      <w:pPr>
        <w:pStyle w:val="ListBullet"/>
      </w:pPr>
      <w:r>
        <w:t>Circle moderator roles, circle-level moderation, circle edit/delete round out Wave 1 as community-core hardening riding alongside.</w:t>
      </w:r>
    </w:p>
    <w:p>
      <w:pPr>
        <w:pStyle w:val="Heading3"/>
      </w:pPr>
      <w:r>
        <w:t>Mini-Apps Wave 2 (deeper investment, sequenced after Wave 1 has traction)</w:t>
      </w:r>
    </w:p>
    <w:p>
      <w:r>
        <w:t>Rationale: Research &amp; Intelligence, Media, Q&amp;A/Showcase, and Industry Directory all benefit from Expert Voices and Tools Directory existing first (they cite/link to them), and are heavier lifts (structured report metadata, media embeds, entity/claim models).</w:t>
      </w:r>
    </w:p>
    <w:p>
      <w:pPr>
        <w:pStyle w:val="ListBullet"/>
      </w:pPr>
      <w:r>
        <w:t>Research &amp; Intelligence: report content type, gated downloads, flagship trend-report anchor content.</w:t>
      </w:r>
    </w:p>
    <w:p>
      <w:pPr>
        <w:pStyle w:val="ListBullet"/>
      </w:pPr>
      <w:r>
        <w:t>Media: podcast/video post type, media hub, flagship interview series, cross-platform distribution.</w:t>
      </w:r>
    </w:p>
    <w:p>
      <w:pPr>
        <w:pStyle w:val="ListBullet"/>
      </w:pPr>
      <w:r>
        <w:t>Community Q&amp;A &amp; Showcase: Q&amp;A threading distinct from comments, expert-answered flag, portfolio showcase gallery.</w:t>
      </w:r>
    </w:p>
    <w:p>
      <w:pPr>
        <w:pStyle w:val="ListBullet"/>
      </w:pPr>
      <w:r>
        <w:t>Industry Directory: People/Brands/Companies/Institutions entities, claimable profiles, pre-launch seeding of 100+ known entities.</w:t>
      </w:r>
    </w:p>
    <w:p>
      <w:pPr>
        <w:pStyle w:val="Heading3"/>
      </w:pPr>
      <w:r>
        <w:t>Later (parked, one line each — see Section 8)</w:t>
      </w:r>
    </w:p>
    <w:p>
      <w:r>
        <w:t>Learning/Education, Careers/Opportunities, Events/Live Programming, Beauty vertical, Centoire Studio.</w:t>
      </w:r>
    </w:p>
    <w:p>
      <w:pPr>
        <w:pStyle w:val="Heading2"/>
      </w:pPr>
      <w:r>
        <w:t>6. Cross-Cutting Requirements</w:t>
      </w:r>
    </w:p>
    <w:p>
      <w:pPr>
        <w:pStyle w:val="ListBullet"/>
      </w:pPr>
      <w:r>
        <w:rPr>
          <w:b/>
        </w:rPr>
        <w:t>Accessibility</w:t>
      </w:r>
      <w:r>
        <w:t>: WCAG AA across all surfaces, including new mini-app UIs — not retrofitted later.</w:t>
      </w:r>
    </w:p>
    <w:p>
      <w:pPr>
        <w:pStyle w:val="ListBullet"/>
      </w:pPr>
      <w:r>
        <w:rPr>
          <w:b/>
        </w:rPr>
        <w:t>Responsive/mobile-first</w:t>
      </w:r>
      <w:r>
        <w:t>: community surfaces (everything in this plan) are mobile-first; the PostSidebar gap is the canonical example of what not to repeat when building new mini-app UIs.</w:t>
      </w:r>
    </w:p>
    <w:p>
      <w:pPr>
        <w:pStyle w:val="ListBullet"/>
      </w:pPr>
      <w:r>
        <w:rPr>
          <w:b/>
        </w:rPr>
        <w:t>Unified ranking/personalization</w:t>
      </w:r>
      <w:r>
        <w:t>: Fashion/Tech/Lifestyle verticals and new mini-app content (Tools, Expert Voices, Research, Media, Q&amp;A, Directory) all flow through the *same* feed-ranking model and tag/affinity system — no parallel ranking stacks per mini-app.</w:t>
      </w:r>
    </w:p>
    <w:p>
      <w:pPr>
        <w:pStyle w:val="ListBullet"/>
      </w:pPr>
      <w:r>
        <w:rPr>
          <w:b/>
        </w:rPr>
        <w:t>Respectful notification defaults</w:t>
      </w:r>
      <w:r>
        <w:t>: opt-in by default for anything non-essential, granular preferences, digest options — built once notifications ship.</w:t>
      </w:r>
    </w:p>
    <w:p>
      <w:pPr>
        <w:pStyle w:val="ListBullet"/>
      </w:pPr>
      <w:r>
        <w:rPr>
          <w:b/>
        </w:rPr>
        <w:t>Consistent reputation rules</w:t>
      </w:r>
      <w:r>
        <w:t>: reputation events extend uniformly as new mini-apps introduce new interaction types (e.g., an "expert-answered" Q&amp;A, a Tools save) rather than each mini-app inventing its own scoring.</w:t>
      </w:r>
    </w:p>
    <w:p>
      <w:pPr>
        <w:pStyle w:val="ListBullet"/>
      </w:pPr>
      <w:r>
        <w:rPr>
          <w:b/>
        </w:rPr>
        <w:t>Universal content/entity metadata</w:t>
      </w:r>
      <w:r>
        <w:t xml:space="preserve"> (adapted down from the industry blueprints): every content object should carry vertical, subcategory, content type, and </w:t>
      </w:r>
      <w:r>
        <w:rPr>
          <w:b/>
        </w:rPr>
        <w:t>source label</w:t>
      </w:r>
      <w:r>
        <w:t xml:space="preserve"> (Editorial/Expert/Research/Community/Partner-Sponsored) — critical once Tools Directory (sponsored risk) and Expert Voices/Research (credibility) exist.</w:t>
      </w:r>
    </w:p>
    <w:p>
      <w:pPr>
        <w:pStyle w:val="ListBullet"/>
      </w:pPr>
      <w:r>
        <w:rPr>
          <w:b/>
        </w:rPr>
        <w:t>Governance</w:t>
      </w:r>
      <w:r>
        <w:t>: one accountable owner per mini-app; Expert Voices stays invite/verification-gated; sponsored or partner content always labeled; AI-generated tags/summaries retain source attribution (already partly true via the AI agent's existing quality/category outputs — extend the practice, don't invent a new one).</w:t>
      </w:r>
    </w:p>
    <w:p>
      <w:pPr>
        <w:pStyle w:val="Heading2"/>
      </w:pPr>
      <w:r>
        <w:t>7. Ownership Suggestions (small-team scale)</w:t>
      </w:r>
    </w:p>
    <w:p>
      <w:pPr>
        <w:pStyle w:val="ListBullet"/>
      </w:pPr>
      <w:r>
        <w:rPr>
          <w:b/>
        </w:rPr>
        <w:t>Product/Founder</w:t>
      </w:r>
      <w:r>
        <w:t xml:space="preserve"> — overall sequencing across mini-apps, final P0/P1/P2 calls.</w:t>
      </w:r>
    </w:p>
    <w:p>
      <w:pPr>
        <w:pStyle w:val="ListBullet"/>
      </w:pPr>
      <w:r>
        <w:rPr>
          <w:b/>
        </w:rPr>
        <w:t>Eng Lead</w:t>
      </w:r>
      <w:r>
        <w:t xml:space="preserve"> — shared platform services (auth, feed ranking, moderation engine, notifications, search) + technically-heaviest mini-apps (Tools Directory, Research, Industry Directory).</w:t>
      </w:r>
    </w:p>
    <w:p>
      <w:pPr>
        <w:pStyle w:val="ListBullet"/>
      </w:pPr>
      <w:r>
        <w:rPr>
          <w:b/>
        </w:rPr>
        <w:t>Design Lead</w:t>
      </w:r>
      <w:r>
        <w:t xml:space="preserve"> — cross-mini-app UX consistency, the `filter/` system's continued rollout, mobile hardening, new vertical/mini-app UI templates.</w:t>
      </w:r>
    </w:p>
    <w:p>
      <w:pPr>
        <w:pStyle w:val="ListBullet"/>
      </w:pPr>
      <w:r>
        <w:rPr>
          <w:b/>
        </w:rPr>
        <w:t>Content/Editorial Lead</w:t>
      </w:r>
      <w:r>
        <w:t xml:space="preserve"> — Fashion/Technology/Lifestyle vertical content curation, Expert Voices recruitment &amp; review, Research &amp; Intelligence flagship content.</w:t>
      </w:r>
    </w:p>
    <w:p>
      <w:pPr>
        <w:pStyle w:val="ListBullet"/>
      </w:pPr>
      <w:r>
        <w:rPr>
          <w:b/>
        </w:rPr>
        <w:t>Growth/Marketing</w:t>
      </w:r>
      <w:r>
        <w:t xml:space="preserve"> — vertical launch campaigns, Tools Directory vendor recruitment, Expert recruitment, leaderboard/notification-driven retention campaigns.</w:t>
      </w:r>
    </w:p>
    <w:p>
      <w:pPr>
        <w:pStyle w:val="ListBullet"/>
      </w:pPr>
      <w:r>
        <w:rPr>
          <w:b/>
        </w:rPr>
        <w:t>Trust &amp; Safety</w:t>
      </w:r>
      <w:r>
        <w:t xml:space="preserve"> — dual-hat between Eng and Content: owns the moderation policy engine's evolution (audit trail, comment moderation, circle-level moderation) as the platform's core differentiator, not an afterthought.</w:t>
      </w:r>
    </w:p>
    <w:p>
      <w:pPr>
        <w:pStyle w:val="Heading2"/>
      </w:pPr>
      <w:r>
        <w:t>8. Deferred / Later Bucket</w:t>
      </w:r>
    </w:p>
    <w:p>
      <w:pPr>
        <w:pStyle w:val="ListBullet"/>
      </w:pPr>
      <w:r>
        <w:rPr>
          <w:b/>
        </w:rPr>
        <w:t>Learning/Education</w:t>
      </w:r>
      <w:r>
        <w:t xml:space="preserve"> — high production cost (courses, certifications, learning paths) with no signal yet that community engagement justifies it. Revisit once Expert Voices and Research &amp; Intelligence are live and generating enough expert-authored material to seed a curriculum.</w:t>
      </w:r>
    </w:p>
    <w:p>
      <w:pPr>
        <w:pStyle w:val="ListBullet"/>
      </w:pPr>
      <w:r>
        <w:rPr>
          <w:b/>
        </w:rPr>
        <w:t>Careers/Opportunities</w:t>
      </w:r>
      <w:r>
        <w:t xml:space="preserve"> — needs a critical mass of claimed Industry Directory profiles and Expert Voices contributors before a jobs/opportunities layer has any supply-side density. Revisit once Directory claim-rate is meaningful.</w:t>
      </w:r>
    </w:p>
    <w:p>
      <w:pPr>
        <w:pStyle w:val="ListBullet"/>
      </w:pPr>
      <w:r>
        <w:rPr>
          <w:b/>
        </w:rPr>
        <w:t>Events/Live Programming</w:t>
      </w:r>
      <w:r>
        <w:t xml:space="preserve"> — naturally follows Media (podcasts/video) once that mini-app proves an audience wants real-time/interview-style content; building live infrastructure before on-demand media has traction is premature. Revisit after Media mini-app hits engagement targets.</w:t>
      </w:r>
    </w:p>
    <w:p>
      <w:pPr>
        <w:pStyle w:val="ListBullet"/>
      </w:pPr>
      <w:r>
        <w:rPr>
          <w:b/>
        </w:rPr>
        <w:t>Beauty vertical</w:t>
      </w:r>
      <w:r>
        <w:t xml:space="preserve"> — explicitly staged for later in the original multi-vertical blueprint; this plan deliberately focuses Fashion+Technology+Lifestyle first. Revisit once those three verticals show sustained content velocity and audience retention.</w:t>
      </w:r>
    </w:p>
    <w:p>
      <w:pPr>
        <w:pStyle w:val="ListBullet"/>
      </w:pPr>
      <w:r>
        <w:rPr>
          <w:b/>
        </w:rPr>
        <w:t>Centoire Studio</w:t>
      </w:r>
      <w:r>
        <w:t xml:space="preserve"> — a genuinely separate paid product (generative design, techpacks, brand kits, enterprise RBAC) serving a different persona (paid designer/brand/enterprise) than the free community core this plan addresses. Revisit once community monetization signal (engaged creator base, demand for pro tooling) emerges organically from the mini-apps above.</w:t>
      </w:r>
    </w:p>
    <w:p>
      <w:pPr>
        <w:pStyle w:val="Heading2"/>
      </w:pPr>
      <w:r>
        <w:t>9. Success Metrics per Mini-App</w:t>
      </w:r>
    </w:p>
    <w:p>
      <w:pPr>
        <w:pStyle w:val="ListBullet"/>
      </w:pPr>
      <w:r>
        <w:rPr>
          <w:b/>
        </w:rPr>
        <w:t>Discover &amp; Feed</w:t>
      </w:r>
      <w:r>
        <w:t>: DAU/WAU, session length, feed CTR, infinite-scroll depth reached, ranking freshness (upvote velocity vs. staleness).</w:t>
      </w:r>
    </w:p>
    <w:p>
      <w:pPr>
        <w:pStyle w:val="ListBullet"/>
      </w:pPr>
      <w:r>
        <w:rPr>
          <w:b/>
        </w:rPr>
        <w:t>Community &amp; Circles</w:t>
      </w:r>
      <w:r>
        <w:t>: circles created, join rate, posts/circle/week, circle-level retention.</w:t>
      </w:r>
    </w:p>
    <w:p>
      <w:pPr>
        <w:pStyle w:val="ListBullet"/>
      </w:pPr>
      <w:r>
        <w:rPr>
          <w:b/>
        </w:rPr>
        <w:t>Moderation &amp; Trust</w:t>
      </w:r>
      <w:r>
        <w:t>: % auto-decided, time-to-decision, appeal/false-positive rate, moderator throughput.</w:t>
      </w:r>
    </w:p>
    <w:p>
      <w:pPr>
        <w:pStyle w:val="ListBullet"/>
      </w:pPr>
      <w:r>
        <w:rPr>
          <w:b/>
        </w:rPr>
        <w:t>Notifications</w:t>
      </w:r>
      <w:r>
        <w:t>: opt-in rate, notification→content CTR, unsubscribe rate, delivery latency.</w:t>
      </w:r>
    </w:p>
    <w:p>
      <w:pPr>
        <w:pStyle w:val="ListBullet"/>
      </w:pPr>
      <w:r>
        <w:rPr>
          <w:b/>
        </w:rPr>
        <w:t>Reputation &amp; Leaderboard</w:t>
      </w:r>
      <w:r>
        <w:t>: leaderboard view rate, retention lift for ranked users, top-contributor churn.</w:t>
      </w:r>
    </w:p>
    <w:p>
      <w:pPr>
        <w:pStyle w:val="ListBullet"/>
      </w:pPr>
      <w:r>
        <w:rPr>
          <w:b/>
        </w:rPr>
        <w:t>Search</w:t>
      </w:r>
      <w:r>
        <w:t>: search→click rate, zero-result rate, query reformulation rate.</w:t>
      </w:r>
    </w:p>
    <w:p>
      <w:pPr>
        <w:pStyle w:val="ListBullet"/>
      </w:pPr>
      <w:r>
        <w:rPr>
          <w:b/>
        </w:rPr>
        <w:t>Fashion/Technology/Lifestyle Verticals</w:t>
      </w:r>
      <w:r>
        <w:t>: content coverage per subcategory, engagement per vertical, % of content properly tagged.</w:t>
      </w:r>
    </w:p>
    <w:p>
      <w:pPr>
        <w:pStyle w:val="ListBullet"/>
      </w:pPr>
      <w:r>
        <w:rPr>
          <w:b/>
        </w:rPr>
        <w:t>Tools Directory</w:t>
      </w:r>
      <w:r>
        <w:t>: profile views, outbound "visit tool" clicks, save/compare actions.</w:t>
      </w:r>
    </w:p>
    <w:p>
      <w:pPr>
        <w:pStyle w:val="ListBullet"/>
      </w:pPr>
      <w:r>
        <w:rPr>
          <w:b/>
        </w:rPr>
        <w:t>Expert Voices</w:t>
      </w:r>
      <w:r>
        <w:t>: applications received, published contributions/month, engagement vs. native posts.</w:t>
      </w:r>
    </w:p>
    <w:p>
      <w:pPr>
        <w:pStyle w:val="ListBullet"/>
      </w:pPr>
      <w:r>
        <w:rPr>
          <w:b/>
        </w:rPr>
        <w:t>Research &amp; Intelligence</w:t>
      </w:r>
      <w:r>
        <w:t>: report views/downloads, time-on-page, repeat visits.</w:t>
      </w:r>
    </w:p>
    <w:p>
      <w:pPr>
        <w:pStyle w:val="ListBullet"/>
      </w:pPr>
      <w:r>
        <w:rPr>
          <w:b/>
        </w:rPr>
        <w:t>Media</w:t>
      </w:r>
      <w:r>
        <w:t>: plays/views, completion rate, subscribe/follow rate.</w:t>
      </w:r>
    </w:p>
    <w:p>
      <w:pPr>
        <w:pStyle w:val="ListBullet"/>
      </w:pPr>
      <w:r>
        <w:rPr>
          <w:b/>
        </w:rPr>
        <w:t>Community Q&amp;A &amp; Showcase</w:t>
      </w:r>
      <w:r>
        <w:t>: questions asked, % expert-answered, showcase submissions/month.</w:t>
      </w:r>
    </w:p>
    <w:p>
      <w:pPr>
        <w:pStyle w:val="ListBullet"/>
      </w:pPr>
      <w:r>
        <w:rPr>
          <w:b/>
        </w:rPr>
        <w:t>Industry Directory</w:t>
      </w:r>
      <w:r>
        <w:t>: profile views, directory search usage, claimed-profile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4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b/>
      <w:bCs/>
      <w:color w:val="8B1E2D"/>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Georgia" w:hAnsi="Georgia"/>
      <w:b/>
      <w:bCs/>
      <w:color w:val="8B1E2D"/>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bCs/>
      <w:color w:val="1A140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