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宋体" w:hAnsi="宋体" w:eastAsia="宋体" w:cs="宋体"/>
          <w:b/>
          <w:bCs/>
          <w:sz w:val="44"/>
          <w:szCs w:val="44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hint="eastAsia" w:ascii="Calibri" w:hAnsi="Calibri" w:eastAsia="仿宋" w:cs="Times New Roman"/>
          <w:b/>
          <w:bCs/>
          <w:color w:val="auto"/>
          <w:kern w:val="2"/>
          <w:sz w:val="28"/>
          <w:szCs w:val="22"/>
          <w:lang w:val="zh-CN"/>
        </w:rPr>
      </w:sdtEndPr>
      <w:sdtContent>
        <w:p w14:paraId="3D995FD1">
          <w:pPr>
            <w:pStyle w:val="67"/>
            <w:keepNext/>
            <w:keepLines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firstLine="0"/>
            <w:jc w:val="center"/>
            <w:textAlignment w:val="auto"/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目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录</w:t>
          </w:r>
        </w:p>
        <w:p w14:paraId="3BC5A454"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_Toc24252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lang w:val="en-US" w:eastAsia="zh-CN"/>
            </w:rPr>
            <w:t>1 生产类</w:t>
          </w:r>
          <w:r>
            <w:tab/>
          </w:r>
          <w:r>
            <w:fldChar w:fldCharType="begin"/>
          </w:r>
          <w:r>
            <w:instrText xml:space="preserve"> PAGEREF _Toc24252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096C99E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原水管理数据</w:t>
          </w:r>
          <w:r>
            <w:tab/>
          </w:r>
          <w:r>
            <w:fldChar w:fldCharType="begin"/>
          </w:r>
          <w:r>
            <w:instrText xml:space="preserve"> PAGEREF _Toc26259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7E005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1.1.1 水质在线监测设备基础信息</w:t>
          </w:r>
          <w:r>
            <w:tab/>
          </w:r>
          <w:r>
            <w:fldChar w:fldCharType="begin"/>
          </w:r>
          <w:r>
            <w:instrText xml:space="preserve"> PAGEREF _Toc24058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F3D61B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水厂管理数据</w:t>
          </w:r>
          <w:r>
            <w:tab/>
          </w:r>
          <w:r>
            <w:fldChar w:fldCharType="begin"/>
          </w:r>
          <w:r>
            <w:instrText xml:space="preserve"> PAGEREF _Toc18743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85E7CD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_Toc22679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1.2.1 水质在线监测设备基础信息</w:t>
          </w:r>
          <w:r>
            <w:tab/>
          </w:r>
          <w:r>
            <w:fldChar w:fldCharType="begin"/>
          </w:r>
          <w:r>
            <w:instrText xml:space="preserve"> PAGEREF _Toc22679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B29DD4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_Toc9949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1.2.2 设备运行数据</w:t>
          </w:r>
          <w:r>
            <w:tab/>
          </w:r>
          <w:r>
            <w:fldChar w:fldCharType="begin"/>
          </w:r>
          <w:r>
            <w:instrText xml:space="preserve"> PAGEREF _Toc9949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B46ECA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_Toc14278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1.2.3 供水生产经营管理</w:t>
          </w:r>
          <w:r>
            <w:tab/>
          </w:r>
          <w:r>
            <w:fldChar w:fldCharType="begin"/>
          </w:r>
          <w:r>
            <w:instrText xml:space="preserve"> PAGEREF _Toc14278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DDDBE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_Toc32527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2"/>
              <w:szCs w:val="28"/>
              <w:lang w:val="en-US" w:eastAsia="zh-CN" w:bidi="ar-SA"/>
            </w:rPr>
            <w:t xml:space="preserve">1.3 </w:t>
          </w:r>
          <w:r>
            <w:rPr>
              <w:rFonts w:hint="eastAsia"/>
              <w:lang w:val="en-US" w:eastAsia="zh-CN"/>
            </w:rPr>
            <w:t>供水管网管理数据</w:t>
          </w:r>
          <w:r>
            <w:tab/>
          </w:r>
          <w:r>
            <w:fldChar w:fldCharType="begin"/>
          </w:r>
          <w:r>
            <w:instrText xml:space="preserve"> PAGEREF _Toc32527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21E211">
          <w:pPr>
            <w:pStyle w:val="19"/>
            <w:tabs>
              <w:tab w:val="right" w:leader="dot" w:pos="8306"/>
            </w:tabs>
          </w:pPr>
          <w:bookmarkStart w:id="63" w:name="_GoBack"/>
          <w:bookmarkEnd w:id="63"/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1.3.1 管网巡查信息</w:t>
          </w:r>
          <w:r>
            <w:tab/>
          </w:r>
          <w:r>
            <w:fldChar w:fldCharType="begin"/>
          </w:r>
          <w:r>
            <w:instrText xml:space="preserve"> PAGEREF _Toc13208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7EBBFD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_Toc19836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1.3.2 管网抢维修信息</w:t>
          </w:r>
          <w:r>
            <w:tab/>
          </w:r>
          <w:r>
            <w:fldChar w:fldCharType="begin"/>
          </w:r>
          <w:r>
            <w:instrText xml:space="preserve"> PAGEREF _Toc19836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7BD9484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en-US" w:eastAsia="zh-CN"/>
            </w:rPr>
            <w:t xml:space="preserve">1.4 </w:t>
          </w:r>
          <w:r>
            <w:rPr>
              <w:rFonts w:hint="eastAsia"/>
              <w:lang w:val="en-US" w:eastAsia="zh-CN"/>
            </w:rPr>
            <w:t>供水加压泵站管理数据</w:t>
          </w:r>
          <w:r>
            <w:tab/>
          </w:r>
          <w:r>
            <w:fldChar w:fldCharType="begin"/>
          </w:r>
          <w:r>
            <w:instrText xml:space="preserve"> PAGEREF _Toc5447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06782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1.4.1 供水加压泵站基础信息</w:t>
          </w:r>
          <w:r>
            <w:tab/>
          </w:r>
          <w:r>
            <w:fldChar w:fldCharType="begin"/>
          </w:r>
          <w:r>
            <w:instrText xml:space="preserve"> PAGEREF _Toc2486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F6150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1.4.2 设备运行数据</w:t>
          </w:r>
          <w:r>
            <w:tab/>
          </w:r>
          <w:r>
            <w:fldChar w:fldCharType="begin"/>
          </w:r>
          <w:r>
            <w:instrText xml:space="preserve"> PAGEREF _Toc25705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F6B4B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lang w:val="en-US" w:eastAsia="zh-CN"/>
            </w:rPr>
            <w:t xml:space="preserve">1.4.3 </w:t>
          </w:r>
          <w:r>
            <w:rPr>
              <w:rFonts w:hint="eastAsia"/>
              <w:lang w:val="en-US" w:eastAsia="zh-CN"/>
            </w:rPr>
            <w:t>设备运行数据</w:t>
          </w:r>
          <w:r>
            <w:tab/>
          </w:r>
          <w:r>
            <w:fldChar w:fldCharType="begin"/>
          </w:r>
          <w:r>
            <w:instrText xml:space="preserve"> PAGEREF _Toc6656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7A0B8C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1.4.4 管网抢维修信息</w:t>
          </w:r>
          <w:r>
            <w:tab/>
          </w:r>
          <w:r>
            <w:fldChar w:fldCharType="begin"/>
          </w:r>
          <w:r>
            <w:instrText xml:space="preserve"> PAGEREF _Toc7960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17EC65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_Toc31080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1.4.5 设备运行数据</w:t>
          </w:r>
          <w:r>
            <w:tab/>
          </w:r>
          <w:r>
            <w:fldChar w:fldCharType="begin"/>
          </w:r>
          <w:r>
            <w:instrText xml:space="preserve"> PAGEREF _Toc31080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07FADB7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_Toc23583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 服务类</w:t>
          </w:r>
          <w:r>
            <w:tab/>
          </w:r>
          <w:r>
            <w:fldChar w:fldCharType="begin"/>
          </w:r>
          <w:r>
            <w:instrText xml:space="preserve"> PAGEREF _Toc23583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412DC7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2"/>
              <w:szCs w:val="28"/>
              <w:lang w:val="en-US" w:eastAsia="zh-CN" w:bidi="ar-SA"/>
            </w:rPr>
            <w:t xml:space="preserve">2.1 </w:t>
          </w:r>
          <w:r>
            <w:rPr>
              <w:rFonts w:hint="eastAsia"/>
              <w:lang w:val="en-US" w:eastAsia="zh-CN"/>
            </w:rPr>
            <w:t>营销业务数据</w:t>
          </w:r>
          <w:r>
            <w:tab/>
          </w:r>
          <w:r>
            <w:fldChar w:fldCharType="begin"/>
          </w:r>
          <w:r>
            <w:instrText xml:space="preserve"> PAGEREF _Toc5049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A251381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_Toc28571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2.1.1 水表基础信息</w:t>
          </w:r>
          <w:r>
            <w:tab/>
          </w:r>
          <w:r>
            <w:fldChar w:fldCharType="begin"/>
          </w:r>
          <w:r>
            <w:instrText xml:space="preserve"> PAGEREF _Toc28571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71EC1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_Toc11796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2.1.2 用水量和用水户数</w:t>
          </w:r>
          <w:r>
            <w:tab/>
          </w:r>
          <w:r>
            <w:fldChar w:fldCharType="begin"/>
          </w:r>
          <w:r>
            <w:instrText xml:space="preserve"> PAGEREF _Toc11796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AE0C5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_Toc11710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2.1.3 抄表信息</w:t>
          </w:r>
          <w:r>
            <w:tab/>
          </w:r>
          <w:r>
            <w:fldChar w:fldCharType="begin"/>
          </w:r>
          <w:r>
            <w:instrText xml:space="preserve"> PAGEREF _Toc11710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62C300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2.1.4 业务办理信息</w:t>
          </w:r>
          <w:r>
            <w:tab/>
          </w:r>
          <w:r>
            <w:fldChar w:fldCharType="begin"/>
          </w:r>
          <w:r>
            <w:instrText xml:space="preserve"> PAGEREF _Toc10538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182042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en-US" w:eastAsia="zh-CN"/>
            </w:rPr>
            <w:t xml:space="preserve">2.2 </w:t>
          </w:r>
          <w:r>
            <w:rPr>
              <w:rFonts w:hint="eastAsia"/>
              <w:lang w:val="en-US" w:eastAsia="zh-CN"/>
            </w:rPr>
            <w:t>客户服务数据</w:t>
          </w:r>
          <w:r>
            <w:tab/>
          </w:r>
          <w:r>
            <w:fldChar w:fldCharType="begin"/>
          </w:r>
          <w:r>
            <w:instrText xml:space="preserve"> PAGEREF _Toc1176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F0D5908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2.2.1 供水客户基础信息</w:t>
          </w:r>
          <w:r>
            <w:tab/>
          </w:r>
          <w:r>
            <w:fldChar w:fldCharType="begin"/>
          </w:r>
          <w:r>
            <w:instrText xml:space="preserve"> PAGEREF _Toc4718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3F69D1"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 管理类</w:t>
          </w:r>
          <w:r>
            <w:tab/>
          </w:r>
          <w:r>
            <w:fldChar w:fldCharType="begin"/>
          </w:r>
          <w:r>
            <w:instrText xml:space="preserve"> PAGEREF _Toc11520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D4BFA07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en-US" w:eastAsia="zh-CN"/>
            </w:rPr>
            <w:t xml:space="preserve">3.1 </w:t>
          </w:r>
          <w:r>
            <w:rPr>
              <w:rFonts w:hint="eastAsia"/>
              <w:lang w:val="en-US" w:eastAsia="zh-CN"/>
            </w:rPr>
            <w:t>人力资源管理数据</w:t>
          </w:r>
          <w:r>
            <w:tab/>
          </w:r>
          <w:r>
            <w:fldChar w:fldCharType="begin"/>
          </w:r>
          <w:r>
            <w:instrText xml:space="preserve"> PAGEREF _Toc25531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BF80DE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_Toc29734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3.1.1 组织机构基础信息</w:t>
          </w:r>
          <w:r>
            <w:tab/>
          </w:r>
          <w:r>
            <w:fldChar w:fldCharType="begin"/>
          </w:r>
          <w:r>
            <w:instrText xml:space="preserve"> PAGEREF _Toc29734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6F530D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_Toc3392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en-US" w:eastAsia="zh-CN"/>
            </w:rPr>
            <w:t xml:space="preserve">3.2 </w:t>
          </w:r>
          <w:r>
            <w:rPr>
              <w:rFonts w:hint="eastAsia"/>
              <w:lang w:val="en-US" w:eastAsia="zh-CN"/>
            </w:rPr>
            <w:t>资产管理数据</w:t>
          </w:r>
          <w:r>
            <w:tab/>
          </w:r>
          <w:r>
            <w:fldChar w:fldCharType="begin"/>
          </w:r>
          <w:r>
            <w:instrText xml:space="preserve"> PAGEREF _Toc3392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DB15E6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_Toc27218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3.2.1 设备基础信息</w:t>
          </w:r>
          <w:r>
            <w:tab/>
          </w:r>
          <w:r>
            <w:fldChar w:fldCharType="begin"/>
          </w:r>
          <w:r>
            <w:instrText xml:space="preserve"> PAGEREF _Toc27218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78A2AC7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3.2.2 供水设施基础情况</w:t>
          </w:r>
          <w:r>
            <w:tab/>
          </w:r>
          <w:r>
            <w:fldChar w:fldCharType="begin"/>
          </w:r>
          <w:r>
            <w:instrText xml:space="preserve"> PAGEREF _Toc942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BF32D44"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en-US" w:eastAsia="zh-CN"/>
            </w:rPr>
            <w:t xml:space="preserve">3.3 </w:t>
          </w:r>
          <w:r>
            <w:rPr>
              <w:rFonts w:hint="eastAsia"/>
              <w:lang w:val="en-US" w:eastAsia="zh-CN"/>
            </w:rPr>
            <w:t>信息化管理数据</w:t>
          </w:r>
          <w:r>
            <w:tab/>
          </w:r>
          <w:r>
            <w:fldChar w:fldCharType="begin"/>
          </w:r>
          <w:r>
            <w:instrText xml:space="preserve"> PAGEREF _Toc26831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07B411C"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3.3.1 信息化项目基础信息</w:t>
          </w:r>
          <w:r>
            <w:tab/>
          </w:r>
          <w:r>
            <w:fldChar w:fldCharType="begin"/>
          </w:r>
          <w:r>
            <w:instrText xml:space="preserve"> PAGEREF _Toc7424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FDBC1A">
          <w:pPr>
            <w:ind w:firstLine="562"/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35022DA6">
      <w:pPr>
        <w:ind w:firstLine="560"/>
      </w:pPr>
    </w:p>
    <w:p w14:paraId="7BA72CB8">
      <w:pPr>
        <w:ind w:firstLine="560"/>
      </w:pPr>
    </w:p>
    <w:p w14:paraId="1E68362C">
      <w:pPr>
        <w:ind w:firstLine="560"/>
      </w:pPr>
    </w:p>
    <w:p w14:paraId="1635CA35">
      <w:pPr>
        <w:ind w:firstLine="560"/>
      </w:pPr>
    </w:p>
    <w:p w14:paraId="5D0C9F38">
      <w:pPr>
        <w:bidi w:val="0"/>
        <w:jc w:val="left"/>
        <w:rPr>
          <w:rFonts w:hint="eastAsia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6F3D8941">
      <w:pPr>
        <w:pStyle w:val="2"/>
        <w:bidi w:val="0"/>
        <w:rPr>
          <w:lang w:val="en-US" w:eastAsia="zh-CN"/>
        </w:rPr>
      </w:pPr>
      <w:bookmarkStart w:id="0" w:name="_Toc26319"/>
      <w:bookmarkStart w:id="1" w:name="_Toc24252"/>
      <w:r>
        <w:rPr>
          <w:rFonts w:hint="eastAsia"/>
          <w:lang w:val="en-US" w:eastAsia="zh-CN"/>
        </w:rPr>
        <w:t>生产类</w:t>
      </w:r>
      <w:bookmarkEnd w:id="0"/>
      <w:bookmarkEnd w:id="1"/>
      <w:r>
        <w:rPr>
          <w:rFonts w:hint="eastAsia"/>
          <w:lang w:val="en-US" w:eastAsia="zh-CN"/>
        </w:rPr>
        <w:tab/>
      </w:r>
    </w:p>
    <w:p w14:paraId="772CEC88">
      <w:pPr>
        <w:pStyle w:val="3"/>
        <w:bidi w:val="0"/>
        <w:ind w:firstLine="883"/>
        <w:rPr>
          <w:lang w:val="en-US" w:eastAsia="zh-CN"/>
        </w:rPr>
      </w:pPr>
      <w:bookmarkStart w:id="2" w:name="_Toc29145"/>
      <w:bookmarkStart w:id="3" w:name="_Toc26259"/>
      <w:r>
        <w:rPr>
          <w:rFonts w:hint="eastAsia"/>
          <w:lang w:val="en-US" w:eastAsia="zh-CN"/>
        </w:rPr>
        <w:t>原水管理数据</w:t>
      </w:r>
      <w:bookmarkEnd w:id="2"/>
      <w:bookmarkEnd w:id="3"/>
      <w:r>
        <w:rPr>
          <w:rFonts w:hint="eastAsia"/>
          <w:lang w:val="en-US" w:eastAsia="zh-CN"/>
        </w:rPr>
        <w:tab/>
      </w:r>
    </w:p>
    <w:p w14:paraId="4764F6D4">
      <w:pPr>
        <w:pStyle w:val="4"/>
        <w:bidi w:val="0"/>
        <w:rPr>
          <w:rFonts w:hint="eastAsia"/>
          <w:lang w:val="en-US" w:eastAsia="zh-CN"/>
        </w:rPr>
      </w:pPr>
      <w:bookmarkStart w:id="4" w:name="_Toc30921"/>
      <w:bookmarkStart w:id="5" w:name="_Toc24058"/>
      <w:r>
        <w:rPr>
          <w:rFonts w:hint="eastAsia"/>
          <w:lang w:val="en-US" w:eastAsia="zh-CN"/>
        </w:rPr>
        <w:t>水质在线监测设备基础信息</w:t>
      </w:r>
      <w:bookmarkEnd w:id="4"/>
      <w:bookmarkEnd w:id="5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354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02DE53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7CDA3B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D9267D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12F8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670D4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7C9AE95">
            <w:pPr>
              <w:bidi w:val="0"/>
              <w:jc w:val="center"/>
            </w:pPr>
            <w:r>
              <w:t>jcd</w:t>
            </w:r>
          </w:p>
        </w:tc>
        <w:tc>
          <w:tcPr>
            <w:tcW w:w="2551" w:type="dxa"/>
            <w:vAlign w:val="center"/>
          </w:tcPr>
          <w:p w14:paraId="5B78D8C0">
            <w:pPr>
              <w:bidi w:val="0"/>
              <w:jc w:val="center"/>
            </w:pPr>
            <w:r>
              <w:t>监测点</w:t>
            </w:r>
          </w:p>
        </w:tc>
      </w:tr>
      <w:tr w14:paraId="70152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8349F14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89477D9">
            <w:pPr>
              <w:bidi w:val="0"/>
              <w:jc w:val="center"/>
            </w:pPr>
            <w:r>
              <w:t>DW_LEAK_BASIC_SENSOR</w:t>
            </w:r>
          </w:p>
        </w:tc>
        <w:tc>
          <w:tcPr>
            <w:tcW w:w="2551" w:type="dxa"/>
            <w:vAlign w:val="center"/>
          </w:tcPr>
          <w:p w14:paraId="4BB8A7A6">
            <w:pPr>
              <w:bidi w:val="0"/>
              <w:jc w:val="center"/>
            </w:pPr>
            <w:r>
              <w:t>（分区计量）传感器</w:t>
            </w:r>
          </w:p>
        </w:tc>
      </w:tr>
    </w:tbl>
    <w:p w14:paraId="4044E83B">
      <w:pPr>
        <w:pStyle w:val="3"/>
        <w:bidi w:val="0"/>
        <w:rPr>
          <w:lang w:val="en-US" w:eastAsia="zh-CN"/>
        </w:rPr>
      </w:pPr>
      <w:bookmarkStart w:id="6" w:name="_Toc19842"/>
      <w:bookmarkStart w:id="7" w:name="_Toc18743"/>
      <w:r>
        <w:rPr>
          <w:rFonts w:hint="eastAsia"/>
          <w:lang w:val="en-US" w:eastAsia="zh-CN"/>
        </w:rPr>
        <w:t>水厂管理数据</w:t>
      </w:r>
      <w:bookmarkEnd w:id="6"/>
      <w:bookmarkEnd w:id="7"/>
      <w:r>
        <w:rPr>
          <w:rFonts w:hint="eastAsia"/>
          <w:lang w:val="en-US" w:eastAsia="zh-CN"/>
        </w:rPr>
        <w:tab/>
      </w:r>
    </w:p>
    <w:p w14:paraId="0A2DB517">
      <w:pPr>
        <w:pStyle w:val="4"/>
        <w:bidi w:val="0"/>
        <w:rPr>
          <w:rFonts w:hint="eastAsia"/>
          <w:lang w:val="en-US" w:eastAsia="zh-CN"/>
        </w:rPr>
      </w:pPr>
      <w:bookmarkStart w:id="8" w:name="_Toc11690"/>
      <w:bookmarkStart w:id="9" w:name="_Toc22679"/>
      <w:r>
        <w:rPr>
          <w:rFonts w:hint="eastAsia"/>
          <w:lang w:val="en-US" w:eastAsia="zh-CN"/>
        </w:rPr>
        <w:t>水质在线监测设备基础信息</w:t>
      </w:r>
      <w:bookmarkEnd w:id="8"/>
      <w:bookmarkEnd w:id="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0C7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3DE2F2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5FDB3A8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5AED49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B60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0180D3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AE3DB1B">
            <w:pPr>
              <w:bidi w:val="0"/>
              <w:jc w:val="center"/>
            </w:pPr>
            <w:r>
              <w:t>jcd</w:t>
            </w:r>
          </w:p>
        </w:tc>
        <w:tc>
          <w:tcPr>
            <w:tcW w:w="2551" w:type="dxa"/>
            <w:vAlign w:val="center"/>
          </w:tcPr>
          <w:p w14:paraId="63036C00">
            <w:pPr>
              <w:bidi w:val="0"/>
              <w:jc w:val="center"/>
            </w:pPr>
            <w:r>
              <w:t>监测点</w:t>
            </w:r>
          </w:p>
        </w:tc>
      </w:tr>
      <w:tr w14:paraId="35C18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5ABE938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C12CB91">
            <w:pPr>
              <w:bidi w:val="0"/>
              <w:jc w:val="center"/>
            </w:pPr>
            <w:r>
              <w:t>DW_LEAK_BASIC_SENSOR</w:t>
            </w:r>
          </w:p>
        </w:tc>
        <w:tc>
          <w:tcPr>
            <w:tcW w:w="2551" w:type="dxa"/>
            <w:vAlign w:val="center"/>
          </w:tcPr>
          <w:p w14:paraId="30594329">
            <w:pPr>
              <w:bidi w:val="0"/>
              <w:jc w:val="center"/>
            </w:pPr>
            <w:r>
              <w:t>（分区计量）传感器</w:t>
            </w:r>
          </w:p>
        </w:tc>
      </w:tr>
    </w:tbl>
    <w:p w14:paraId="5CA5EC22">
      <w:pPr>
        <w:pStyle w:val="4"/>
        <w:bidi w:val="0"/>
        <w:rPr>
          <w:rFonts w:hint="eastAsia"/>
          <w:lang w:val="en-US" w:eastAsia="zh-CN"/>
        </w:rPr>
      </w:pPr>
      <w:bookmarkStart w:id="10" w:name="_Toc24938"/>
      <w:bookmarkStart w:id="11" w:name="_Toc9949"/>
      <w:r>
        <w:rPr>
          <w:rFonts w:hint="eastAsia"/>
          <w:lang w:val="en-US" w:eastAsia="zh-CN"/>
        </w:rPr>
        <w:t>设备运行数据</w:t>
      </w:r>
      <w:bookmarkEnd w:id="10"/>
      <w:bookmarkEnd w:id="11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1157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8B43E9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FFD850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38A3AFF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429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AE9D731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BFCCA72">
            <w:pPr>
              <w:bidi w:val="0"/>
              <w:jc w:val="center"/>
            </w:pPr>
            <w:r>
              <w:t>DW_LEAK_DATA_METER_DAILY</w:t>
            </w:r>
          </w:p>
        </w:tc>
        <w:tc>
          <w:tcPr>
            <w:tcW w:w="2551" w:type="dxa"/>
            <w:vAlign w:val="center"/>
          </w:tcPr>
          <w:p w14:paraId="1D22E73A">
            <w:pPr>
              <w:bidi w:val="0"/>
              <w:jc w:val="center"/>
            </w:pPr>
            <w:r>
              <w:t>远传表日数据表</w:t>
            </w:r>
          </w:p>
        </w:tc>
      </w:tr>
      <w:tr w14:paraId="4F3D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D52667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6BA3C6D6">
            <w:pPr>
              <w:bidi w:val="0"/>
              <w:jc w:val="center"/>
            </w:pPr>
            <w:r>
              <w:t>dw_leak_data_RealAlarm</w:t>
            </w:r>
          </w:p>
        </w:tc>
        <w:tc>
          <w:tcPr>
            <w:tcW w:w="2551" w:type="dxa"/>
            <w:vAlign w:val="center"/>
          </w:tcPr>
          <w:p w14:paraId="2DECB13B">
            <w:pPr>
              <w:bidi w:val="0"/>
              <w:jc w:val="center"/>
            </w:pPr>
            <w:r>
              <w:t>实时报警数据</w:t>
            </w:r>
          </w:p>
        </w:tc>
      </w:tr>
      <w:tr w14:paraId="1E0E1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398BC1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2E1B9406">
            <w:pPr>
              <w:bidi w:val="0"/>
              <w:jc w:val="center"/>
            </w:pPr>
            <w:r>
              <w:t>DW_LEAK_DATA_M6300</w:t>
            </w:r>
          </w:p>
        </w:tc>
        <w:tc>
          <w:tcPr>
            <w:tcW w:w="2551" w:type="dxa"/>
            <w:vAlign w:val="center"/>
          </w:tcPr>
          <w:p w14:paraId="1B7587F5">
            <w:pPr>
              <w:bidi w:val="0"/>
              <w:jc w:val="center"/>
            </w:pPr>
            <w:r>
              <w:t>传感器小时数据</w:t>
            </w:r>
          </w:p>
        </w:tc>
      </w:tr>
      <w:tr w14:paraId="0541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DA9D182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304FED4A">
            <w:pPr>
              <w:bidi w:val="0"/>
              <w:jc w:val="center"/>
            </w:pPr>
            <w:r>
              <w:t>DW_LEAK_DATA_NOISE_REALTIME</w:t>
            </w:r>
          </w:p>
        </w:tc>
        <w:tc>
          <w:tcPr>
            <w:tcW w:w="2551" w:type="dxa"/>
            <w:vAlign w:val="center"/>
          </w:tcPr>
          <w:p w14:paraId="25824CD7">
            <w:pPr>
              <w:bidi w:val="0"/>
              <w:jc w:val="center"/>
            </w:pPr>
            <w:r>
              <w:t>（渗漏预警平台）噪声历史数据</w:t>
            </w:r>
          </w:p>
        </w:tc>
      </w:tr>
    </w:tbl>
    <w:p w14:paraId="7C7A2639">
      <w:pPr>
        <w:pStyle w:val="4"/>
        <w:bidi w:val="0"/>
        <w:rPr>
          <w:rFonts w:hint="eastAsia"/>
          <w:lang w:val="en-US" w:eastAsia="zh-CN"/>
        </w:rPr>
      </w:pPr>
      <w:bookmarkStart w:id="12" w:name="_Toc15341"/>
      <w:bookmarkStart w:id="13" w:name="_Toc14278"/>
      <w:r>
        <w:rPr>
          <w:rFonts w:hint="eastAsia"/>
          <w:lang w:val="en-US" w:eastAsia="zh-CN"/>
        </w:rPr>
        <w:t>供水生产经营管理</w:t>
      </w:r>
      <w:bookmarkEnd w:id="12"/>
      <w:bookmarkEnd w:id="1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794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C36F9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16D8E1E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F42C4B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E1DC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68BAF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5223B659">
            <w:pPr>
              <w:bidi w:val="0"/>
              <w:jc w:val="center"/>
            </w:pPr>
            <w:r>
              <w:t>waterMinConfig</w:t>
            </w:r>
          </w:p>
        </w:tc>
        <w:tc>
          <w:tcPr>
            <w:tcW w:w="2551" w:type="dxa"/>
            <w:vAlign w:val="center"/>
          </w:tcPr>
          <w:p w14:paraId="5E70CA2E">
            <w:pPr>
              <w:bidi w:val="0"/>
              <w:jc w:val="center"/>
            </w:pPr>
            <w:r>
              <w:t>最小流量配置表</w:t>
            </w:r>
          </w:p>
        </w:tc>
      </w:tr>
      <w:tr w14:paraId="514B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E9CE66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8FB14F9">
            <w:pPr>
              <w:bidi w:val="0"/>
              <w:jc w:val="center"/>
            </w:pPr>
            <w:r>
              <w:t>DW_LEAK_DATA_DMA_KPI</w:t>
            </w:r>
          </w:p>
        </w:tc>
        <w:tc>
          <w:tcPr>
            <w:tcW w:w="2551" w:type="dxa"/>
            <w:vAlign w:val="center"/>
          </w:tcPr>
          <w:p w14:paraId="728300A7">
            <w:pPr>
              <w:bidi w:val="0"/>
              <w:jc w:val="center"/>
            </w:pPr>
            <w:r>
              <w:t>小区指标考核计划表</w:t>
            </w:r>
          </w:p>
        </w:tc>
      </w:tr>
      <w:tr w14:paraId="1EA7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F79A17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2567A80C">
            <w:pPr>
              <w:bidi w:val="0"/>
              <w:jc w:val="center"/>
            </w:pPr>
            <w:r>
              <w:t>wbalanceTree</w:t>
            </w:r>
          </w:p>
        </w:tc>
        <w:tc>
          <w:tcPr>
            <w:tcW w:w="2551" w:type="dxa"/>
            <w:vAlign w:val="center"/>
          </w:tcPr>
          <w:p w14:paraId="18824BC3">
            <w:pPr>
              <w:bidi w:val="0"/>
              <w:jc w:val="center"/>
            </w:pPr>
            <w:r>
              <w:t>水平衡树配置</w:t>
            </w:r>
          </w:p>
        </w:tc>
      </w:tr>
      <w:tr w14:paraId="5341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DF8A8D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21DB5978">
            <w:pPr>
              <w:bidi w:val="0"/>
              <w:jc w:val="center"/>
            </w:pPr>
            <w:r>
              <w:t>DW_LEAK_DATA_WATERBALANCE[联合主键key0]</w:t>
            </w:r>
          </w:p>
        </w:tc>
        <w:tc>
          <w:tcPr>
            <w:tcW w:w="2551" w:type="dxa"/>
            <w:vAlign w:val="center"/>
          </w:tcPr>
          <w:p w14:paraId="33631D46">
            <w:pPr>
              <w:bidi w:val="0"/>
              <w:jc w:val="center"/>
            </w:pPr>
            <w:r>
              <w:t>水平衡</w:t>
            </w:r>
          </w:p>
        </w:tc>
      </w:tr>
      <w:tr w14:paraId="656D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531A456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43797CA8">
            <w:pPr>
              <w:bidi w:val="0"/>
              <w:jc w:val="center"/>
            </w:pPr>
            <w:r>
              <w:t>DW_LEAK_BASIC_DIVISION_TOTAL</w:t>
            </w:r>
          </w:p>
        </w:tc>
        <w:tc>
          <w:tcPr>
            <w:tcW w:w="2551" w:type="dxa"/>
            <w:vAlign w:val="center"/>
          </w:tcPr>
          <w:p w14:paraId="7C5C0DFB">
            <w:pPr>
              <w:bidi w:val="0"/>
              <w:jc w:val="center"/>
            </w:pPr>
            <w:r>
              <w:t>手抄表用户号与站点关联表</w:t>
            </w:r>
          </w:p>
        </w:tc>
      </w:tr>
      <w:tr w14:paraId="6542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5CBA28E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67012787">
            <w:pPr>
              <w:bidi w:val="0"/>
              <w:jc w:val="center"/>
            </w:pPr>
            <w:r>
              <w:t>DW_LEAK_DATA_LEAKREPORT_DAILY</w:t>
            </w:r>
          </w:p>
        </w:tc>
        <w:tc>
          <w:tcPr>
            <w:tcW w:w="2551" w:type="dxa"/>
            <w:vAlign w:val="center"/>
          </w:tcPr>
          <w:p w14:paraId="74E52DFF">
            <w:pPr>
              <w:bidi w:val="0"/>
              <w:jc w:val="center"/>
            </w:pPr>
            <w:r>
              <w:t>[统计指标表]分区漏损日报表</w:t>
            </w:r>
          </w:p>
        </w:tc>
      </w:tr>
      <w:tr w14:paraId="56F0B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B8F7180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0A1CD3B6">
            <w:pPr>
              <w:bidi w:val="0"/>
              <w:jc w:val="center"/>
            </w:pPr>
            <w:r>
              <w:t>DW_LEAK_DATA_LEAKREPORT_MONTH</w:t>
            </w:r>
          </w:p>
        </w:tc>
        <w:tc>
          <w:tcPr>
            <w:tcW w:w="2551" w:type="dxa"/>
            <w:vAlign w:val="center"/>
          </w:tcPr>
          <w:p w14:paraId="75EAA9E3">
            <w:pPr>
              <w:bidi w:val="0"/>
              <w:jc w:val="center"/>
            </w:pPr>
            <w:r>
              <w:t>（Uniscada|ETL）</w:t>
            </w:r>
            <w:r>
              <w:br w:type="textWrapping"/>
            </w:r>
            <w:r>
              <w:t>[统计指标表]分区漏损月报表</w:t>
            </w:r>
          </w:p>
        </w:tc>
      </w:tr>
      <w:tr w14:paraId="0DF8C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239BA16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0CDB8F4C">
            <w:pPr>
              <w:bidi w:val="0"/>
              <w:jc w:val="center"/>
            </w:pPr>
            <w:r>
              <w:t>DW_LEAK_DATA_DMA_MONTH</w:t>
            </w:r>
          </w:p>
        </w:tc>
        <w:tc>
          <w:tcPr>
            <w:tcW w:w="2551" w:type="dxa"/>
            <w:vAlign w:val="center"/>
          </w:tcPr>
          <w:p w14:paraId="23C1E799">
            <w:pPr>
              <w:bidi w:val="0"/>
              <w:jc w:val="center"/>
            </w:pPr>
            <w:r>
              <w:t>（uniscada）</w:t>
            </w:r>
            <w:r>
              <w:br w:type="textWrapping"/>
            </w:r>
            <w:r>
              <w:t>小区供水月报</w:t>
            </w:r>
          </w:p>
        </w:tc>
      </w:tr>
      <w:tr w14:paraId="58FA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DBA230">
            <w:pPr>
              <w:bidi w:val="0"/>
              <w:jc w:val="center"/>
            </w:pPr>
            <w:r>
              <w:t>9</w:t>
            </w:r>
          </w:p>
        </w:tc>
        <w:tc>
          <w:tcPr>
            <w:tcW w:w="5102" w:type="dxa"/>
            <w:vAlign w:val="center"/>
          </w:tcPr>
          <w:p w14:paraId="11B4262D">
            <w:pPr>
              <w:bidi w:val="0"/>
              <w:jc w:val="center"/>
            </w:pPr>
            <w:r>
              <w:t>DW_LEAK_DATA_DMA_DAILY</w:t>
            </w:r>
          </w:p>
        </w:tc>
        <w:tc>
          <w:tcPr>
            <w:tcW w:w="2551" w:type="dxa"/>
            <w:vAlign w:val="center"/>
          </w:tcPr>
          <w:p w14:paraId="1711FE69">
            <w:pPr>
              <w:bidi w:val="0"/>
              <w:jc w:val="center"/>
            </w:pPr>
            <w:r>
              <w:t>（uniscada）</w:t>
            </w:r>
            <w:r>
              <w:br w:type="textWrapping"/>
            </w:r>
            <w:r>
              <w:t>小区供水日报</w:t>
            </w:r>
          </w:p>
        </w:tc>
      </w:tr>
      <w:tr w14:paraId="09B9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E81A43">
            <w:pPr>
              <w:bidi w:val="0"/>
              <w:jc w:val="center"/>
            </w:pPr>
            <w:r>
              <w:t>10</w:t>
            </w:r>
          </w:p>
        </w:tc>
        <w:tc>
          <w:tcPr>
            <w:tcW w:w="5102" w:type="dxa"/>
            <w:vAlign w:val="center"/>
          </w:tcPr>
          <w:p w14:paraId="3D15062A">
            <w:pPr>
              <w:bidi w:val="0"/>
              <w:jc w:val="center"/>
            </w:pPr>
            <w:r>
              <w:t>DW_LEAK_DATA_DMA_FLUX_EDIT</w:t>
            </w:r>
          </w:p>
        </w:tc>
        <w:tc>
          <w:tcPr>
            <w:tcW w:w="2551" w:type="dxa"/>
            <w:vAlign w:val="center"/>
          </w:tcPr>
          <w:p w14:paraId="37CD20A6">
            <w:pPr>
              <w:bidi w:val="0"/>
              <w:jc w:val="center"/>
            </w:pPr>
            <w:r>
              <w:t>（Uniscada）</w:t>
            </w:r>
            <w:r>
              <w:br w:type="textWrapping"/>
            </w:r>
            <w:r>
              <w:t>水量填报记录</w:t>
            </w:r>
          </w:p>
        </w:tc>
      </w:tr>
      <w:tr w14:paraId="656D2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45924D8">
            <w:pPr>
              <w:bidi w:val="0"/>
              <w:jc w:val="center"/>
            </w:pPr>
            <w:r>
              <w:t>11</w:t>
            </w:r>
          </w:p>
        </w:tc>
        <w:tc>
          <w:tcPr>
            <w:tcW w:w="5102" w:type="dxa"/>
            <w:vAlign w:val="center"/>
          </w:tcPr>
          <w:p w14:paraId="059DCA31">
            <w:pPr>
              <w:bidi w:val="0"/>
              <w:jc w:val="center"/>
            </w:pPr>
            <w:r>
              <w:t>DW_LEAK_DATA_DMA_WATER_MIN_D</w:t>
            </w:r>
          </w:p>
        </w:tc>
        <w:tc>
          <w:tcPr>
            <w:tcW w:w="2551" w:type="dxa"/>
            <w:vAlign w:val="center"/>
          </w:tcPr>
          <w:p w14:paraId="74AD6C4D">
            <w:pPr>
              <w:bidi w:val="0"/>
              <w:jc w:val="center"/>
            </w:pPr>
            <w:r>
              <w:t>（Uniscada）</w:t>
            </w:r>
            <w:r>
              <w:br w:type="textWrapping"/>
            </w:r>
            <w:r>
              <w:t>分区最小流量详情</w:t>
            </w:r>
          </w:p>
        </w:tc>
      </w:tr>
      <w:tr w14:paraId="323E5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70F3E1">
            <w:pPr>
              <w:bidi w:val="0"/>
              <w:jc w:val="center"/>
            </w:pPr>
            <w:r>
              <w:t>12</w:t>
            </w:r>
          </w:p>
        </w:tc>
        <w:tc>
          <w:tcPr>
            <w:tcW w:w="5102" w:type="dxa"/>
            <w:vAlign w:val="center"/>
          </w:tcPr>
          <w:p w14:paraId="16FCC128">
            <w:pPr>
              <w:bidi w:val="0"/>
              <w:jc w:val="center"/>
            </w:pPr>
            <w:r>
              <w:t>DW_LEAK_DATA_DMA_MONTH</w:t>
            </w:r>
          </w:p>
        </w:tc>
        <w:tc>
          <w:tcPr>
            <w:tcW w:w="2551" w:type="dxa"/>
            <w:vAlign w:val="center"/>
          </w:tcPr>
          <w:p w14:paraId="08A1D793">
            <w:pPr>
              <w:bidi w:val="0"/>
              <w:jc w:val="center"/>
            </w:pPr>
            <w:r>
              <w:t>（uniscada）</w:t>
            </w:r>
            <w:r>
              <w:br w:type="textWrapping"/>
            </w:r>
            <w:r>
              <w:t>[远传]分区|小区供水月报</w:t>
            </w:r>
          </w:p>
        </w:tc>
      </w:tr>
    </w:tbl>
    <w:p w14:paraId="20998641">
      <w:pPr>
        <w:keepNext/>
        <w:keepLines/>
        <w:widowControl w:val="0"/>
        <w:numPr>
          <w:ilvl w:val="1"/>
          <w:numId w:val="1"/>
        </w:numPr>
        <w:spacing w:before="100" w:beforeAutospacing="1" w:after="100" w:afterAutospacing="1" w:line="360" w:lineRule="auto"/>
        <w:ind w:firstLine="0" w:firstLineChars="0"/>
        <w:jc w:val="both"/>
        <w:outlineLvl w:val="1"/>
        <w:rPr>
          <w:rFonts w:eastAsia="黑体" w:asciiTheme="majorHAnsi" w:hAnsiTheme="majorHAnsi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14" w:name="_Toc13261"/>
      <w:bookmarkStart w:id="15" w:name="_Toc32527"/>
      <w:r>
        <w:rPr>
          <w:rStyle w:val="72"/>
          <w:rFonts w:hint="eastAsia"/>
          <w:lang w:val="en-US" w:eastAsia="zh-CN"/>
        </w:rPr>
        <w:t>供水管网管理数据</w:t>
      </w:r>
      <w:bookmarkEnd w:id="14"/>
      <w:bookmarkEnd w:id="15"/>
      <w:r>
        <w:rPr>
          <w:rFonts w:hint="eastAsia" w:eastAsia="黑体" w:asciiTheme="majorHAnsi" w:hAnsiTheme="majorHAnsi" w:cstheme="majorBidi"/>
          <w:b/>
          <w:bCs/>
          <w:kern w:val="2"/>
          <w:sz w:val="32"/>
          <w:szCs w:val="32"/>
          <w:lang w:val="en-US" w:eastAsia="zh-CN" w:bidi="ar-SA"/>
        </w:rPr>
        <w:tab/>
      </w:r>
    </w:p>
    <w:p w14:paraId="0CA655E8">
      <w:pPr>
        <w:pStyle w:val="4"/>
        <w:bidi w:val="0"/>
        <w:rPr>
          <w:rFonts w:hint="eastAsia"/>
          <w:lang w:val="en-US" w:eastAsia="zh-CN"/>
        </w:rPr>
      </w:pPr>
      <w:bookmarkStart w:id="16" w:name="_Toc13208"/>
      <w:bookmarkStart w:id="17" w:name="_Toc688"/>
      <w:r>
        <w:rPr>
          <w:rFonts w:hint="eastAsia"/>
          <w:lang w:val="en-US" w:eastAsia="zh-CN"/>
        </w:rPr>
        <w:t>管网巡查信息</w:t>
      </w:r>
      <w:bookmarkEnd w:id="1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3A1F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D0535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F45605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DF963C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B2D4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15C62326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default"/>
                <w:sz w:val="28"/>
                <w:szCs w:val="22"/>
              </w:rPr>
              <w:t>1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1442ED14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default"/>
                <w:sz w:val="28"/>
                <w:szCs w:val="22"/>
              </w:rPr>
              <w:t>waterMinDivisionConfig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9A56B60">
            <w:pPr>
              <w:spacing w:beforeLines="0" w:afterLines="0"/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2"/>
                <w:sz w:val="28"/>
                <w:szCs w:val="22"/>
                <w:lang w:val="en-US" w:eastAsia="zh-CN" w:bidi="ar-SA"/>
              </w:rPr>
            </w:pPr>
            <w:r>
              <w:rPr>
                <w:rFonts w:hint="eastAsia"/>
                <w:sz w:val="28"/>
                <w:szCs w:val="22"/>
              </w:rPr>
              <w:t>最小流量分区专用配置表</w:t>
            </w:r>
          </w:p>
        </w:tc>
      </w:tr>
      <w:tr w14:paraId="0532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B7DE805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AFC53FC">
            <w:pPr>
              <w:bidi w:val="0"/>
              <w:jc w:val="center"/>
            </w:pPr>
            <w:r>
              <w:t>leakage_target</w:t>
            </w:r>
          </w:p>
        </w:tc>
        <w:tc>
          <w:tcPr>
            <w:tcW w:w="2551" w:type="dxa"/>
            <w:vAlign w:val="center"/>
          </w:tcPr>
          <w:p w14:paraId="1B3A511C">
            <w:pPr>
              <w:bidi w:val="0"/>
              <w:jc w:val="center"/>
            </w:pPr>
            <w:r>
              <w:t>漏损指标</w:t>
            </w:r>
          </w:p>
        </w:tc>
      </w:tr>
    </w:tbl>
    <w:p w14:paraId="0F7652DD">
      <w:pPr>
        <w:pStyle w:val="4"/>
        <w:bidi w:val="0"/>
        <w:rPr>
          <w:rFonts w:hint="eastAsia"/>
          <w:lang w:val="en-US" w:eastAsia="zh-CN"/>
        </w:rPr>
      </w:pPr>
      <w:bookmarkStart w:id="18" w:name="_Toc19836"/>
      <w:r>
        <w:rPr>
          <w:rFonts w:hint="eastAsia"/>
          <w:lang w:val="en-US" w:eastAsia="zh-CN"/>
        </w:rPr>
        <w:t>管网抢维修信息</w:t>
      </w:r>
      <w:bookmarkEnd w:id="17"/>
      <w:bookmarkEnd w:id="1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327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 w14:paraId="5187419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3735EF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1A6E41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89A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CD6ED6A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E4FC706">
            <w:pPr>
              <w:bidi w:val="0"/>
              <w:jc w:val="center"/>
            </w:pPr>
            <w:r>
              <w:t>DW_LEAK_DATA_LEAKPOINT</w:t>
            </w:r>
          </w:p>
        </w:tc>
        <w:tc>
          <w:tcPr>
            <w:tcW w:w="2551" w:type="dxa"/>
            <w:vAlign w:val="center"/>
          </w:tcPr>
          <w:p w14:paraId="38232D92">
            <w:pPr>
              <w:bidi w:val="0"/>
              <w:jc w:val="center"/>
            </w:pPr>
            <w:r>
              <w:t>漏点信息</w:t>
            </w:r>
          </w:p>
        </w:tc>
      </w:tr>
      <w:tr w14:paraId="14D1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C27419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654B4FE0">
            <w:pPr>
              <w:bidi w:val="0"/>
              <w:jc w:val="center"/>
            </w:pPr>
            <w:r>
              <w:t>leakreport_month</w:t>
            </w:r>
          </w:p>
        </w:tc>
        <w:tc>
          <w:tcPr>
            <w:tcW w:w="2551" w:type="dxa"/>
            <w:vAlign w:val="center"/>
          </w:tcPr>
          <w:p w14:paraId="2972EF41">
            <w:pPr>
              <w:bidi w:val="0"/>
              <w:jc w:val="center"/>
            </w:pPr>
            <w:r>
              <w:t>客户一级分区漏损月报</w:t>
            </w:r>
          </w:p>
        </w:tc>
      </w:tr>
    </w:tbl>
    <w:p w14:paraId="29AA32DA">
      <w:pPr>
        <w:pStyle w:val="3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19" w:name="_Toc18061"/>
      <w:bookmarkStart w:id="20" w:name="_Toc5447"/>
      <w:r>
        <w:rPr>
          <w:rFonts w:hint="eastAsia"/>
          <w:lang w:val="en-US" w:eastAsia="zh-CN"/>
        </w:rPr>
        <w:t>供水加压泵站管理数据</w:t>
      </w:r>
      <w:bookmarkEnd w:id="19"/>
      <w:bookmarkEnd w:id="20"/>
      <w:r>
        <w:rPr>
          <w:rFonts w:hint="eastAsia"/>
          <w:lang w:val="en-US" w:eastAsia="zh-CN"/>
        </w:rPr>
        <w:tab/>
      </w:r>
    </w:p>
    <w:p w14:paraId="74F52288">
      <w:pPr>
        <w:pStyle w:val="4"/>
        <w:bidi w:val="0"/>
        <w:rPr>
          <w:rFonts w:hint="eastAsia"/>
          <w:lang w:val="en-US" w:eastAsia="zh-CN"/>
        </w:rPr>
      </w:pPr>
      <w:bookmarkStart w:id="21" w:name="_Toc20953"/>
      <w:bookmarkStart w:id="22" w:name="_Toc2486"/>
      <w:r>
        <w:rPr>
          <w:rFonts w:hint="eastAsia"/>
          <w:lang w:val="en-US" w:eastAsia="zh-CN"/>
        </w:rPr>
        <w:t>供水加压泵站基础信息</w:t>
      </w:r>
      <w:bookmarkEnd w:id="21"/>
      <w:bookmarkEnd w:id="2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32B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95464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11CF1B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88E309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771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52DA221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9C8F79A">
            <w:pPr>
              <w:bidi w:val="0"/>
              <w:jc w:val="center"/>
            </w:pPr>
            <w:r>
              <w:t>DW_LEAK_DATA_SENSOR_DAILY</w:t>
            </w:r>
          </w:p>
        </w:tc>
        <w:tc>
          <w:tcPr>
            <w:tcW w:w="2551" w:type="dxa"/>
            <w:vAlign w:val="center"/>
          </w:tcPr>
          <w:p w14:paraId="2B99F01A">
            <w:pPr>
              <w:bidi w:val="0"/>
              <w:jc w:val="center"/>
            </w:pPr>
            <w:r>
              <w:t>（uniscada）</w:t>
            </w:r>
            <w:r>
              <w:br w:type="textWrapping"/>
            </w:r>
            <w:r>
              <w:t>分区进出水站点日报</w:t>
            </w:r>
          </w:p>
        </w:tc>
      </w:tr>
    </w:tbl>
    <w:p w14:paraId="3F0F5818">
      <w:pPr>
        <w:pStyle w:val="4"/>
        <w:bidi w:val="0"/>
        <w:rPr>
          <w:rFonts w:hint="eastAsia"/>
          <w:lang w:val="en-US" w:eastAsia="zh-CN"/>
        </w:rPr>
      </w:pPr>
      <w:bookmarkStart w:id="23" w:name="_Toc3130"/>
      <w:bookmarkStart w:id="24" w:name="_Toc25705"/>
      <w:r>
        <w:rPr>
          <w:rFonts w:hint="eastAsia"/>
          <w:lang w:val="en-US" w:eastAsia="zh-CN"/>
        </w:rPr>
        <w:t>设备运行数据</w:t>
      </w:r>
      <w:bookmarkEnd w:id="23"/>
      <w:bookmarkEnd w:id="2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4802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9F3C7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268C31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8D07B8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6E39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81E71B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134EC37">
            <w:pPr>
              <w:bidi w:val="0"/>
              <w:jc w:val="center"/>
            </w:pPr>
            <w:r>
              <w:t>DW_LEAK_DATA_METER_DAILY</w:t>
            </w:r>
          </w:p>
        </w:tc>
        <w:tc>
          <w:tcPr>
            <w:tcW w:w="2551" w:type="dxa"/>
            <w:vAlign w:val="center"/>
          </w:tcPr>
          <w:p w14:paraId="76ECA833">
            <w:pPr>
              <w:bidi w:val="0"/>
              <w:jc w:val="center"/>
            </w:pPr>
            <w:r>
              <w:t>远传表日数据表</w:t>
            </w:r>
          </w:p>
        </w:tc>
      </w:tr>
      <w:tr w14:paraId="1D5A6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593E2EA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54396F4B">
            <w:pPr>
              <w:bidi w:val="0"/>
              <w:jc w:val="center"/>
            </w:pPr>
            <w:r>
              <w:t>dw_leak_data_RealAlarm</w:t>
            </w:r>
          </w:p>
        </w:tc>
        <w:tc>
          <w:tcPr>
            <w:tcW w:w="2551" w:type="dxa"/>
            <w:vAlign w:val="center"/>
          </w:tcPr>
          <w:p w14:paraId="5BEFCC63">
            <w:pPr>
              <w:bidi w:val="0"/>
              <w:jc w:val="center"/>
            </w:pPr>
            <w:r>
              <w:t>实时报警数据</w:t>
            </w:r>
          </w:p>
        </w:tc>
      </w:tr>
      <w:tr w14:paraId="65BBD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A1AC04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2C344909">
            <w:pPr>
              <w:bidi w:val="0"/>
              <w:jc w:val="center"/>
            </w:pPr>
            <w:r>
              <w:t>DW_LEAK_DATA_M6300</w:t>
            </w:r>
          </w:p>
        </w:tc>
        <w:tc>
          <w:tcPr>
            <w:tcW w:w="2551" w:type="dxa"/>
            <w:vAlign w:val="center"/>
          </w:tcPr>
          <w:p w14:paraId="223C78AC">
            <w:pPr>
              <w:bidi w:val="0"/>
              <w:jc w:val="center"/>
            </w:pPr>
            <w:r>
              <w:t>传感器小时数据</w:t>
            </w:r>
          </w:p>
        </w:tc>
      </w:tr>
      <w:tr w14:paraId="3A83F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0B18A61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0562F0BD">
            <w:pPr>
              <w:bidi w:val="0"/>
              <w:jc w:val="center"/>
            </w:pPr>
            <w:r>
              <w:t>DW_LEAK_DATA_NOISE_REALTIME</w:t>
            </w:r>
          </w:p>
        </w:tc>
        <w:tc>
          <w:tcPr>
            <w:tcW w:w="2551" w:type="dxa"/>
            <w:vAlign w:val="center"/>
          </w:tcPr>
          <w:p w14:paraId="18A37AC0">
            <w:pPr>
              <w:bidi w:val="0"/>
              <w:jc w:val="center"/>
            </w:pPr>
            <w:r>
              <w:t>（渗漏预警平台）噪声历史数据</w:t>
            </w:r>
          </w:p>
        </w:tc>
      </w:tr>
    </w:tbl>
    <w:p w14:paraId="6089A632">
      <w:pPr>
        <w:pStyle w:val="4"/>
        <w:bidi w:val="0"/>
        <w:rPr>
          <w:rFonts w:hint="eastAsia"/>
          <w:b/>
          <w:bCs/>
          <w:lang w:val="en-US" w:eastAsia="zh-CN"/>
        </w:rPr>
      </w:pPr>
      <w:bookmarkStart w:id="25" w:name="_Toc25976"/>
      <w:bookmarkStart w:id="26" w:name="_Toc6656"/>
      <w:r>
        <w:rPr>
          <w:rFonts w:hint="eastAsia"/>
          <w:lang w:val="en-US" w:eastAsia="zh-CN"/>
        </w:rPr>
        <w:t>设备运行数据</w:t>
      </w:r>
      <w:bookmarkEnd w:id="25"/>
      <w:bookmarkEnd w:id="2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2F9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A6C81C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629E32F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D5A5DA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135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5E7F235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11F2EEDA">
            <w:pPr>
              <w:bidi w:val="0"/>
              <w:jc w:val="center"/>
            </w:pPr>
            <w:r>
              <w:t>DW_LEAK_DATA_METER_DAILY</w:t>
            </w:r>
          </w:p>
        </w:tc>
        <w:tc>
          <w:tcPr>
            <w:tcW w:w="2551" w:type="dxa"/>
            <w:vAlign w:val="center"/>
          </w:tcPr>
          <w:p w14:paraId="3991C356">
            <w:pPr>
              <w:bidi w:val="0"/>
              <w:jc w:val="center"/>
            </w:pPr>
            <w:r>
              <w:t>远传表日数据表</w:t>
            </w:r>
          </w:p>
        </w:tc>
      </w:tr>
      <w:tr w14:paraId="55620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EB4BA06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5A34D74">
            <w:pPr>
              <w:bidi w:val="0"/>
              <w:jc w:val="center"/>
            </w:pPr>
            <w:r>
              <w:t>dw_leak_data_RealAlarm</w:t>
            </w:r>
          </w:p>
        </w:tc>
        <w:tc>
          <w:tcPr>
            <w:tcW w:w="2551" w:type="dxa"/>
            <w:vAlign w:val="center"/>
          </w:tcPr>
          <w:p w14:paraId="0CC0019F">
            <w:pPr>
              <w:bidi w:val="0"/>
              <w:jc w:val="center"/>
            </w:pPr>
            <w:r>
              <w:t>实时报警数据</w:t>
            </w:r>
          </w:p>
        </w:tc>
      </w:tr>
      <w:tr w14:paraId="15EC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307B4C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45B52B33">
            <w:pPr>
              <w:bidi w:val="0"/>
              <w:jc w:val="center"/>
            </w:pPr>
            <w:r>
              <w:t>DW_LEAK_DATA_M6300</w:t>
            </w:r>
          </w:p>
        </w:tc>
        <w:tc>
          <w:tcPr>
            <w:tcW w:w="2551" w:type="dxa"/>
            <w:vAlign w:val="center"/>
          </w:tcPr>
          <w:p w14:paraId="0948C50A">
            <w:pPr>
              <w:bidi w:val="0"/>
              <w:jc w:val="center"/>
            </w:pPr>
            <w:r>
              <w:t>传感器小时数据</w:t>
            </w:r>
          </w:p>
        </w:tc>
      </w:tr>
      <w:tr w14:paraId="7DA2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ECB354D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656F9975">
            <w:pPr>
              <w:bidi w:val="0"/>
              <w:jc w:val="center"/>
            </w:pPr>
            <w:r>
              <w:t>DW_LEAK_DATA_NOISE_REALTIME</w:t>
            </w:r>
          </w:p>
        </w:tc>
        <w:tc>
          <w:tcPr>
            <w:tcW w:w="2551" w:type="dxa"/>
            <w:vAlign w:val="center"/>
          </w:tcPr>
          <w:p w14:paraId="15641993">
            <w:pPr>
              <w:bidi w:val="0"/>
              <w:jc w:val="center"/>
            </w:pPr>
            <w:r>
              <w:t>（渗漏预警平台）噪声历史数据</w:t>
            </w:r>
          </w:p>
        </w:tc>
      </w:tr>
    </w:tbl>
    <w:p w14:paraId="4A0DE4CC">
      <w:pPr>
        <w:pStyle w:val="4"/>
        <w:bidi w:val="0"/>
        <w:rPr>
          <w:rFonts w:hint="eastAsia"/>
          <w:lang w:val="en-US" w:eastAsia="zh-CN"/>
        </w:rPr>
      </w:pPr>
      <w:bookmarkStart w:id="27" w:name="_Toc10512"/>
      <w:bookmarkStart w:id="28" w:name="_Toc7960"/>
      <w:r>
        <w:rPr>
          <w:rFonts w:hint="eastAsia"/>
          <w:lang w:val="en-US" w:eastAsia="zh-CN"/>
        </w:rPr>
        <w:t>管网抢维修信息</w:t>
      </w:r>
      <w:bookmarkEnd w:id="27"/>
      <w:bookmarkEnd w:id="2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9E79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596237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2DD1FF4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1D3F0DA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4DF0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D5D4F2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583E0FE">
            <w:pPr>
              <w:bidi w:val="0"/>
              <w:jc w:val="center"/>
            </w:pPr>
            <w:r>
              <w:t>DW_LEAK_DATA_LEAKPOINT</w:t>
            </w:r>
          </w:p>
        </w:tc>
        <w:tc>
          <w:tcPr>
            <w:tcW w:w="2551" w:type="dxa"/>
            <w:vAlign w:val="center"/>
          </w:tcPr>
          <w:p w14:paraId="2839C666">
            <w:pPr>
              <w:bidi w:val="0"/>
              <w:jc w:val="center"/>
            </w:pPr>
            <w:r>
              <w:t>漏点信息</w:t>
            </w:r>
          </w:p>
        </w:tc>
      </w:tr>
      <w:tr w14:paraId="4EEC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8764F5F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44842A1F">
            <w:pPr>
              <w:bidi w:val="0"/>
              <w:jc w:val="center"/>
            </w:pPr>
            <w:r>
              <w:t>leakreport_month</w:t>
            </w:r>
          </w:p>
        </w:tc>
        <w:tc>
          <w:tcPr>
            <w:tcW w:w="2551" w:type="dxa"/>
            <w:vAlign w:val="center"/>
          </w:tcPr>
          <w:p w14:paraId="142A8512">
            <w:pPr>
              <w:bidi w:val="0"/>
              <w:jc w:val="center"/>
            </w:pPr>
            <w:r>
              <w:t>客户一级分区漏损月报</w:t>
            </w:r>
          </w:p>
        </w:tc>
      </w:tr>
    </w:tbl>
    <w:p w14:paraId="7C38E8D4">
      <w:pPr>
        <w:pStyle w:val="4"/>
        <w:bidi w:val="0"/>
        <w:rPr>
          <w:rFonts w:hint="eastAsia"/>
          <w:lang w:val="en-US" w:eastAsia="zh-CN"/>
        </w:rPr>
      </w:pPr>
      <w:bookmarkStart w:id="29" w:name="_Toc30466"/>
      <w:bookmarkStart w:id="30" w:name="_Toc31080"/>
      <w:r>
        <w:rPr>
          <w:rFonts w:hint="eastAsia"/>
          <w:lang w:val="en-US" w:eastAsia="zh-CN"/>
        </w:rPr>
        <w:t>设备运行数据</w:t>
      </w:r>
      <w:bookmarkEnd w:id="29"/>
      <w:bookmarkEnd w:id="3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3C2A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BBECB9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70AD9C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D136DB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A3F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28C2D54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69B759A5">
            <w:pPr>
              <w:bidi w:val="0"/>
              <w:jc w:val="center"/>
            </w:pPr>
            <w:r>
              <w:t>DW_LEAK_DATA_METER_DAILY</w:t>
            </w:r>
          </w:p>
        </w:tc>
        <w:tc>
          <w:tcPr>
            <w:tcW w:w="2551" w:type="dxa"/>
            <w:vAlign w:val="center"/>
          </w:tcPr>
          <w:p w14:paraId="53B852ED">
            <w:pPr>
              <w:bidi w:val="0"/>
              <w:jc w:val="center"/>
            </w:pPr>
            <w:r>
              <w:t>远传表日数据表</w:t>
            </w:r>
          </w:p>
        </w:tc>
      </w:tr>
      <w:tr w14:paraId="3E3FA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7F610F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395F449">
            <w:pPr>
              <w:bidi w:val="0"/>
              <w:jc w:val="center"/>
            </w:pPr>
            <w:r>
              <w:t>dw_leak_data_RealAlarm</w:t>
            </w:r>
          </w:p>
        </w:tc>
        <w:tc>
          <w:tcPr>
            <w:tcW w:w="2551" w:type="dxa"/>
            <w:vAlign w:val="center"/>
          </w:tcPr>
          <w:p w14:paraId="4A17439C">
            <w:pPr>
              <w:bidi w:val="0"/>
              <w:jc w:val="center"/>
            </w:pPr>
            <w:r>
              <w:t>实时报警数据</w:t>
            </w:r>
          </w:p>
        </w:tc>
      </w:tr>
      <w:tr w14:paraId="5793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537DAB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53697E6F">
            <w:pPr>
              <w:bidi w:val="0"/>
              <w:jc w:val="center"/>
            </w:pPr>
            <w:r>
              <w:t>DW_LEAK_DATA_M6300</w:t>
            </w:r>
          </w:p>
        </w:tc>
        <w:tc>
          <w:tcPr>
            <w:tcW w:w="2551" w:type="dxa"/>
            <w:vAlign w:val="center"/>
          </w:tcPr>
          <w:p w14:paraId="525D8080">
            <w:pPr>
              <w:bidi w:val="0"/>
              <w:jc w:val="center"/>
            </w:pPr>
            <w:r>
              <w:t>传感器小时数据</w:t>
            </w:r>
          </w:p>
        </w:tc>
      </w:tr>
      <w:tr w14:paraId="2646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5D3BE1D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6E7701F6">
            <w:pPr>
              <w:bidi w:val="0"/>
              <w:jc w:val="center"/>
            </w:pPr>
            <w:r>
              <w:t>DW_LEAK_DATA_NOISE_REALTIME</w:t>
            </w:r>
          </w:p>
        </w:tc>
        <w:tc>
          <w:tcPr>
            <w:tcW w:w="2551" w:type="dxa"/>
            <w:vAlign w:val="center"/>
          </w:tcPr>
          <w:p w14:paraId="358C80A2">
            <w:pPr>
              <w:bidi w:val="0"/>
              <w:jc w:val="center"/>
            </w:pPr>
            <w:r>
              <w:t>（渗漏预警平台）噪声历史数据</w:t>
            </w:r>
          </w:p>
        </w:tc>
      </w:tr>
    </w:tbl>
    <w:p w14:paraId="6A2FAB88">
      <w:pPr>
        <w:bidi w:val="0"/>
        <w:rPr>
          <w:rFonts w:hint="eastAsia"/>
          <w:lang w:val="en-US" w:eastAsia="zh-CN"/>
        </w:rPr>
      </w:pPr>
    </w:p>
    <w:p w14:paraId="66CE9AEE">
      <w:pPr>
        <w:bidi w:val="0"/>
        <w:ind w:firstLine="303" w:firstLineChars="0"/>
        <w:rPr>
          <w:rFonts w:hint="eastAsia"/>
          <w:lang w:val="en-US" w:eastAsia="zh-CN"/>
        </w:rPr>
      </w:pPr>
    </w:p>
    <w:p w14:paraId="6542D0DF">
      <w:pPr>
        <w:bidi w:val="0"/>
        <w:ind w:firstLine="303" w:firstLineChars="0"/>
        <w:rPr>
          <w:rFonts w:hint="eastAsia"/>
          <w:lang w:val="en-US" w:eastAsia="zh-CN"/>
        </w:rPr>
      </w:pPr>
    </w:p>
    <w:p w14:paraId="3ADF4F13">
      <w:pPr>
        <w:bidi w:val="0"/>
        <w:ind w:firstLine="303" w:firstLineChars="0"/>
        <w:rPr>
          <w:rFonts w:hint="eastAsia"/>
          <w:lang w:val="en-US" w:eastAsia="zh-CN"/>
        </w:rPr>
      </w:pPr>
    </w:p>
    <w:p w14:paraId="18CB2F1A">
      <w:pPr>
        <w:bidi w:val="0"/>
        <w:ind w:firstLine="303" w:firstLineChars="0"/>
        <w:rPr>
          <w:rFonts w:hint="eastAsia"/>
          <w:lang w:val="en-US" w:eastAsia="zh-CN"/>
        </w:rPr>
      </w:pPr>
    </w:p>
    <w:p w14:paraId="008ECA85">
      <w:pPr>
        <w:bidi w:val="0"/>
        <w:ind w:firstLine="303" w:firstLineChars="0"/>
        <w:rPr>
          <w:rFonts w:hint="eastAsia"/>
          <w:lang w:val="en-US" w:eastAsia="zh-CN"/>
        </w:rPr>
      </w:pPr>
    </w:p>
    <w:p w14:paraId="005820BC">
      <w:pPr>
        <w:bidi w:val="0"/>
        <w:ind w:firstLine="303" w:firstLineChars="0"/>
        <w:rPr>
          <w:rFonts w:hint="eastAsia"/>
          <w:lang w:val="en-US" w:eastAsia="zh-CN"/>
        </w:rPr>
      </w:pPr>
    </w:p>
    <w:p w14:paraId="56CA7A8F">
      <w:pPr>
        <w:bidi w:val="0"/>
        <w:ind w:firstLine="303" w:firstLineChars="0"/>
        <w:rPr>
          <w:rFonts w:hint="eastAsia"/>
          <w:lang w:val="en-US" w:eastAsia="zh-CN"/>
        </w:rPr>
      </w:pPr>
    </w:p>
    <w:p w14:paraId="08526CF8">
      <w:pPr>
        <w:bidi w:val="0"/>
        <w:ind w:firstLine="303" w:firstLineChars="0"/>
        <w:rPr>
          <w:rFonts w:hint="eastAsia"/>
          <w:lang w:val="en-US" w:eastAsia="zh-CN"/>
        </w:rPr>
      </w:pPr>
    </w:p>
    <w:p w14:paraId="0AE2F244">
      <w:pPr>
        <w:bidi w:val="0"/>
        <w:rPr>
          <w:rFonts w:hint="eastAsia"/>
          <w:lang w:val="en-US" w:eastAsia="zh-CN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02423672">
      <w:pPr>
        <w:pStyle w:val="2"/>
        <w:bidi w:val="0"/>
        <w:rPr>
          <w:lang w:val="en-US" w:eastAsia="zh-CN"/>
        </w:rPr>
      </w:pPr>
      <w:bookmarkStart w:id="31" w:name="_Toc28397"/>
      <w:bookmarkStart w:id="32" w:name="_Toc23583"/>
      <w:r>
        <w:rPr>
          <w:rFonts w:hint="eastAsia"/>
          <w:lang w:val="en-US" w:eastAsia="zh-CN"/>
        </w:rPr>
        <w:t>服务类</w:t>
      </w:r>
      <w:bookmarkEnd w:id="31"/>
      <w:bookmarkEnd w:id="32"/>
      <w:r>
        <w:rPr>
          <w:rFonts w:hint="eastAsia"/>
          <w:lang w:val="en-US" w:eastAsia="zh-CN"/>
        </w:rPr>
        <w:tab/>
      </w:r>
    </w:p>
    <w:p w14:paraId="18A3E416">
      <w:pPr>
        <w:keepNext/>
        <w:keepLines/>
        <w:widowControl w:val="0"/>
        <w:numPr>
          <w:ilvl w:val="1"/>
          <w:numId w:val="1"/>
        </w:numPr>
        <w:spacing w:before="100" w:beforeAutospacing="1" w:after="100" w:afterAutospacing="1" w:line="360" w:lineRule="auto"/>
        <w:ind w:firstLine="0" w:firstLineChars="0"/>
        <w:jc w:val="both"/>
        <w:outlineLvl w:val="1"/>
        <w:rPr>
          <w:rFonts w:eastAsia="黑体" w:asciiTheme="majorHAnsi" w:hAnsiTheme="majorHAnsi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33" w:name="_Toc7704"/>
      <w:bookmarkStart w:id="34" w:name="_Toc5049"/>
      <w:r>
        <w:rPr>
          <w:rStyle w:val="72"/>
          <w:rFonts w:hint="eastAsia"/>
          <w:lang w:val="en-US" w:eastAsia="zh-CN"/>
        </w:rPr>
        <w:t>营销业务数据</w:t>
      </w:r>
      <w:bookmarkEnd w:id="33"/>
      <w:bookmarkEnd w:id="34"/>
      <w:r>
        <w:rPr>
          <w:rFonts w:hint="eastAsia" w:eastAsia="黑体" w:asciiTheme="majorHAnsi" w:hAnsiTheme="majorHAnsi" w:cstheme="majorBidi"/>
          <w:b/>
          <w:bCs/>
          <w:kern w:val="2"/>
          <w:sz w:val="32"/>
          <w:szCs w:val="32"/>
          <w:lang w:val="en-US" w:eastAsia="zh-CN" w:bidi="ar-SA"/>
        </w:rPr>
        <w:tab/>
      </w:r>
    </w:p>
    <w:p w14:paraId="3D91F36B">
      <w:pPr>
        <w:pStyle w:val="4"/>
        <w:bidi w:val="0"/>
        <w:rPr>
          <w:rFonts w:hint="eastAsia"/>
          <w:lang w:val="en-US" w:eastAsia="zh-CN"/>
        </w:rPr>
      </w:pPr>
      <w:bookmarkStart w:id="35" w:name="_Toc22340"/>
      <w:bookmarkStart w:id="36" w:name="_Toc28571"/>
      <w:r>
        <w:rPr>
          <w:rFonts w:hint="eastAsia"/>
          <w:lang w:val="en-US" w:eastAsia="zh-CN"/>
        </w:rPr>
        <w:t>水表基础信息</w:t>
      </w:r>
      <w:bookmarkEnd w:id="35"/>
      <w:bookmarkEnd w:id="3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27150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C54FAC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266694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C1C935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719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5A4734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5FC2421F">
            <w:pPr>
              <w:bidi w:val="0"/>
              <w:jc w:val="center"/>
            </w:pPr>
            <w:r>
              <w:t>VIEW_USER_DIVISION（含未挂接）</w:t>
            </w:r>
          </w:p>
        </w:tc>
        <w:tc>
          <w:tcPr>
            <w:tcW w:w="2551" w:type="dxa"/>
            <w:vAlign w:val="center"/>
          </w:tcPr>
          <w:p w14:paraId="45662BA4">
            <w:pPr>
              <w:bidi w:val="0"/>
              <w:jc w:val="center"/>
            </w:pPr>
            <w:r>
              <w:t>用户信息及关接情况表</w:t>
            </w:r>
          </w:p>
        </w:tc>
      </w:tr>
      <w:tr w14:paraId="5B0B7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6B5C37B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698AD0D">
            <w:pPr>
              <w:bidi w:val="0"/>
              <w:jc w:val="center"/>
            </w:pPr>
            <w:r>
              <w:t>VIEW_USER_DIVISION_DONE</w:t>
            </w:r>
          </w:p>
        </w:tc>
        <w:tc>
          <w:tcPr>
            <w:tcW w:w="2551" w:type="dxa"/>
            <w:vAlign w:val="center"/>
          </w:tcPr>
          <w:p w14:paraId="20EA07BB">
            <w:pPr>
              <w:bidi w:val="0"/>
              <w:jc w:val="center"/>
            </w:pPr>
            <w:r>
              <w:t>已挂接视图</w:t>
            </w:r>
          </w:p>
        </w:tc>
      </w:tr>
      <w:tr w14:paraId="1EB0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AB5470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5DCE1FE4">
            <w:pPr>
              <w:bidi w:val="0"/>
              <w:jc w:val="center"/>
            </w:pPr>
            <w:r>
              <w:t>dma_waterMinDay</w:t>
            </w:r>
          </w:p>
        </w:tc>
        <w:tc>
          <w:tcPr>
            <w:tcW w:w="2551" w:type="dxa"/>
            <w:vAlign w:val="center"/>
          </w:tcPr>
          <w:p w14:paraId="493A5939">
            <w:pPr>
              <w:bidi w:val="0"/>
              <w:jc w:val="center"/>
            </w:pPr>
            <w:r>
              <w:t>夜间最小水量</w:t>
            </w:r>
          </w:p>
        </w:tc>
      </w:tr>
      <w:tr w14:paraId="631D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F7527AF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284124A5">
            <w:pPr>
              <w:bidi w:val="0"/>
              <w:jc w:val="center"/>
            </w:pPr>
            <w:r>
              <w:t>DW_LEAK_BASIC_DIVISION_TOTALT</w:t>
            </w:r>
          </w:p>
        </w:tc>
        <w:tc>
          <w:tcPr>
            <w:tcW w:w="2551" w:type="dxa"/>
            <w:vAlign w:val="center"/>
          </w:tcPr>
          <w:p w14:paraId="67690591">
            <w:pPr>
              <w:bidi w:val="0"/>
              <w:jc w:val="center"/>
            </w:pPr>
            <w:r>
              <w:t>小区水表</w:t>
            </w:r>
          </w:p>
        </w:tc>
      </w:tr>
      <w:tr w14:paraId="6D30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7A16C64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2762D893">
            <w:pPr>
              <w:bidi w:val="0"/>
              <w:jc w:val="center"/>
            </w:pPr>
            <w:r>
              <w:t>DW_YCB_DATA_METER_DAILY</w:t>
            </w:r>
          </w:p>
        </w:tc>
        <w:tc>
          <w:tcPr>
            <w:tcW w:w="2551" w:type="dxa"/>
            <w:vAlign w:val="center"/>
          </w:tcPr>
          <w:p w14:paraId="2547C087">
            <w:pPr>
              <w:bidi w:val="0"/>
              <w:jc w:val="center"/>
            </w:pPr>
            <w:r>
              <w:t>日用水信息</w:t>
            </w:r>
          </w:p>
        </w:tc>
      </w:tr>
      <w:tr w14:paraId="425C1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0D23F7A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299EC7BD">
            <w:pPr>
              <w:bidi w:val="0"/>
              <w:jc w:val="center"/>
            </w:pPr>
            <w:r>
              <w:t>meter</w:t>
            </w:r>
          </w:p>
        </w:tc>
        <w:tc>
          <w:tcPr>
            <w:tcW w:w="2551" w:type="dxa"/>
            <w:vAlign w:val="center"/>
          </w:tcPr>
          <w:p w14:paraId="6D8D7915">
            <w:pPr>
              <w:bidi w:val="0"/>
              <w:jc w:val="center"/>
            </w:pPr>
            <w:r>
              <w:t>进出水表</w:t>
            </w:r>
          </w:p>
        </w:tc>
      </w:tr>
      <w:tr w14:paraId="430DA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CB56FF0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16DBC174">
            <w:pPr>
              <w:bidi w:val="0"/>
              <w:jc w:val="center"/>
            </w:pPr>
            <w:r>
              <w:t>DW_YCB_BASIC_METER</w:t>
            </w:r>
          </w:p>
        </w:tc>
        <w:tc>
          <w:tcPr>
            <w:tcW w:w="2551" w:type="dxa"/>
            <w:vAlign w:val="center"/>
          </w:tcPr>
          <w:p w14:paraId="6A4455EF">
            <w:pPr>
              <w:bidi w:val="0"/>
              <w:jc w:val="center"/>
            </w:pPr>
            <w:r>
              <w:t>（水表信息）档案信息</w:t>
            </w:r>
          </w:p>
        </w:tc>
      </w:tr>
      <w:tr w14:paraId="404A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ACD1263">
            <w:pPr>
              <w:bidi w:val="0"/>
              <w:jc w:val="center"/>
            </w:pPr>
            <w:r>
              <w:t>8</w:t>
            </w:r>
          </w:p>
        </w:tc>
        <w:tc>
          <w:tcPr>
            <w:tcW w:w="5102" w:type="dxa"/>
            <w:vAlign w:val="center"/>
          </w:tcPr>
          <w:p w14:paraId="5CE767F4">
            <w:pPr>
              <w:bidi w:val="0"/>
              <w:jc w:val="center"/>
            </w:pPr>
            <w:r>
              <w:t>DW_LEAK_BASIC_METER[含非远传表]</w:t>
            </w:r>
          </w:p>
        </w:tc>
        <w:tc>
          <w:tcPr>
            <w:tcW w:w="2551" w:type="dxa"/>
            <w:vAlign w:val="center"/>
          </w:tcPr>
          <w:p w14:paraId="7BE58FDE">
            <w:pPr>
              <w:bidi w:val="0"/>
              <w:jc w:val="center"/>
            </w:pPr>
            <w:r>
              <w:t>（计量/营业）水表信息</w:t>
            </w:r>
          </w:p>
        </w:tc>
      </w:tr>
    </w:tbl>
    <w:p w14:paraId="04049A7E">
      <w:pPr>
        <w:pStyle w:val="4"/>
        <w:bidi w:val="0"/>
        <w:rPr>
          <w:rFonts w:hint="eastAsia"/>
          <w:lang w:val="en-US" w:eastAsia="zh-CN"/>
        </w:rPr>
      </w:pPr>
      <w:bookmarkStart w:id="37" w:name="_Toc30060"/>
      <w:bookmarkStart w:id="38" w:name="_Toc11796"/>
      <w:r>
        <w:rPr>
          <w:rFonts w:hint="eastAsia"/>
          <w:lang w:val="en-US" w:eastAsia="zh-CN"/>
        </w:rPr>
        <w:t>用水量和用水户数</w:t>
      </w:r>
      <w:bookmarkEnd w:id="37"/>
      <w:bookmarkEnd w:id="3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6ED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B7FE2C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3B5125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A76387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67E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1B8806F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445CBF1D">
            <w:pPr>
              <w:bidi w:val="0"/>
              <w:jc w:val="center"/>
            </w:pPr>
            <w:r>
              <w:t>wbalanceInput</w:t>
            </w:r>
          </w:p>
        </w:tc>
        <w:tc>
          <w:tcPr>
            <w:tcW w:w="2551" w:type="dxa"/>
            <w:vAlign w:val="center"/>
          </w:tcPr>
          <w:p w14:paraId="265A12B0">
            <w:pPr>
              <w:bidi w:val="0"/>
              <w:jc w:val="center"/>
            </w:pPr>
            <w:r>
              <w:t>水平衡数据表</w:t>
            </w:r>
          </w:p>
        </w:tc>
      </w:tr>
    </w:tbl>
    <w:p w14:paraId="1B15FBBE">
      <w:pPr>
        <w:pStyle w:val="4"/>
        <w:bidi w:val="0"/>
        <w:rPr>
          <w:rFonts w:hint="eastAsia"/>
          <w:lang w:val="en-US" w:eastAsia="zh-CN"/>
        </w:rPr>
      </w:pPr>
      <w:bookmarkStart w:id="39" w:name="_Toc9436"/>
      <w:bookmarkStart w:id="40" w:name="_Toc11710"/>
      <w:r>
        <w:rPr>
          <w:rFonts w:hint="eastAsia"/>
          <w:lang w:val="en-US" w:eastAsia="zh-CN"/>
        </w:rPr>
        <w:t>抄表信息</w:t>
      </w:r>
      <w:bookmarkEnd w:id="39"/>
      <w:bookmarkEnd w:id="40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1DB8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F2148B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E035B5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6E5D4B0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65AA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0DAA86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D5216C5">
            <w:pPr>
              <w:bidi w:val="0"/>
              <w:jc w:val="center"/>
            </w:pPr>
            <w:r>
              <w:t>DW_LEAK_DATA_USERWATER_MONTH_E</w:t>
            </w:r>
          </w:p>
        </w:tc>
        <w:tc>
          <w:tcPr>
            <w:tcW w:w="2551" w:type="dxa"/>
            <w:vAlign w:val="center"/>
          </w:tcPr>
          <w:p w14:paraId="4160A521">
            <w:pPr>
              <w:bidi w:val="0"/>
              <w:jc w:val="center"/>
            </w:pPr>
            <w:r>
              <w:t>用户售水校准反查</w:t>
            </w:r>
          </w:p>
        </w:tc>
      </w:tr>
      <w:tr w14:paraId="4CBA6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02F9744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A2EC3C6">
            <w:pPr>
              <w:bidi w:val="0"/>
              <w:jc w:val="center"/>
            </w:pPr>
            <w:r>
              <w:t>dw_leak_data_userwater_month</w:t>
            </w:r>
          </w:p>
        </w:tc>
        <w:tc>
          <w:tcPr>
            <w:tcW w:w="2551" w:type="dxa"/>
            <w:vAlign w:val="center"/>
          </w:tcPr>
          <w:p w14:paraId="6F597F10">
            <w:pPr>
              <w:bidi w:val="0"/>
              <w:jc w:val="center"/>
            </w:pPr>
            <w:r>
              <w:t>（数仓-营收同步）用户抄见记录</w:t>
            </w:r>
          </w:p>
        </w:tc>
      </w:tr>
      <w:tr w14:paraId="58E5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6BEEB034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259C48CF">
            <w:pPr>
              <w:bidi w:val="0"/>
              <w:jc w:val="center"/>
            </w:pPr>
            <w:r>
              <w:t>DW_LEAK_DATA_DMA_SELL_MONTH_FIX</w:t>
            </w:r>
          </w:p>
        </w:tc>
        <w:tc>
          <w:tcPr>
            <w:tcW w:w="2551" w:type="dxa"/>
            <w:vAlign w:val="center"/>
          </w:tcPr>
          <w:p w14:paraId="673E2A06">
            <w:pPr>
              <w:bidi w:val="0"/>
              <w:jc w:val="center"/>
            </w:pPr>
            <w:r>
              <w:t>（数仓）[远传]分区|小区售水月报（校准）</w:t>
            </w:r>
          </w:p>
        </w:tc>
      </w:tr>
      <w:tr w14:paraId="44518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D863ED5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321C3961">
            <w:pPr>
              <w:bidi w:val="0"/>
              <w:jc w:val="center"/>
            </w:pPr>
            <w:r>
              <w:t>DW_LEAK_DATA_DMA_SELL_MONTH</w:t>
            </w:r>
          </w:p>
        </w:tc>
        <w:tc>
          <w:tcPr>
            <w:tcW w:w="2551" w:type="dxa"/>
            <w:vAlign w:val="center"/>
          </w:tcPr>
          <w:p w14:paraId="27882A77">
            <w:pPr>
              <w:bidi w:val="0"/>
              <w:jc w:val="center"/>
            </w:pPr>
            <w:r>
              <w:t>（数仓）[远传]分区|小区售水月报</w:t>
            </w:r>
          </w:p>
        </w:tc>
      </w:tr>
      <w:tr w14:paraId="6EED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8BC6ABD">
            <w:pPr>
              <w:bidi w:val="0"/>
              <w:jc w:val="center"/>
            </w:pPr>
            <w:r>
              <w:t>5</w:t>
            </w:r>
          </w:p>
        </w:tc>
        <w:tc>
          <w:tcPr>
            <w:tcW w:w="5102" w:type="dxa"/>
            <w:vAlign w:val="center"/>
          </w:tcPr>
          <w:p w14:paraId="2D57A69A">
            <w:pPr>
              <w:bidi w:val="0"/>
              <w:jc w:val="center"/>
            </w:pPr>
            <w:r>
              <w:t>DW_LEAK_DATA_USEREDITWATER_M</w:t>
            </w:r>
          </w:p>
        </w:tc>
        <w:tc>
          <w:tcPr>
            <w:tcW w:w="2551" w:type="dxa"/>
            <w:vAlign w:val="center"/>
          </w:tcPr>
          <w:p w14:paraId="464E9107">
            <w:pPr>
              <w:bidi w:val="0"/>
              <w:jc w:val="center"/>
            </w:pPr>
            <w:r>
              <w:t>（Uniscada|ETL）</w:t>
            </w:r>
            <w:r>
              <w:br w:type="textWrapping"/>
            </w:r>
            <w:r>
              <w:t>[用户记录表]用户校准月报表</w:t>
            </w:r>
          </w:p>
        </w:tc>
      </w:tr>
      <w:tr w14:paraId="28C5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7CDEB71">
            <w:pPr>
              <w:bidi w:val="0"/>
              <w:jc w:val="center"/>
            </w:pPr>
            <w:r>
              <w:t>6</w:t>
            </w:r>
          </w:p>
        </w:tc>
        <w:tc>
          <w:tcPr>
            <w:tcW w:w="5102" w:type="dxa"/>
            <w:vAlign w:val="center"/>
          </w:tcPr>
          <w:p w14:paraId="03438CBE">
            <w:pPr>
              <w:bidi w:val="0"/>
              <w:jc w:val="center"/>
            </w:pPr>
            <w:r>
              <w:t>DW_LEAK_DATA_METER_MONTH</w:t>
            </w:r>
          </w:p>
        </w:tc>
        <w:tc>
          <w:tcPr>
            <w:tcW w:w="2551" w:type="dxa"/>
            <w:vAlign w:val="center"/>
          </w:tcPr>
          <w:p w14:paraId="2060399F">
            <w:pPr>
              <w:bidi w:val="0"/>
              <w:jc w:val="center"/>
            </w:pPr>
            <w:r>
              <w:t>（uniscada）</w:t>
            </w:r>
            <w:r>
              <w:br w:type="textWrapping"/>
            </w:r>
            <w:r>
              <w:t>[远传]远传水表月报</w:t>
            </w:r>
          </w:p>
        </w:tc>
      </w:tr>
      <w:tr w14:paraId="0927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F21259">
            <w:pPr>
              <w:bidi w:val="0"/>
              <w:jc w:val="center"/>
            </w:pPr>
            <w:r>
              <w:t>7</w:t>
            </w:r>
          </w:p>
        </w:tc>
        <w:tc>
          <w:tcPr>
            <w:tcW w:w="5102" w:type="dxa"/>
            <w:vAlign w:val="center"/>
          </w:tcPr>
          <w:p w14:paraId="73EF67CE">
            <w:pPr>
              <w:bidi w:val="0"/>
              <w:jc w:val="center"/>
            </w:pPr>
            <w:r>
              <w:t>DW_LEAK_DATA_METER_DAILY</w:t>
            </w:r>
          </w:p>
        </w:tc>
        <w:tc>
          <w:tcPr>
            <w:tcW w:w="2551" w:type="dxa"/>
            <w:vAlign w:val="center"/>
          </w:tcPr>
          <w:p w14:paraId="0E3BCB4B">
            <w:pPr>
              <w:bidi w:val="0"/>
              <w:jc w:val="center"/>
            </w:pPr>
            <w:r>
              <w:t>（uniscada）</w:t>
            </w:r>
            <w:r>
              <w:br w:type="textWrapping"/>
            </w:r>
            <w:r>
              <w:t>[远传]远传水表日报</w:t>
            </w:r>
          </w:p>
        </w:tc>
      </w:tr>
    </w:tbl>
    <w:p w14:paraId="228DF9F8">
      <w:pPr>
        <w:pStyle w:val="4"/>
        <w:bidi w:val="0"/>
        <w:rPr>
          <w:rFonts w:hint="eastAsia"/>
          <w:lang w:val="en-US" w:eastAsia="zh-CN"/>
        </w:rPr>
      </w:pPr>
      <w:bookmarkStart w:id="41" w:name="_Toc1026"/>
      <w:bookmarkStart w:id="42" w:name="_Toc10538"/>
      <w:r>
        <w:rPr>
          <w:rFonts w:hint="eastAsia"/>
          <w:lang w:val="en-US" w:eastAsia="zh-CN"/>
        </w:rPr>
        <w:t>业务办理信息</w:t>
      </w:r>
      <w:bookmarkEnd w:id="41"/>
      <w:bookmarkEnd w:id="4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6871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DD205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878B53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01CD96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734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2A5134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BFFC854">
            <w:pPr>
              <w:bidi w:val="0"/>
              <w:jc w:val="center"/>
            </w:pPr>
            <w:r>
              <w:t>DW_LEAK_BASIC_USER_ROLE</w:t>
            </w:r>
          </w:p>
        </w:tc>
        <w:tc>
          <w:tcPr>
            <w:tcW w:w="2551" w:type="dxa"/>
            <w:vAlign w:val="center"/>
          </w:tcPr>
          <w:p w14:paraId="613E9AEE">
            <w:pPr>
              <w:bidi w:val="0"/>
              <w:jc w:val="center"/>
            </w:pPr>
            <w:r>
              <w:t>用户角色关系表</w:t>
            </w:r>
          </w:p>
        </w:tc>
      </w:tr>
      <w:tr w14:paraId="431AA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54002C1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EFB444E">
            <w:pPr>
              <w:bidi w:val="0"/>
              <w:jc w:val="center"/>
            </w:pPr>
            <w:r>
              <w:t>DW_LEAK_BASIC_USERREF</w:t>
            </w:r>
          </w:p>
        </w:tc>
        <w:tc>
          <w:tcPr>
            <w:tcW w:w="2551" w:type="dxa"/>
            <w:vAlign w:val="center"/>
          </w:tcPr>
          <w:p w14:paraId="00B44EC8">
            <w:pPr>
              <w:bidi w:val="0"/>
              <w:jc w:val="center"/>
            </w:pPr>
            <w:r>
              <w:t>用户关联关系表</w:t>
            </w:r>
          </w:p>
        </w:tc>
      </w:tr>
      <w:tr w14:paraId="5F26D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E789060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4C74B398">
            <w:pPr>
              <w:bidi w:val="0"/>
              <w:jc w:val="center"/>
            </w:pPr>
            <w:r>
              <w:t>mismeter</w:t>
            </w:r>
          </w:p>
        </w:tc>
        <w:tc>
          <w:tcPr>
            <w:tcW w:w="2551" w:type="dxa"/>
            <w:vAlign w:val="center"/>
          </w:tcPr>
          <w:p w14:paraId="42DED7AF">
            <w:pPr>
              <w:bidi w:val="0"/>
              <w:jc w:val="center"/>
            </w:pPr>
            <w:r>
              <w:t>营业用户挂接</w:t>
            </w:r>
          </w:p>
        </w:tc>
      </w:tr>
      <w:tr w14:paraId="535D9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99B960F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001568DC">
            <w:pPr>
              <w:bidi w:val="0"/>
              <w:jc w:val="center"/>
            </w:pPr>
            <w:r>
              <w:t>DW_LEAK_BASIC_USERINFO</w:t>
            </w:r>
          </w:p>
        </w:tc>
        <w:tc>
          <w:tcPr>
            <w:tcW w:w="2551" w:type="dxa"/>
            <w:vAlign w:val="center"/>
          </w:tcPr>
          <w:p w14:paraId="705CF7C5">
            <w:pPr>
              <w:bidi w:val="0"/>
              <w:jc w:val="center"/>
            </w:pPr>
            <w:r>
              <w:t>营收用户表</w:t>
            </w:r>
          </w:p>
        </w:tc>
      </w:tr>
    </w:tbl>
    <w:p w14:paraId="097E439A">
      <w:pPr>
        <w:pStyle w:val="3"/>
        <w:bidi w:val="0"/>
        <w:rPr>
          <w:lang w:val="en-US" w:eastAsia="zh-CN"/>
        </w:rPr>
      </w:pPr>
      <w:bookmarkStart w:id="43" w:name="_Toc15522"/>
      <w:bookmarkStart w:id="44" w:name="_Toc1176"/>
      <w:r>
        <w:rPr>
          <w:rFonts w:hint="eastAsia"/>
          <w:lang w:val="en-US" w:eastAsia="zh-CN"/>
        </w:rPr>
        <w:t>客户服务数据</w:t>
      </w:r>
      <w:bookmarkEnd w:id="43"/>
      <w:bookmarkEnd w:id="44"/>
      <w:r>
        <w:rPr>
          <w:rFonts w:hint="eastAsia"/>
          <w:lang w:val="en-US" w:eastAsia="zh-CN"/>
        </w:rPr>
        <w:tab/>
      </w:r>
    </w:p>
    <w:p w14:paraId="2E4347FA">
      <w:pPr>
        <w:pStyle w:val="4"/>
        <w:bidi w:val="0"/>
        <w:rPr>
          <w:rFonts w:hint="eastAsia"/>
          <w:lang w:val="en-US" w:eastAsia="zh-CN"/>
        </w:rPr>
      </w:pPr>
      <w:bookmarkStart w:id="45" w:name="_Toc30012"/>
      <w:bookmarkStart w:id="46" w:name="_Toc4718"/>
      <w:r>
        <w:rPr>
          <w:rFonts w:hint="eastAsia"/>
          <w:lang w:val="en-US" w:eastAsia="zh-CN"/>
        </w:rPr>
        <w:t>供水客户基础信息</w:t>
      </w:r>
      <w:bookmarkEnd w:id="45"/>
      <w:bookmarkEnd w:id="4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C79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DC74DB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D6564A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0187C6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5A12E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5129DE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7FE75B48">
            <w:pPr>
              <w:bidi w:val="0"/>
              <w:jc w:val="center"/>
            </w:pPr>
            <w:r>
              <w:t>DW_LEAK_USER_DIVISION</w:t>
            </w:r>
          </w:p>
        </w:tc>
        <w:tc>
          <w:tcPr>
            <w:tcW w:w="2551" w:type="dxa"/>
            <w:vAlign w:val="center"/>
          </w:tcPr>
          <w:p w14:paraId="75396548">
            <w:pPr>
              <w:bidi w:val="0"/>
              <w:jc w:val="center"/>
            </w:pPr>
            <w:r>
              <w:t>营收挂接关系表</w:t>
            </w:r>
          </w:p>
        </w:tc>
      </w:tr>
      <w:tr w14:paraId="492C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2A7C33D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00F164B8">
            <w:pPr>
              <w:bidi w:val="0"/>
              <w:jc w:val="center"/>
            </w:pPr>
            <w:r>
              <w:t>company</w:t>
            </w:r>
          </w:p>
        </w:tc>
        <w:tc>
          <w:tcPr>
            <w:tcW w:w="2551" w:type="dxa"/>
            <w:vAlign w:val="center"/>
          </w:tcPr>
          <w:p w14:paraId="1F10A1E9">
            <w:pPr>
              <w:bidi w:val="0"/>
              <w:jc w:val="center"/>
            </w:pPr>
            <w:r>
              <w:t>水司（区域与客户挂接关系）</w:t>
            </w:r>
          </w:p>
        </w:tc>
      </w:tr>
      <w:tr w14:paraId="2E94A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66B1A43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016A1469">
            <w:pPr>
              <w:bidi w:val="0"/>
              <w:jc w:val="center"/>
            </w:pPr>
            <w:r>
              <w:t>dyh</w:t>
            </w:r>
          </w:p>
        </w:tc>
        <w:tc>
          <w:tcPr>
            <w:tcW w:w="2551" w:type="dxa"/>
            <w:vAlign w:val="center"/>
          </w:tcPr>
          <w:p w14:paraId="152E7B41">
            <w:pPr>
              <w:bidi w:val="0"/>
              <w:jc w:val="center"/>
            </w:pPr>
            <w:r>
              <w:t>大用户表</w:t>
            </w:r>
          </w:p>
        </w:tc>
      </w:tr>
    </w:tbl>
    <w:p w14:paraId="5A48B028">
      <w:pPr>
        <w:bidi w:val="0"/>
        <w:rPr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bookmarkStart w:id="47" w:name="_Toc13803"/>
    </w:p>
    <w:p w14:paraId="70AE03E7">
      <w:pPr>
        <w:pStyle w:val="2"/>
        <w:bidi w:val="0"/>
        <w:rPr>
          <w:lang w:val="en-US" w:eastAsia="zh-CN"/>
        </w:rPr>
      </w:pPr>
      <w:bookmarkStart w:id="48" w:name="_Toc11520"/>
      <w:r>
        <w:rPr>
          <w:rFonts w:hint="eastAsia"/>
          <w:lang w:val="en-US" w:eastAsia="zh-CN"/>
        </w:rPr>
        <w:t>管理类</w:t>
      </w:r>
      <w:bookmarkEnd w:id="47"/>
      <w:bookmarkEnd w:id="48"/>
      <w:r>
        <w:rPr>
          <w:rFonts w:hint="eastAsia"/>
          <w:lang w:val="en-US" w:eastAsia="zh-CN"/>
        </w:rPr>
        <w:tab/>
      </w:r>
    </w:p>
    <w:p w14:paraId="04E6D4D4">
      <w:pPr>
        <w:pStyle w:val="3"/>
        <w:bidi w:val="0"/>
        <w:rPr>
          <w:lang w:val="en-US" w:eastAsia="zh-CN"/>
        </w:rPr>
      </w:pPr>
      <w:bookmarkStart w:id="49" w:name="_Toc16024"/>
      <w:bookmarkStart w:id="50" w:name="_Toc25531"/>
      <w:r>
        <w:rPr>
          <w:rFonts w:hint="eastAsia"/>
          <w:lang w:val="en-US" w:eastAsia="zh-CN"/>
        </w:rPr>
        <w:t>人力资源管理数据</w:t>
      </w:r>
      <w:bookmarkEnd w:id="49"/>
      <w:bookmarkEnd w:id="50"/>
      <w:r>
        <w:rPr>
          <w:rFonts w:hint="eastAsia"/>
          <w:lang w:val="en-US" w:eastAsia="zh-CN"/>
        </w:rPr>
        <w:tab/>
      </w:r>
    </w:p>
    <w:p w14:paraId="29D83755">
      <w:pPr>
        <w:pStyle w:val="4"/>
        <w:bidi w:val="0"/>
        <w:rPr>
          <w:rFonts w:hint="eastAsia"/>
          <w:lang w:val="en-US" w:eastAsia="zh-CN"/>
        </w:rPr>
      </w:pPr>
      <w:bookmarkStart w:id="51" w:name="_Toc26068"/>
      <w:bookmarkStart w:id="52" w:name="_Toc29734"/>
      <w:r>
        <w:rPr>
          <w:rFonts w:hint="eastAsia"/>
          <w:lang w:val="en-US" w:eastAsia="zh-CN"/>
        </w:rPr>
        <w:t>组织机构基础信息</w:t>
      </w:r>
      <w:bookmarkEnd w:id="51"/>
      <w:bookmarkEnd w:id="5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42E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21BD15B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7BCCBE7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0173B00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2D94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C31BF32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0974C7E">
            <w:pPr>
              <w:bidi w:val="0"/>
              <w:jc w:val="center"/>
            </w:pPr>
            <w:r>
              <w:t>area</w:t>
            </w:r>
          </w:p>
        </w:tc>
        <w:tc>
          <w:tcPr>
            <w:tcW w:w="2551" w:type="dxa"/>
            <w:vAlign w:val="center"/>
          </w:tcPr>
          <w:p w14:paraId="20D0D038">
            <w:pPr>
              <w:bidi w:val="0"/>
              <w:jc w:val="center"/>
            </w:pPr>
            <w:r>
              <w:t>区域</w:t>
            </w:r>
          </w:p>
        </w:tc>
      </w:tr>
      <w:tr w14:paraId="7BD9D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3FBDEB78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82C17A0">
            <w:pPr>
              <w:bidi w:val="0"/>
              <w:jc w:val="center"/>
            </w:pPr>
            <w:r>
              <w:t>DW_LEAK_BASIC_ROLE_DMA</w:t>
            </w:r>
          </w:p>
        </w:tc>
        <w:tc>
          <w:tcPr>
            <w:tcW w:w="2551" w:type="dxa"/>
            <w:vAlign w:val="center"/>
          </w:tcPr>
          <w:p w14:paraId="1DDCB389">
            <w:pPr>
              <w:bidi w:val="0"/>
              <w:jc w:val="center"/>
            </w:pPr>
            <w:r>
              <w:t>角色分区关系表</w:t>
            </w:r>
          </w:p>
        </w:tc>
      </w:tr>
      <w:tr w14:paraId="27B1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5AAA057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232E5B32">
            <w:pPr>
              <w:bidi w:val="0"/>
              <w:jc w:val="center"/>
            </w:pPr>
            <w:r>
              <w:t>DW_LEAK_BASIC_DIVISION_TREE</w:t>
            </w:r>
          </w:p>
        </w:tc>
        <w:tc>
          <w:tcPr>
            <w:tcW w:w="2551" w:type="dxa"/>
            <w:vAlign w:val="center"/>
          </w:tcPr>
          <w:p w14:paraId="2FFB3321">
            <w:pPr>
              <w:bidi w:val="0"/>
              <w:jc w:val="center"/>
            </w:pPr>
            <w:r>
              <w:t>分区树</w:t>
            </w:r>
          </w:p>
        </w:tc>
      </w:tr>
    </w:tbl>
    <w:p w14:paraId="65534021">
      <w:pPr>
        <w:pStyle w:val="3"/>
        <w:bidi w:val="0"/>
        <w:rPr>
          <w:lang w:val="en-US" w:eastAsia="zh-CN"/>
        </w:rPr>
      </w:pPr>
      <w:bookmarkStart w:id="53" w:name="_Toc2056"/>
      <w:bookmarkStart w:id="54" w:name="_Toc3392"/>
      <w:r>
        <w:rPr>
          <w:rFonts w:hint="eastAsia"/>
          <w:lang w:val="en-US" w:eastAsia="zh-CN"/>
        </w:rPr>
        <w:t>资产管理数据</w:t>
      </w:r>
      <w:bookmarkEnd w:id="53"/>
      <w:bookmarkEnd w:id="54"/>
      <w:r>
        <w:rPr>
          <w:rFonts w:hint="eastAsia"/>
          <w:lang w:val="en-US" w:eastAsia="zh-CN"/>
        </w:rPr>
        <w:tab/>
      </w:r>
    </w:p>
    <w:p w14:paraId="3203C459">
      <w:pPr>
        <w:pStyle w:val="4"/>
        <w:bidi w:val="0"/>
        <w:rPr>
          <w:rFonts w:hint="eastAsia"/>
          <w:lang w:val="en-US" w:eastAsia="zh-CN"/>
        </w:rPr>
      </w:pPr>
      <w:bookmarkStart w:id="55" w:name="_Toc1704"/>
      <w:bookmarkStart w:id="56" w:name="_Toc27218"/>
      <w:r>
        <w:rPr>
          <w:rFonts w:hint="eastAsia"/>
          <w:lang w:val="en-US" w:eastAsia="zh-CN"/>
        </w:rPr>
        <w:t>设备基础信息</w:t>
      </w:r>
      <w:bookmarkEnd w:id="55"/>
      <w:bookmarkEnd w:id="5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74DA3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B4246E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05EBBAF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5CE5974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7788D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76EAAF4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E183E04">
            <w:pPr>
              <w:bidi w:val="0"/>
              <w:jc w:val="center"/>
            </w:pPr>
            <w:r>
              <w:t>noise</w:t>
            </w:r>
          </w:p>
        </w:tc>
        <w:tc>
          <w:tcPr>
            <w:tcW w:w="2551" w:type="dxa"/>
            <w:vAlign w:val="center"/>
          </w:tcPr>
          <w:p w14:paraId="6F898C60">
            <w:pPr>
              <w:bidi w:val="0"/>
              <w:jc w:val="center"/>
            </w:pPr>
            <w:r>
              <w:t>渗漏设备</w:t>
            </w:r>
          </w:p>
        </w:tc>
      </w:tr>
      <w:tr w14:paraId="143D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3EC6582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7E58FBF5">
            <w:pPr>
              <w:bidi w:val="0"/>
              <w:jc w:val="center"/>
            </w:pPr>
            <w:r>
              <w:t>DW_LEAK_BASIC_NOISE_DEVICE</w:t>
            </w:r>
          </w:p>
        </w:tc>
        <w:tc>
          <w:tcPr>
            <w:tcW w:w="2551" w:type="dxa"/>
            <w:vAlign w:val="center"/>
          </w:tcPr>
          <w:p w14:paraId="46B94899">
            <w:pPr>
              <w:bidi w:val="0"/>
              <w:jc w:val="center"/>
            </w:pPr>
            <w:r>
              <w:t>（渗漏预警平台）噪声设备表</w:t>
            </w:r>
          </w:p>
        </w:tc>
      </w:tr>
    </w:tbl>
    <w:p w14:paraId="4ABB46B3">
      <w:pPr>
        <w:pStyle w:val="4"/>
        <w:bidi w:val="0"/>
        <w:rPr>
          <w:rFonts w:hint="eastAsia"/>
          <w:lang w:val="en-US" w:eastAsia="zh-CN"/>
        </w:rPr>
      </w:pPr>
      <w:bookmarkStart w:id="57" w:name="_Toc5186"/>
      <w:bookmarkStart w:id="58" w:name="_Toc942"/>
      <w:r>
        <w:rPr>
          <w:rFonts w:hint="eastAsia"/>
          <w:lang w:val="en-US" w:eastAsia="zh-CN"/>
        </w:rPr>
        <w:t>供水设施基础情况</w:t>
      </w:r>
      <w:bookmarkEnd w:id="57"/>
      <w:bookmarkEnd w:id="5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52A88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D7FBD1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4BB1E3C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27A3CE9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32D99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37775BD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3FF7DDB4">
            <w:pPr>
              <w:bidi w:val="0"/>
              <w:jc w:val="center"/>
            </w:pPr>
            <w:r>
              <w:t>dma</w:t>
            </w:r>
          </w:p>
        </w:tc>
        <w:tc>
          <w:tcPr>
            <w:tcW w:w="2551" w:type="dxa"/>
            <w:vAlign w:val="center"/>
          </w:tcPr>
          <w:p w14:paraId="168F2D56">
            <w:pPr>
              <w:bidi w:val="0"/>
              <w:jc w:val="center"/>
            </w:pPr>
            <w:r>
              <w:t>分区表</w:t>
            </w:r>
          </w:p>
        </w:tc>
      </w:tr>
      <w:tr w14:paraId="1F82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113827D5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29C1C4CE">
            <w:pPr>
              <w:bidi w:val="0"/>
              <w:jc w:val="center"/>
            </w:pPr>
            <w:r>
              <w:t>DW_LEAK_BASIC_DIVISION</w:t>
            </w:r>
          </w:p>
        </w:tc>
        <w:tc>
          <w:tcPr>
            <w:tcW w:w="2551" w:type="dxa"/>
            <w:vAlign w:val="center"/>
          </w:tcPr>
          <w:p w14:paraId="2DDD64E5">
            <w:pPr>
              <w:bidi w:val="0"/>
              <w:jc w:val="center"/>
            </w:pPr>
            <w:r>
              <w:t>分区表</w:t>
            </w:r>
          </w:p>
        </w:tc>
      </w:tr>
    </w:tbl>
    <w:p w14:paraId="6504ED5D">
      <w:pPr>
        <w:pStyle w:val="3"/>
        <w:bidi w:val="0"/>
        <w:rPr>
          <w:lang w:val="en-US" w:eastAsia="zh-CN"/>
        </w:rPr>
      </w:pPr>
      <w:bookmarkStart w:id="59" w:name="_Toc25460"/>
      <w:bookmarkStart w:id="60" w:name="_Toc26831"/>
      <w:r>
        <w:rPr>
          <w:rFonts w:hint="eastAsia"/>
          <w:lang w:val="en-US" w:eastAsia="zh-CN"/>
        </w:rPr>
        <w:t>信息化管理数据</w:t>
      </w:r>
      <w:bookmarkEnd w:id="59"/>
      <w:bookmarkEnd w:id="60"/>
      <w:r>
        <w:rPr>
          <w:rFonts w:hint="eastAsia"/>
          <w:lang w:val="en-US" w:eastAsia="zh-CN"/>
        </w:rPr>
        <w:tab/>
      </w:r>
    </w:p>
    <w:p w14:paraId="728C7284">
      <w:pPr>
        <w:pStyle w:val="4"/>
        <w:bidi w:val="0"/>
        <w:rPr>
          <w:rFonts w:hint="eastAsia"/>
          <w:lang w:val="en-US" w:eastAsia="zh-CN"/>
        </w:rPr>
      </w:pPr>
      <w:bookmarkStart w:id="61" w:name="_Toc4235"/>
      <w:bookmarkStart w:id="62" w:name="_Toc7424"/>
      <w:r>
        <w:rPr>
          <w:rFonts w:hint="eastAsia"/>
          <w:lang w:val="en-US" w:eastAsia="zh-CN"/>
        </w:rPr>
        <w:t>信息化项目基础信息</w:t>
      </w:r>
      <w:bookmarkEnd w:id="61"/>
      <w:bookmarkEnd w:id="6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 w14:paraId="42533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51D9A5E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 w14:paraId="312A67A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</w:t>
            </w:r>
          </w:p>
        </w:tc>
        <w:tc>
          <w:tcPr>
            <w:tcW w:w="2551" w:type="dxa"/>
            <w:vAlign w:val="center"/>
          </w:tcPr>
          <w:p w14:paraId="73441CC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</w:t>
            </w:r>
          </w:p>
        </w:tc>
      </w:tr>
      <w:tr w14:paraId="0DE1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E45D34E">
            <w:pPr>
              <w:bidi w:val="0"/>
              <w:jc w:val="center"/>
            </w:pPr>
            <w:r>
              <w:t>1</w:t>
            </w:r>
          </w:p>
        </w:tc>
        <w:tc>
          <w:tcPr>
            <w:tcW w:w="5102" w:type="dxa"/>
            <w:vAlign w:val="center"/>
          </w:tcPr>
          <w:p w14:paraId="079BFC41">
            <w:pPr>
              <w:bidi w:val="0"/>
              <w:jc w:val="center"/>
            </w:pPr>
            <w:r>
              <w:t>DW_LEAK_DATA_NOISE_DAILY</w:t>
            </w:r>
          </w:p>
        </w:tc>
        <w:tc>
          <w:tcPr>
            <w:tcW w:w="2551" w:type="dxa"/>
            <w:vAlign w:val="center"/>
          </w:tcPr>
          <w:p w14:paraId="140C7A95">
            <w:pPr>
              <w:bidi w:val="0"/>
              <w:jc w:val="center"/>
            </w:pPr>
            <w:r>
              <w:t>噪声数据表</w:t>
            </w:r>
          </w:p>
        </w:tc>
      </w:tr>
      <w:tr w14:paraId="6381A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460FB733">
            <w:pPr>
              <w:bidi w:val="0"/>
              <w:jc w:val="center"/>
            </w:pPr>
            <w:r>
              <w:t>2</w:t>
            </w:r>
          </w:p>
        </w:tc>
        <w:tc>
          <w:tcPr>
            <w:tcW w:w="5102" w:type="dxa"/>
            <w:vAlign w:val="center"/>
          </w:tcPr>
          <w:p w14:paraId="314D56DC">
            <w:pPr>
              <w:bidi w:val="0"/>
              <w:jc w:val="center"/>
            </w:pPr>
            <w:r>
              <w:t>DW_LEAK_BASIC_DIVISION_TAG</w:t>
            </w:r>
          </w:p>
        </w:tc>
        <w:tc>
          <w:tcPr>
            <w:tcW w:w="2551" w:type="dxa"/>
            <w:vAlign w:val="center"/>
          </w:tcPr>
          <w:p w14:paraId="7E97DB2A">
            <w:pPr>
              <w:bidi w:val="0"/>
              <w:jc w:val="center"/>
            </w:pPr>
            <w:r>
              <w:t>分区标签表</w:t>
            </w:r>
          </w:p>
        </w:tc>
      </w:tr>
      <w:tr w14:paraId="4E7E2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00CAD936">
            <w:pPr>
              <w:bidi w:val="0"/>
              <w:jc w:val="center"/>
            </w:pPr>
            <w:r>
              <w:t>3</w:t>
            </w:r>
          </w:p>
        </w:tc>
        <w:tc>
          <w:tcPr>
            <w:tcW w:w="5102" w:type="dxa"/>
            <w:vAlign w:val="center"/>
          </w:tcPr>
          <w:p w14:paraId="5CEECFE1">
            <w:pPr>
              <w:bidi w:val="0"/>
              <w:jc w:val="center"/>
            </w:pPr>
            <w:r>
              <w:t>DW_LEAK_BASIC_DIVISION_AREA</w:t>
            </w:r>
          </w:p>
        </w:tc>
        <w:tc>
          <w:tcPr>
            <w:tcW w:w="2551" w:type="dxa"/>
            <w:vAlign w:val="center"/>
          </w:tcPr>
          <w:p w14:paraId="7BDA5935">
            <w:pPr>
              <w:bidi w:val="0"/>
              <w:jc w:val="center"/>
            </w:pPr>
            <w:r>
              <w:t>分区边界表</w:t>
            </w:r>
          </w:p>
        </w:tc>
      </w:tr>
      <w:tr w14:paraId="4DC4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 w14:paraId="764A6865">
            <w:pPr>
              <w:bidi w:val="0"/>
              <w:jc w:val="center"/>
            </w:pPr>
            <w:r>
              <w:t>4</w:t>
            </w:r>
          </w:p>
        </w:tc>
        <w:tc>
          <w:tcPr>
            <w:tcW w:w="5102" w:type="dxa"/>
            <w:vAlign w:val="center"/>
          </w:tcPr>
          <w:p w14:paraId="6C6031E5">
            <w:pPr>
              <w:bidi w:val="0"/>
              <w:jc w:val="center"/>
            </w:pPr>
            <w:r>
              <w:t>DW_LEAK_BASIC_STATION</w:t>
            </w:r>
          </w:p>
        </w:tc>
        <w:tc>
          <w:tcPr>
            <w:tcW w:w="2551" w:type="dxa"/>
            <w:vAlign w:val="center"/>
          </w:tcPr>
          <w:p w14:paraId="219D2B10">
            <w:pPr>
              <w:bidi w:val="0"/>
              <w:jc w:val="center"/>
            </w:pPr>
            <w:r>
              <w:t>（分区计量）远传站点</w:t>
            </w:r>
          </w:p>
        </w:tc>
      </w:tr>
    </w:tbl>
    <w:p w14:paraId="57A2AA20">
      <w:pPr>
        <w:bidi w:val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C188E"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91E55">
    <w:pPr>
      <w:pStyle w:val="25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55622B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55622B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9EF9C"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8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89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1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8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0B86"/>
    <w:rsid w:val="00060041"/>
    <w:rsid w:val="00141D16"/>
    <w:rsid w:val="0019778A"/>
    <w:rsid w:val="00377EBF"/>
    <w:rsid w:val="00CA34A5"/>
    <w:rsid w:val="00CB0B99"/>
    <w:rsid w:val="00E676E8"/>
    <w:rsid w:val="00E75C63"/>
    <w:rsid w:val="00ED4299"/>
    <w:rsid w:val="167A184B"/>
    <w:rsid w:val="1FBA5B51"/>
    <w:rsid w:val="2E0B42B2"/>
    <w:rsid w:val="2F903BF8"/>
    <w:rsid w:val="351B0D6C"/>
    <w:rsid w:val="38455C1E"/>
    <w:rsid w:val="3BA349BA"/>
    <w:rsid w:val="6B275ADB"/>
    <w:rsid w:val="6EB12983"/>
    <w:rsid w:val="6FA243D2"/>
    <w:rsid w:val="7AED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38" w:beforeAutospacing="1" w:afterAutospacing="1" w:line="400" w:lineRule="exact"/>
      <w:ind w:firstLine="0" w:firstLineChars="0"/>
      <w:jc w:val="both"/>
    </w:pPr>
    <w:rPr>
      <w:rFonts w:ascii="Times New Roman" w:hAnsi="Times New Roman" w:eastAsia="仿宋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66"/>
    <w:qFormat/>
    <w:uiPriority w:val="9"/>
    <w:pPr>
      <w:keepNext/>
      <w:keepLines/>
      <w:numPr>
        <w:ilvl w:val="0"/>
        <w:numId w:val="1"/>
      </w:numPr>
      <w:spacing w:beforeAutospacing="0" w:afterAutospacing="0" w:line="360" w:lineRule="auto"/>
      <w:ind w:left="0" w:firstLine="0" w:firstLineChars="0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72"/>
    <w:unhideWhenUsed/>
    <w:qFormat/>
    <w:uiPriority w:val="9"/>
    <w:pPr>
      <w:keepNext/>
      <w:keepLines/>
      <w:numPr>
        <w:ilvl w:val="1"/>
        <w:numId w:val="1"/>
      </w:numPr>
      <w:spacing w:beforeAutospacing="0" w:afterAutospacing="0" w:line="360" w:lineRule="auto"/>
      <w:ind w:left="0" w:firstLine="883" w:firstLineChars="200"/>
      <w:outlineLvl w:val="1"/>
    </w:pPr>
    <w:rPr>
      <w:rFonts w:eastAsia="仿宋" w:cstheme="majorBidi"/>
      <w:b/>
      <w:bCs/>
      <w:sz w:val="28"/>
      <w:szCs w:val="32"/>
    </w:rPr>
  </w:style>
  <w:style w:type="paragraph" w:styleId="4">
    <w:name w:val="heading 3"/>
    <w:basedOn w:val="1"/>
    <w:next w:val="1"/>
    <w:link w:val="73"/>
    <w:unhideWhenUsed/>
    <w:qFormat/>
    <w:uiPriority w:val="9"/>
    <w:pPr>
      <w:keepNext/>
      <w:keepLines/>
      <w:numPr>
        <w:ilvl w:val="2"/>
        <w:numId w:val="1"/>
      </w:numPr>
      <w:spacing w:beforeAutospacing="0" w:afterAutospacing="0" w:line="360" w:lineRule="auto"/>
      <w:ind w:left="0" w:firstLine="960" w:firstLineChars="200"/>
      <w:outlineLvl w:val="2"/>
    </w:pPr>
    <w:rPr>
      <w:rFonts w:eastAsia="仿宋"/>
      <w:b/>
      <w:bCs/>
      <w:sz w:val="28"/>
      <w:szCs w:val="32"/>
    </w:rPr>
  </w:style>
  <w:style w:type="paragraph" w:styleId="5">
    <w:name w:val="heading 4"/>
    <w:next w:val="1"/>
    <w:link w:val="74"/>
    <w:unhideWhenUsed/>
    <w:qFormat/>
    <w:uiPriority w:val="9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5"/>
    <w:semiHidden/>
    <w:unhideWhenUsed/>
    <w:qFormat/>
    <w:uiPriority w:val="9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6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7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8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79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4"/>
    <w:autoRedefine/>
    <w:semiHidden/>
    <w:unhideWhenUsed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8"/>
    <w:semiHidden/>
    <w:unhideWhenUsed/>
    <w:qFormat/>
    <w:uiPriority w:val="99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5"/>
    <w:semiHidden/>
    <w:unhideWhenUsed/>
    <w:qFormat/>
    <w:uiPriority w:val="99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autoRedefine/>
    <w:semiHidden/>
    <w:unhideWhenUsed/>
    <w:qFormat/>
    <w:uiPriority w:val="99"/>
    <w:pPr>
      <w:ind w:left="2100"/>
    </w:pPr>
  </w:style>
  <w:style w:type="paragraph" w:styleId="16">
    <w:name w:val="Body Text"/>
    <w:basedOn w:val="1"/>
    <w:link w:val="131"/>
    <w:autoRedefine/>
    <w:semiHidden/>
    <w:unhideWhenUsed/>
    <w:qFormat/>
    <w:uiPriority w:val="99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5"/>
    <w:semiHidden/>
    <w:unhideWhenUsed/>
    <w:qFormat/>
    <w:uiPriority w:val="99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autoRedefine/>
    <w:semiHidden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20">
    <w:name w:val="Plain Text"/>
    <w:basedOn w:val="1"/>
    <w:link w:val="82"/>
    <w:autoRedefine/>
    <w:semiHidden/>
    <w:unhideWhenUsed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autoRedefine/>
    <w:semiHidden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7"/>
    <w:semiHidden/>
    <w:unhideWhenUsed/>
    <w:qFormat/>
    <w:uiPriority w:val="99"/>
    <w:pPr>
      <w:ind w:left="100" w:leftChars="2500"/>
    </w:pPr>
  </w:style>
  <w:style w:type="paragraph" w:styleId="23">
    <w:name w:val="Body Text Indent 2"/>
    <w:basedOn w:val="1"/>
    <w:link w:val="137"/>
    <w:autoRedefine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4"/>
    <w:semiHidden/>
    <w:unhideWhenUsed/>
    <w:qFormat/>
    <w:uiPriority w:val="99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5"/>
    <w:autoRedefine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6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autoRedefine/>
    <w:semiHidden/>
    <w:unhideWhenUsed/>
    <w:qFormat/>
    <w:uiPriority w:val="39"/>
  </w:style>
  <w:style w:type="paragraph" w:styleId="28">
    <w:name w:val="toc 4"/>
    <w:basedOn w:val="1"/>
    <w:next w:val="1"/>
    <w:autoRedefine/>
    <w:semiHidden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6"/>
    <w:autoRedefine/>
    <w:semiHidden/>
    <w:unhideWhenUsed/>
    <w:qFormat/>
    <w:uiPriority w:val="99"/>
    <w:rPr>
      <w:sz w:val="18"/>
    </w:rPr>
  </w:style>
  <w:style w:type="paragraph" w:styleId="30">
    <w:name w:val="toc 6"/>
    <w:basedOn w:val="1"/>
    <w:next w:val="1"/>
    <w:autoRedefine/>
    <w:semiHidden/>
    <w:unhideWhenUsed/>
    <w:qFormat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semiHidden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semiHidden/>
    <w:unhideWhenUsed/>
    <w:qFormat/>
    <w:uiPriority w:val="99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6"/>
    <w:semiHidden/>
    <w:unhideWhenUsed/>
    <w:qFormat/>
    <w:uiPriority w:val="99"/>
    <w:rPr>
      <w:b/>
      <w:bCs/>
    </w:rPr>
  </w:style>
  <w:style w:type="paragraph" w:styleId="36">
    <w:name w:val="Body Text First Indent"/>
    <w:basedOn w:val="16"/>
    <w:link w:val="132"/>
    <w:semiHidden/>
    <w:unhideWhenUsed/>
    <w:qFormat/>
    <w:uiPriority w:val="99"/>
    <w:pPr>
      <w:ind w:firstLine="420" w:firstLineChars="100"/>
    </w:pPr>
    <w:rPr>
      <w:szCs w:val="24"/>
    </w:rPr>
  </w:style>
  <w:style w:type="table" w:styleId="38">
    <w:name w:val="Table Grid"/>
    <w:basedOn w:val="37"/>
    <w:autoRedefine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nhideWhenUsed/>
    <w:qFormat/>
    <w:uiPriority w:val="99"/>
  </w:style>
  <w:style w:type="character" w:styleId="42">
    <w:name w:val="Hyperlink"/>
    <w:basedOn w:val="39"/>
    <w:autoRedefine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3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44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5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6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7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8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49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0">
    <w:name w:val="Char Char6 Char Char Char Char"/>
    <w:basedOn w:val="1"/>
    <w:qFormat/>
    <w:uiPriority w:val="0"/>
    <w:rPr>
      <w:rFonts w:eastAsia="宋体"/>
    </w:rPr>
  </w:style>
  <w:style w:type="paragraph" w:customStyle="1" w:styleId="51">
    <w:name w:val="Char Char6 Char Char Char Char1"/>
    <w:basedOn w:val="1"/>
    <w:qFormat/>
    <w:uiPriority w:val="0"/>
    <w:rPr>
      <w:rFonts w:eastAsia="宋体"/>
    </w:rPr>
  </w:style>
  <w:style w:type="paragraph" w:customStyle="1" w:styleId="52">
    <w:name w:val="Char Char6 Char Char Char Char2"/>
    <w:basedOn w:val="1"/>
    <w:qFormat/>
    <w:uiPriority w:val="0"/>
    <w:rPr>
      <w:rFonts w:eastAsia="宋体"/>
    </w:rPr>
  </w:style>
  <w:style w:type="paragraph" w:customStyle="1" w:styleId="53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55">
    <w:name w:val="È±Ê¡ÎÄ±¾"/>
    <w:basedOn w:val="1"/>
    <w:autoRedefine/>
    <w:qFormat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6">
    <w:name w:val="hps"/>
    <w:basedOn w:val="39"/>
    <w:qFormat/>
    <w:uiPriority w:val="0"/>
  </w:style>
  <w:style w:type="character" w:customStyle="1" w:styleId="57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8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9">
    <w:name w:val="short_text"/>
    <w:basedOn w:val="39"/>
    <w:qFormat/>
    <w:uiPriority w:val="0"/>
  </w:style>
  <w:style w:type="paragraph" w:customStyle="1" w:styleId="60">
    <w:name w:val="Table Heading"/>
    <w:qFormat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kern w:val="0"/>
      <w:sz w:val="18"/>
      <w:szCs w:val="18"/>
      <w:lang w:val="en-US" w:eastAsia="zh-CN" w:bidi="ar-SA"/>
    </w:rPr>
  </w:style>
  <w:style w:type="table" w:customStyle="1" w:styleId="61">
    <w:name w:val="Table Normal"/>
    <w:autoRedefine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2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3">
    <w:name w:val="Table Text"/>
    <w:basedOn w:val="1"/>
    <w:autoRedefine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4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5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6">
    <w:name w:val="标题 1 字符"/>
    <w:basedOn w:val="39"/>
    <w:link w:val="2"/>
    <w:qFormat/>
    <w:uiPriority w:val="0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6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6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character" w:customStyle="1" w:styleId="69">
    <w:name w:val="txt"/>
    <w:basedOn w:val="39"/>
    <w:qFormat/>
    <w:uiPriority w:val="0"/>
  </w:style>
  <w:style w:type="paragraph" w:customStyle="1" w:styleId="70">
    <w:name w:val="tytytyty"/>
    <w:basedOn w:val="1"/>
    <w:autoRedefine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1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标题 2 字符"/>
    <w:basedOn w:val="39"/>
    <w:link w:val="3"/>
    <w:qFormat/>
    <w:uiPriority w:val="0"/>
    <w:rPr>
      <w:rFonts w:ascii="Times New Roman" w:hAnsi="Times New Roman" w:eastAsia="仿宋" w:cstheme="majorBidi"/>
      <w:b/>
      <w:bCs/>
      <w:sz w:val="28"/>
      <w:szCs w:val="32"/>
    </w:rPr>
  </w:style>
  <w:style w:type="character" w:customStyle="1" w:styleId="73">
    <w:name w:val="标题 3 字符"/>
    <w:basedOn w:val="39"/>
    <w:link w:val="4"/>
    <w:qFormat/>
    <w:uiPriority w:val="0"/>
    <w:rPr>
      <w:rFonts w:ascii="Times New Roman" w:hAnsi="Times New Roman" w:eastAsia="仿宋" w:cs="Times New Roman"/>
      <w:b/>
      <w:bCs/>
      <w:sz w:val="28"/>
      <w:szCs w:val="32"/>
    </w:rPr>
  </w:style>
  <w:style w:type="character" w:customStyle="1" w:styleId="74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5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6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7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8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9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0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1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2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3">
    <w:name w:val="段"/>
    <w:link w:val="84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84">
    <w:name w:val="段 Char"/>
    <w:link w:val="83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5">
    <w:name w:val="公司宣传手册"/>
    <w:autoRedefine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character" w:customStyle="1" w:styleId="86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7">
    <w:name w:val="List Paragraph"/>
    <w:basedOn w:val="1"/>
    <w:autoRedefine/>
    <w:qFormat/>
    <w:uiPriority w:val="34"/>
    <w:pPr>
      <w:ind w:firstLine="420"/>
    </w:pPr>
  </w:style>
  <w:style w:type="paragraph" w:customStyle="1" w:styleId="88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89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0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1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2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3">
    <w:name w:val="默认段落字体 Para Char Char Char Char Char Char Char Char"/>
    <w:basedOn w:val="1"/>
    <w:qFormat/>
    <w:uiPriority w:val="0"/>
    <w:rPr>
      <w:rFonts w:ascii="Tahoma" w:hAnsi="Tahoma" w:eastAsia="宋体"/>
      <w:sz w:val="24"/>
      <w:szCs w:val="20"/>
    </w:rPr>
  </w:style>
  <w:style w:type="character" w:customStyle="1" w:styleId="94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5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6">
    <w:name w:val="批注主题 字符"/>
    <w:basedOn w:val="95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7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8">
    <w:name w:val="四号本建议书正文"/>
    <w:basedOn w:val="1"/>
    <w:link w:val="99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99">
    <w:name w:val="四号本建议书正文 Char"/>
    <w:link w:val="98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0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1">
    <w:name w:val="图表脚注"/>
    <w:next w:val="5"/>
    <w:autoRedefine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2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3">
    <w:name w:val="文档表格标题行列型（绿盟科技）"/>
    <w:basedOn w:val="38"/>
    <w:autoRedefine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4">
    <w:name w:val="文档表格无标题列型（绿盟科技）1"/>
    <w:basedOn w:val="38"/>
    <w:autoRedefine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5">
    <w:name w:val="样式 本建议书正文"/>
    <w:basedOn w:val="1"/>
    <w:link w:val="106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6">
    <w:name w:val="样式 本建议书正文 Char"/>
    <w:link w:val="105"/>
    <w:qFormat/>
    <w:uiPriority w:val="0"/>
    <w:rPr>
      <w:rFonts w:ascii="宋体" w:hAnsi="宋体" w:eastAsia="宋体" w:cs="宋体"/>
      <w:sz w:val="28"/>
    </w:rPr>
  </w:style>
  <w:style w:type="paragraph" w:customStyle="1" w:styleId="107">
    <w:name w:val="样式 标题 2"/>
    <w:basedOn w:val="3"/>
    <w:next w:val="98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8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09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0">
    <w:name w:val="样式 标题 5H5口口1口2heading 5Level 3 - i第四层条h5PIM 5h51headi..."/>
    <w:basedOn w:val="6"/>
    <w:link w:val="111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1">
    <w:name w:val="样式 标题 5H5口口1口2heading 5Level 3 - i第四层条h5PIM 5h51headi... Char"/>
    <w:link w:val="110"/>
    <w:qFormat/>
    <w:uiPriority w:val="0"/>
    <w:rPr>
      <w:rFonts w:eastAsia="宋体" w:cs="宋体"/>
      <w:b/>
      <w:bCs/>
      <w:sz w:val="32"/>
    </w:rPr>
  </w:style>
  <w:style w:type="paragraph" w:customStyle="1" w:styleId="112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3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4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5">
    <w:name w:val="样式 四号本建议书正文 + 段前: 0.5 行1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6">
    <w:name w:val="样式 四号本建议书正文 + 首行缩进:  2 字符 段前: 0.5 行1"/>
    <w:basedOn w:val="98"/>
    <w:qFormat/>
    <w:uiPriority w:val="0"/>
  </w:style>
  <w:style w:type="paragraph" w:customStyle="1" w:styleId="117">
    <w:name w:val="样式 四号本建议书正文 + 首行缩进:  2 字符 段前: 0.5 行4"/>
    <w:basedOn w:val="98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8">
    <w:name w:val="样式 样式 首行缩进:  2 字符 Char + 黑色 Char"/>
    <w:basedOn w:val="1"/>
    <w:autoRedefine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19">
    <w:name w:val="样式 样式 首行缩进:  2 字符 Char + 桔黄"/>
    <w:basedOn w:val="1"/>
    <w:autoRedefine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0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1">
    <w:name w:val="样式 样式 样式 首行缩进:  2 字符 Char + 黑色 + Times New Roman 五号"/>
    <w:basedOn w:val="1"/>
    <w:autoRedefine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2">
    <w:name w:val="样式1"/>
    <w:basedOn w:val="1"/>
    <w:autoRedefine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3">
    <w:name w:val="样式4"/>
    <w:basedOn w:val="1"/>
    <w:autoRedefine/>
    <w:qFormat/>
    <w:uiPriority w:val="0"/>
    <w:rPr>
      <w:rFonts w:ascii="宋体" w:hAnsi="宋体" w:eastAsia="宋体"/>
      <w:b/>
      <w:bCs/>
      <w:szCs w:val="24"/>
    </w:rPr>
  </w:style>
  <w:style w:type="paragraph" w:customStyle="1" w:styleId="124">
    <w:name w:val="样式5"/>
    <w:basedOn w:val="1"/>
    <w:autoRedefine/>
    <w:qFormat/>
    <w:uiPriority w:val="0"/>
    <w:rPr>
      <w:rFonts w:ascii="Times New Roman" w:hAnsi="Times New Roman" w:eastAsia="宋体"/>
      <w:szCs w:val="24"/>
    </w:rPr>
  </w:style>
  <w:style w:type="character" w:customStyle="1" w:styleId="125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6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7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8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29">
    <w:name w:val="正文1"/>
    <w:basedOn w:val="1"/>
    <w:autoRedefine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0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1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2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3">
    <w:name w:val="正文首行缩进 Char1"/>
    <w:basedOn w:val="131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4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5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6">
    <w:name w:val="正文文本 Char"/>
    <w:qFormat/>
    <w:uiPriority w:val="0"/>
    <w:rPr>
      <w:kern w:val="2"/>
      <w:sz w:val="21"/>
      <w:szCs w:val="24"/>
    </w:rPr>
  </w:style>
  <w:style w:type="character" w:customStyle="1" w:styleId="137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8">
    <w:name w:val="正文文本缩进 2 Char1"/>
    <w:basedOn w:val="39"/>
    <w:semiHidden/>
    <w:qFormat/>
    <w:uiPriority w:val="99"/>
  </w:style>
  <w:style w:type="paragraph" w:customStyle="1" w:styleId="139">
    <w:name w:val="自定义样式 正文"/>
    <w:basedOn w:val="1"/>
    <w:link w:val="140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0">
    <w:name w:val="自定义样式 正文 Char"/>
    <w:link w:val="139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Unresolved Mention"/>
    <w:basedOn w:val="3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2">
    <w:name w:val="分类号"/>
    <w:basedOn w:val="1"/>
    <w:qFormat/>
    <w:uiPriority w:val="0"/>
    <w:pPr>
      <w:spacing w:before="0" w:beforeAutospacing="0" w:after="0" w:afterAutospacing="0" w:line="240" w:lineRule="auto"/>
      <w:ind w:firstLine="0" w:firstLineChars="0"/>
    </w:pPr>
    <w:rPr>
      <w:rFonts w:ascii="仿宋_GB2312" w:hAnsi="Times New Roman" w:eastAsia="仿宋_GB2312"/>
      <w:sz w:val="28"/>
      <w:szCs w:val="28"/>
    </w:rPr>
  </w:style>
  <w:style w:type="paragraph" w:customStyle="1" w:styleId="143">
    <w:name w:val="封面日期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黑体" w:hAnsi="Times New Roman" w:eastAsia="黑体"/>
      <w:sz w:val="32"/>
      <w:szCs w:val="32"/>
    </w:rPr>
  </w:style>
  <w:style w:type="paragraph" w:customStyle="1" w:styleId="144">
    <w:name w:val="论文标题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楷体_GB2312"/>
      <w:b/>
      <w:kern w:val="36"/>
      <w:sz w:val="52"/>
      <w:szCs w:val="52"/>
    </w:rPr>
  </w:style>
  <w:style w:type="paragraph" w:customStyle="1" w:styleId="145">
    <w:name w:val="硕士学位论文"/>
    <w:basedOn w:val="1"/>
    <w:qFormat/>
    <w:uiPriority w:val="0"/>
    <w:pPr>
      <w:spacing w:before="24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宋体"/>
      <w:sz w:val="44"/>
      <w:szCs w:val="44"/>
    </w:rPr>
  </w:style>
  <w:style w:type="paragraph" w:customStyle="1" w:styleId="146">
    <w:name w:val="研究生姓名"/>
    <w:basedOn w:val="1"/>
    <w:qFormat/>
    <w:uiPriority w:val="0"/>
    <w:pPr>
      <w:spacing w:before="0" w:beforeAutospacing="0" w:after="0" w:afterAutospacing="0" w:line="240" w:lineRule="auto"/>
      <w:ind w:firstLine="700" w:firstLineChars="700"/>
    </w:pPr>
    <w:rPr>
      <w:rFonts w:ascii="Times New Roman" w:hAnsi="Times New Roman" w:eastAsia="宋体"/>
      <w:sz w:val="28"/>
      <w:szCs w:val="28"/>
    </w:rPr>
  </w:style>
  <w:style w:type="character" w:customStyle="1" w:styleId="147">
    <w:name w:val="font51"/>
    <w:basedOn w:val="39"/>
    <w:qFormat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  <w:style w:type="character" w:customStyle="1" w:styleId="148">
    <w:name w:val="font31"/>
    <w:basedOn w:val="3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9">
    <w:name w:val="font41"/>
    <w:basedOn w:val="39"/>
    <w:qFormat/>
    <w:uiPriority w:val="0"/>
    <w:rPr>
      <w:rFonts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150">
    <w:name w:val="font61"/>
    <w:basedOn w:val="3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151">
    <w:name w:val="font71"/>
    <w:basedOn w:val="39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152">
    <w:name w:val="font81"/>
    <w:basedOn w:val="39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153">
    <w:name w:val="font91"/>
    <w:basedOn w:val="39"/>
    <w:qFormat/>
    <w:uiPriority w:val="0"/>
    <w:rPr>
      <w:rFonts w:ascii="宋体" w:hAnsi="宋体" w:eastAsia="宋体" w:cs="宋体"/>
      <w:color w:val="FF0000"/>
      <w:sz w:val="22"/>
      <w:szCs w:val="22"/>
      <w:u w:val="none"/>
    </w:rPr>
  </w:style>
  <w:style w:type="character" w:customStyle="1" w:styleId="154">
    <w:name w:val="font101"/>
    <w:basedOn w:val="39"/>
    <w:qFormat/>
    <w:uiPriority w:val="0"/>
    <w:rPr>
      <w:rFonts w:ascii="宋体" w:hAnsi="宋体" w:eastAsia="宋体" w:cs="宋体"/>
      <w:color w:val="ED7D31"/>
      <w:sz w:val="20"/>
      <w:szCs w:val="20"/>
      <w:u w:val="none"/>
    </w:rPr>
  </w:style>
  <w:style w:type="character" w:customStyle="1" w:styleId="155">
    <w:name w:val="font111"/>
    <w:basedOn w:val="39"/>
    <w:qFormat/>
    <w:uiPriority w:val="0"/>
    <w:rPr>
      <w:rFonts w:hint="eastAsia" w:ascii="宋体" w:hAnsi="宋体" w:eastAsia="宋体" w:cs="宋体"/>
      <w:color w:val="ED7D31"/>
      <w:sz w:val="20"/>
      <w:szCs w:val="20"/>
      <w:u w:val="none"/>
    </w:rPr>
  </w:style>
  <w:style w:type="character" w:customStyle="1" w:styleId="156">
    <w:name w:val="font122"/>
    <w:basedOn w:val="39"/>
    <w:qFormat/>
    <w:uiPriority w:val="0"/>
    <w:rPr>
      <w:rFonts w:ascii="宋体" w:hAnsi="宋体" w:eastAsia="宋体" w:cs="宋体"/>
      <w:color w:val="7030A0"/>
      <w:sz w:val="20"/>
      <w:szCs w:val="20"/>
      <w:u w:val="none"/>
    </w:rPr>
  </w:style>
  <w:style w:type="character" w:customStyle="1" w:styleId="157">
    <w:name w:val="font131"/>
    <w:basedOn w:val="39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158">
    <w:name w:val="font141"/>
    <w:basedOn w:val="39"/>
    <w:qFormat/>
    <w:uiPriority w:val="0"/>
    <w:rPr>
      <w:rFonts w:ascii="Arial" w:hAnsi="Arial" w:cs="Arial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1386</Words>
  <Characters>2989</Characters>
  <Lines>183</Lines>
  <Paragraphs>51</Paragraphs>
  <TotalTime>2</TotalTime>
  <ScaleCrop>false</ScaleCrop>
  <LinksUpToDate>false</LinksUpToDate>
  <CharactersWithSpaces>3132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小辰.</cp:lastModifiedBy>
  <dcterms:modified xsi:type="dcterms:W3CDTF">2025-03-07T05:11:43Z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FEF842C4C485449E89D589BEE94B2934_13</vt:lpwstr>
  </property>
  <property fmtid="{D5CDD505-2E9C-101B-9397-08002B2CF9AE}" pid="4" name="KSOTemplateDocerSaveRecord">
    <vt:lpwstr>eyJoZGlkIjoiMmZkZmFkYzEwNjJlODZmMWVhNTkzYzI2NTFiM2QyMzEiLCJ1c2VySWQiOiIxMTIwNzU0MjM0In0=</vt:lpwstr>
  </property>
</Properties>
</file>