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</w:t>
      </w:r>
      <w:r>
        <w:rPr>
          <w:rFonts w:hint="eastAsia"/>
        </w:rPr>
        <w:t>一</w:t>
      </w:r>
      <w:r>
        <w:t xml:space="preserve">  </w:t>
      </w:r>
      <w:r>
        <w:rPr>
          <w:rFonts w:hint="eastAsia"/>
          <w:lang w:val="en-US" w:eastAsia="zh-CN"/>
        </w:rPr>
        <w:t>反比例函数的图像和性质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87620" cy="8036560"/>
            <wp:effectExtent l="0" t="0" r="1778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803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考点二</w:t>
      </w:r>
      <w:r>
        <w:t xml:space="preserve">  </w:t>
      </w:r>
      <w:r>
        <w:rPr>
          <w:rFonts w:hint="eastAsia"/>
          <w:lang w:val="en-US" w:eastAsia="zh-CN"/>
        </w:rPr>
        <w:t>求反比例函数的解析式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</w:t>
      </w:r>
      <w:r>
        <w:rPr>
          <w:rFonts w:hint="eastAsia"/>
          <w:lang w:val="en-US" w:eastAsia="zh-CN"/>
        </w:rPr>
        <w:tab/>
        <w:t>利用待定系数法求解析式</w:t>
      </w:r>
    </w:p>
    <w:p>
      <w:r>
        <w:drawing>
          <wp:inline distT="0" distB="0" distL="114300" distR="114300">
            <wp:extent cx="5210175" cy="28384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利用几何图形求解析式</w:t>
      </w:r>
    </w:p>
    <w:p>
      <w:r>
        <w:drawing>
          <wp:inline distT="0" distB="0" distL="114300" distR="114300">
            <wp:extent cx="5076825" cy="36671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3971925"/>
            <wp:effectExtent l="0" t="0" r="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利用k的几何意义求解析式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4450" cy="39624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考点三</w:t>
      </w:r>
      <w:r>
        <w:t xml:space="preserve">  </w:t>
      </w:r>
      <w:r>
        <w:rPr>
          <w:rFonts w:hint="eastAsia"/>
          <w:lang w:val="en-US" w:eastAsia="zh-CN"/>
        </w:rPr>
        <w:t>反比例函数与一次函数结合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同一坐标系中函数图像的判断</w:t>
      </w:r>
      <w:r>
        <w:drawing>
          <wp:inline distT="0" distB="0" distL="114300" distR="114300">
            <wp:extent cx="5133975" cy="2009775"/>
            <wp:effectExtent l="0" t="0" r="952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反比例函数与一次函数综合题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3990975"/>
            <wp:effectExtent l="0" t="0" r="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考点四</w:t>
      </w:r>
      <w:r>
        <w:t xml:space="preserve">  </w:t>
      </w:r>
      <w:r>
        <w:rPr>
          <w:rFonts w:hint="eastAsia"/>
          <w:lang w:val="en-US" w:eastAsia="zh-CN"/>
        </w:rPr>
        <w:t>反比例函数与几何图形结合</w:t>
      </w:r>
    </w:p>
    <w:p>
      <w:r>
        <w:drawing>
          <wp:inline distT="0" distB="0" distL="114300" distR="114300">
            <wp:extent cx="4613910" cy="8221980"/>
            <wp:effectExtent l="0" t="0" r="1524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133975" cy="7096125"/>
            <wp:effectExtent l="0" t="0" r="9525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考点五</w:t>
      </w:r>
      <w:r>
        <w:t xml:space="preserve">  </w:t>
      </w:r>
      <w:r>
        <w:rPr>
          <w:rFonts w:hint="eastAsia"/>
          <w:lang w:val="en-US" w:eastAsia="zh-CN"/>
        </w:rPr>
        <w:t>反比例函数与一次函数及几何图形结合</w:t>
      </w:r>
    </w:p>
    <w:p>
      <w:r>
        <w:drawing>
          <wp:inline distT="0" distB="0" distL="114300" distR="114300">
            <wp:extent cx="5162550" cy="6924675"/>
            <wp:effectExtent l="0" t="0" r="0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16705" cy="8863330"/>
            <wp:effectExtent l="0" t="0" r="17145" b="139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考点六</w:t>
      </w:r>
      <w:r>
        <w:t xml:space="preserve">  </w:t>
      </w:r>
      <w:r>
        <w:rPr>
          <w:rFonts w:hint="eastAsia"/>
          <w:lang w:val="en-US" w:eastAsia="zh-CN"/>
        </w:rPr>
        <w:t>反比例函数的实际应用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53025" cy="74961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乌鲁木齐历年</w:t>
      </w:r>
      <w:bookmarkStart w:id="0" w:name="_GoBack"/>
      <w:bookmarkEnd w:id="0"/>
      <w:r>
        <w:rPr>
          <w:rFonts w:hint="eastAsia"/>
          <w:lang w:val="en-US" w:eastAsia="zh-CN"/>
        </w:rPr>
        <w:t>中考真题</w:t>
      </w:r>
    </w:p>
    <w:p>
      <w:r>
        <w:drawing>
          <wp:inline distT="0" distB="0" distL="0" distR="0">
            <wp:extent cx="5486400" cy="2412365"/>
            <wp:effectExtent l="0" t="0" r="0" b="6985"/>
            <wp:docPr id="167277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400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57835"/>
            <wp:effectExtent l="0" t="0" r="0" b="0"/>
            <wp:docPr id="32478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216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639445"/>
            <wp:effectExtent l="0" t="0" r="0" b="8255"/>
            <wp:docPr id="2147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88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433445"/>
            <wp:effectExtent l="0" t="0" r="0" b="0"/>
            <wp:docPr id="144484304" name="Picture 14448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304" name="Picture 1444843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168650"/>
            <wp:effectExtent l="0" t="0" r="0" b="0"/>
            <wp:docPr id="70017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7155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363345"/>
            <wp:effectExtent l="0" t="0" r="0" b="8255"/>
            <wp:docPr id="12103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9481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125855"/>
            <wp:effectExtent l="0" t="0" r="0" b="0"/>
            <wp:docPr id="33414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49387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285875"/>
            <wp:effectExtent l="0" t="0" r="0" b="9525"/>
            <wp:docPr id="135623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470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541655"/>
            <wp:effectExtent l="0" t="0" r="0" b="0"/>
            <wp:docPr id="51842862" name="Picture 5184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2862" name="Picture 5184286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799080"/>
            <wp:effectExtent l="0" t="0" r="0" b="1270"/>
            <wp:docPr id="184474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617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8323" cy="28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74980"/>
            <wp:effectExtent l="0" t="0" r="0" b="1270"/>
            <wp:docPr id="137341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18776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136775"/>
            <wp:effectExtent l="0" t="0" r="0" b="0"/>
            <wp:docPr id="134832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274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196340"/>
            <wp:effectExtent l="0" t="0" r="0" b="3810"/>
            <wp:docPr id="72871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200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486410"/>
            <wp:effectExtent l="0" t="0" r="0" b="8890"/>
            <wp:docPr id="199560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0952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61635" cy="639445"/>
            <wp:effectExtent l="0" t="0" r="5715" b="8255"/>
            <wp:docPr id="363132245" name="Picture 36313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2245" name="Picture 3631322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3081" cy="6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127"/>
    <w:rsid w:val="00065CA5"/>
    <w:rsid w:val="00067BF6"/>
    <w:rsid w:val="001020CC"/>
    <w:rsid w:val="001A7609"/>
    <w:rsid w:val="001E5F51"/>
    <w:rsid w:val="0028675D"/>
    <w:rsid w:val="00430DE7"/>
    <w:rsid w:val="00493550"/>
    <w:rsid w:val="004F2E7C"/>
    <w:rsid w:val="00606C58"/>
    <w:rsid w:val="00613EC4"/>
    <w:rsid w:val="006F3537"/>
    <w:rsid w:val="007835ED"/>
    <w:rsid w:val="007B0407"/>
    <w:rsid w:val="007C772D"/>
    <w:rsid w:val="00912F82"/>
    <w:rsid w:val="00B8489D"/>
    <w:rsid w:val="00CE0127"/>
    <w:rsid w:val="00E24EA5"/>
    <w:rsid w:val="00E87295"/>
    <w:rsid w:val="00ED4878"/>
    <w:rsid w:val="00F3404A"/>
    <w:rsid w:val="01E54333"/>
    <w:rsid w:val="03B2781E"/>
    <w:rsid w:val="05A815AD"/>
    <w:rsid w:val="0D395874"/>
    <w:rsid w:val="0D5C097D"/>
    <w:rsid w:val="0F195CD1"/>
    <w:rsid w:val="14B7278A"/>
    <w:rsid w:val="14D00800"/>
    <w:rsid w:val="18F30F3D"/>
    <w:rsid w:val="1A8679DC"/>
    <w:rsid w:val="1DA247AB"/>
    <w:rsid w:val="20A2349D"/>
    <w:rsid w:val="222C0C9D"/>
    <w:rsid w:val="22A121A6"/>
    <w:rsid w:val="25B17719"/>
    <w:rsid w:val="2B133692"/>
    <w:rsid w:val="2B7872D2"/>
    <w:rsid w:val="34D60CF6"/>
    <w:rsid w:val="37F5545C"/>
    <w:rsid w:val="4F6F09F1"/>
    <w:rsid w:val="50CA0599"/>
    <w:rsid w:val="51E647F0"/>
    <w:rsid w:val="58EE5CF5"/>
    <w:rsid w:val="5D6B326F"/>
    <w:rsid w:val="648050A7"/>
    <w:rsid w:val="66CD212E"/>
    <w:rsid w:val="759354F2"/>
    <w:rsid w:val="78B143BF"/>
    <w:rsid w:val="792D5A4A"/>
    <w:rsid w:val="7A5D73D7"/>
    <w:rsid w:val="7A87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</Words>
  <Characters>22</Characters>
  <Lines>1</Lines>
  <Paragraphs>1</Paragraphs>
  <TotalTime>11</TotalTime>
  <ScaleCrop>false</ScaleCrop>
  <LinksUpToDate>false</LinksUpToDate>
  <CharactersWithSpaces>24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2023-11-15T09:19:00Z</dcterms:created>
  <dc:creator>Zero Ding</dc:creator>
  <cp:lastModifiedBy>pluto</cp:lastModifiedBy>
  <dcterms:modified xsi:type="dcterms:W3CDTF">2023-12-27T08:44:52Z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9DCC753F101F424F89FC5D027B776632</vt:lpwstr>
  </property>
</Properties>
</file>