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zh-CN"/>
        </w:rPr>
        <w:id w:val="6007740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 w:val="0"/>
          <w:bCs w:val="0"/>
          <w:color w:val="auto"/>
          <w:kern w:val="2"/>
          <w:sz w:val="21"/>
          <w:szCs w:val="22"/>
          <w:lang w:val="en-US"/>
        </w:rPr>
      </w:sdtEndPr>
      <w:sdtContent>
        <w:p>
          <w:pPr>
            <w:pStyle w:val="42"/>
          </w:pPr>
          <w:r>
            <w:rPr>
              <w:lang w:val="zh-CN"/>
            </w:rPr>
            <w:t>目录</w:t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"_Toc16550" </w:instrText>
          </w:r>
          <w:r>
            <w:fldChar w:fldCharType="separate"/>
          </w:r>
          <w:r>
            <w:rPr>
              <w:rStyle w:val="21"/>
            </w:rPr>
            <w:t xml:space="preserve">13. </w:t>
          </w:r>
          <w:r>
            <w:rPr>
              <w:rStyle w:val="21"/>
              <w:rFonts w:hint="eastAsia"/>
            </w:rPr>
            <w:t>探究液体内部压强</w:t>
          </w:r>
          <w:r>
            <w:tab/>
          </w:r>
          <w:r>
            <w:fldChar w:fldCharType="begin"/>
          </w:r>
          <w:r>
            <w:instrText xml:space="preserve"> PAGEREF _Toc16550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"_Toc16551"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_Toc16551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"_Toc16552"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_Toc16552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"_Toc16553"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_Toc16553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"_Toc16554" </w:instrText>
          </w:r>
          <w:r>
            <w:fldChar w:fldCharType="separate"/>
          </w:r>
          <w:r>
            <w:rPr>
              <w:rStyle w:val="21"/>
            </w:rPr>
            <w:t xml:space="preserve">14. </w:t>
          </w:r>
          <w:r>
            <w:rPr>
              <w:rStyle w:val="21"/>
              <w:rFonts w:hint="eastAsia"/>
            </w:rPr>
            <w:t>托里拆利实验（测量大气压）</w:t>
          </w:r>
          <w:r>
            <w:tab/>
          </w:r>
          <w:r>
            <w:fldChar w:fldCharType="begin"/>
          </w:r>
          <w:r>
            <w:instrText xml:space="preserve"> PAGEREF _Toc16554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"_Toc16555"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_Toc16555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"_Toc16556"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"_Toc16557"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"_Toc16558" </w:instrText>
          </w:r>
          <w:r>
            <w:fldChar w:fldCharType="separate"/>
          </w:r>
          <w:r>
            <w:rPr>
              <w:rStyle w:val="21"/>
            </w:rPr>
            <w:t xml:space="preserve">15. </w:t>
          </w:r>
          <w:r>
            <w:rPr>
              <w:rStyle w:val="21"/>
              <w:rFonts w:hint="eastAsia"/>
            </w:rPr>
            <w:t>探究浮力的大小和哪些因素有关</w:t>
          </w:r>
          <w:r>
            <w:tab/>
          </w:r>
          <w:r>
            <w:fldChar w:fldCharType="begin"/>
          </w:r>
          <w:r>
            <w:instrText xml:space="preserve"> PAGEREF _Toc16558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"_Toc16559"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"_Toc16560"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"_Toc16561"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_Toc16561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"_Toc16562" </w:instrText>
          </w:r>
          <w:r>
            <w:fldChar w:fldCharType="separate"/>
          </w:r>
          <w:r>
            <w:rPr>
              <w:rStyle w:val="21"/>
            </w:rPr>
            <w:t xml:space="preserve">16. </w:t>
          </w:r>
          <w:r>
            <w:rPr>
              <w:rStyle w:val="21"/>
              <w:rFonts w:hint="eastAsia"/>
            </w:rPr>
            <w:t>探究阿基米德原理</w:t>
          </w:r>
          <w:r>
            <w:tab/>
          </w:r>
          <w:r>
            <w:fldChar w:fldCharType="begin"/>
          </w:r>
          <w:r>
            <w:instrText xml:space="preserve"> PAGEREF _Toc16562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"_Toc16563"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"_Toc16564"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_Toc16564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"_Toc16565"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"_Toc16566" </w:instrText>
          </w:r>
          <w:r>
            <w:fldChar w:fldCharType="separate"/>
          </w:r>
          <w:r>
            <w:rPr>
              <w:rStyle w:val="21"/>
            </w:rPr>
            <w:t xml:space="preserve">17. </w:t>
          </w:r>
          <w:r>
            <w:rPr>
              <w:rStyle w:val="21"/>
              <w:rFonts w:hint="eastAsia"/>
            </w:rPr>
            <w:t>探究物体的动能和哪些因素有关</w:t>
          </w:r>
          <w:r>
            <w:tab/>
          </w:r>
          <w:r>
            <w:fldChar w:fldCharType="begin"/>
          </w:r>
          <w:r>
            <w:instrText xml:space="preserve"> PAGEREF _Toc16566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"_Toc16567"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_Toc16567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"_Toc16568"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_Toc16568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"_Toc16569"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_Toc16569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"_Toc16570" </w:instrText>
          </w:r>
          <w:r>
            <w:fldChar w:fldCharType="separate"/>
          </w:r>
          <w:r>
            <w:rPr>
              <w:rStyle w:val="21"/>
            </w:rPr>
            <w:t xml:space="preserve">18. </w:t>
          </w:r>
          <w:r>
            <w:rPr>
              <w:rStyle w:val="21"/>
              <w:rFonts w:hint="eastAsia"/>
            </w:rPr>
            <w:t>探究杠杆平衡条件</w:t>
          </w:r>
          <w:r>
            <w:tab/>
          </w:r>
          <w:r>
            <w:fldChar w:fldCharType="begin"/>
          </w:r>
          <w:r>
            <w:instrText xml:space="preserve"> PAGEREF _Toc16570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"_Toc16571"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_Toc16571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"_Toc16572"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_Toc16572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"_Toc16573"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_Toc16573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4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"_Toc16574" </w:instrText>
          </w:r>
          <w:r>
            <w:fldChar w:fldCharType="separate"/>
          </w:r>
          <w:r>
            <w:rPr>
              <w:rStyle w:val="21"/>
            </w:rPr>
            <w:t xml:space="preserve">19. </w:t>
          </w:r>
          <w:r>
            <w:rPr>
              <w:rStyle w:val="21"/>
              <w:rFonts w:hint="eastAsia"/>
            </w:rPr>
            <w:t>测量滑轮组的机械效率</w:t>
          </w:r>
          <w:r>
            <w:tab/>
          </w:r>
          <w:r>
            <w:fldChar w:fldCharType="begin"/>
          </w:r>
          <w:r>
            <w:instrText xml:space="preserve"> PAGEREF _Toc16574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"_Toc16575" </w:instrText>
          </w:r>
          <w:r>
            <w:fldChar w:fldCharType="separate"/>
          </w:r>
          <w:r>
            <w:rPr>
              <w:rStyle w:val="21"/>
              <w:rFonts w:hint="eastAsia"/>
            </w:rPr>
            <w:t>【实验还原】</w:t>
          </w:r>
          <w:r>
            <w:tab/>
          </w:r>
          <w:r>
            <w:fldChar w:fldCharType="begin"/>
          </w:r>
          <w:r>
            <w:instrText xml:space="preserve"> PAGEREF _Toc16575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"_Toc16576" </w:instrText>
          </w:r>
          <w:r>
            <w:fldChar w:fldCharType="separate"/>
          </w:r>
          <w:r>
            <w:rPr>
              <w:rStyle w:val="21"/>
              <w:rFonts w:hint="eastAsia"/>
            </w:rPr>
            <w:t>【注意事项】</w:t>
          </w:r>
          <w:r>
            <w:tab/>
          </w:r>
          <w:r>
            <w:fldChar w:fldCharType="begin"/>
          </w:r>
          <w:r>
            <w:instrText xml:space="preserve"> PAGEREF _Toc16576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73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"_Toc16577" </w:instrText>
          </w:r>
          <w:r>
            <w:fldChar w:fldCharType="separate"/>
          </w:r>
          <w:r>
            <w:rPr>
              <w:rStyle w:val="21"/>
              <w:rFonts w:hint="eastAsia"/>
            </w:rPr>
            <w:t>【典题训练】</w:t>
          </w:r>
          <w:r>
            <w:tab/>
          </w:r>
          <w:r>
            <w:fldChar w:fldCharType="begin"/>
          </w:r>
          <w:r>
            <w:instrText xml:space="preserve"> PAGEREF _Toc16577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44"/>
          <w:szCs w:val="44"/>
        </w:rPr>
      </w:pPr>
      <w:r>
        <w:rPr>
          <w:rFonts w:hint="eastAsia"/>
          <w:sz w:val="44"/>
          <w:szCs w:val="44"/>
        </w:rPr>
        <w:br w:type="page"/>
      </w:r>
      <w:bookmarkStart w:id="28" w:name="_GoBack"/>
      <w:bookmarkEnd w:id="28"/>
    </w:p>
    <w:p>
      <w:pPr>
        <w:pStyle w:val="5"/>
        <w:rPr>
          <w:sz w:val="44"/>
          <w:szCs w:val="44"/>
        </w:rPr>
      </w:pPr>
      <w:r>
        <w:rPr>
          <w:rFonts w:hint="eastAsia"/>
          <w:sz w:val="44"/>
          <w:szCs w:val="44"/>
        </w:rPr>
        <w:t>力学实验汇总（2）</w:t>
      </w:r>
    </w:p>
    <w:p>
      <w:pPr>
        <w:pStyle w:val="3"/>
      </w:pPr>
      <w:bookmarkStart w:id="0" w:name="_Toc16550"/>
      <w:r>
        <w:rPr>
          <w:rFonts w:hint="eastAsia"/>
        </w:rPr>
        <w:t>13. 探究液体内部压强</w:t>
      </w:r>
      <w:bookmarkEnd w:id="0"/>
    </w:p>
    <w:p>
      <w:pPr>
        <w:pStyle w:val="4"/>
      </w:pPr>
      <w:bookmarkStart w:id="1" w:name="_Toc16551"/>
      <w:r>
        <w:rPr>
          <w:rFonts w:hint="eastAsia"/>
        </w:rPr>
        <w:t>【实验还原】</w:t>
      </w:r>
      <w:bookmarkEnd w:id="1"/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5176520" cy="4839970"/>
            <wp:effectExtent l="19050" t="0" r="4976" b="0"/>
            <wp:docPr id="161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8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383" cy="484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" w:name="_Toc16552"/>
      <w:r>
        <w:rPr>
          <w:rFonts w:hint="eastAsia"/>
        </w:rPr>
        <w:t>【注意事项】</w:t>
      </w:r>
      <w:bookmarkEnd w:id="2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 xml:space="preserve"> 使用前，不要忘记检查微小压强计的气密性。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 xml:space="preserve"> 控制变量法的应用，如：研究压强与方向是否有关时，应该控制液体深度和密度相等。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 转换法的应用，压强是看不到的，转换为U型管液面高度差。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 xml:space="preserve"> 叙述物理结论时，千万不要忘记结论成立的条件。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 </w:t>
      </w:r>
      <w:r>
        <w:rPr>
          <w:rFonts w:hint="eastAsia"/>
        </w:rPr>
        <w:t xml:space="preserve"> 微小压强计不是连通器。</w:t>
      </w:r>
    </w:p>
    <w:p/>
    <w:p>
      <w:pPr>
        <w:pStyle w:val="4"/>
      </w:pPr>
      <w:bookmarkStart w:id="3" w:name="_Toc16553"/>
      <w:r>
        <w:rPr>
          <w:rFonts w:hint="eastAsia"/>
        </w:rPr>
        <w:t>【典题训练】</w:t>
      </w:r>
      <w:bookmarkEnd w:id="3"/>
    </w:p>
    <w:p>
      <w:r>
        <w:t>1.(2016</w:t>
      </w:r>
      <w:r>
        <w:rPr>
          <w:rFonts w:hint="eastAsia"/>
        </w:rPr>
        <w:t>·贺州中考</w:t>
      </w:r>
      <w:r>
        <w:t>)</w:t>
      </w:r>
      <w:r>
        <w:rPr>
          <w:rFonts w:hint="eastAsia"/>
        </w:rPr>
        <w:t>小露用图甲所示的装置探究液体内部压强的实验：</w:t>
      </w:r>
    </w:p>
    <w:p>
      <w:pPr>
        <w:jc w:val="center"/>
      </w:pPr>
      <w:r>
        <w:drawing>
          <wp:inline distT="0" distB="0" distL="0" distR="0">
            <wp:extent cx="2781300" cy="1552575"/>
            <wp:effectExtent l="19050" t="0" r="0" b="0"/>
            <wp:docPr id="162" name="Image10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04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实验前，先检查压强计探头、胶管和</w:t>
      </w:r>
      <w:r>
        <w:t>U</w:t>
      </w:r>
      <w:r>
        <w:rPr>
          <w:rFonts w:hint="eastAsia"/>
        </w:rPr>
        <w:t>形管的连接是否</w:t>
      </w:r>
      <w:r>
        <w:t>__________</w:t>
      </w:r>
      <w:r>
        <w:rPr>
          <w:rFonts w:hint="eastAsia"/>
        </w:rPr>
        <w:t>，再经过调整使</w:t>
      </w:r>
      <w:r>
        <w:t>U</w:t>
      </w:r>
      <w:r>
        <w:rPr>
          <w:rFonts w:hint="eastAsia"/>
        </w:rPr>
        <w:t>形管两侧液面的高度</w:t>
      </w:r>
      <w:r>
        <w:t>________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在液体内部同一深度，改变探头方向，压强计</w:t>
      </w:r>
      <w:r>
        <w:t>________(</w:t>
      </w:r>
      <w:r>
        <w:rPr>
          <w:rFonts w:hint="eastAsia"/>
        </w:rPr>
        <w:t>选填“能”或“不能”</w:t>
      </w:r>
      <w:r>
        <w:t>)</w:t>
      </w:r>
      <w:r>
        <w:rPr>
          <w:rFonts w:hint="eastAsia"/>
        </w:rPr>
        <w:t>测各个方向的压强。</w:t>
      </w:r>
    </w:p>
    <w:p>
      <w:r>
        <w:t>(3)U</w:t>
      </w:r>
      <w:r>
        <w:rPr>
          <w:rFonts w:hint="eastAsia"/>
        </w:rPr>
        <w:t>形管两侧液面高度差</w:t>
      </w:r>
      <w:r>
        <w:t>________(</w:t>
      </w:r>
      <w:r>
        <w:rPr>
          <w:rFonts w:hint="eastAsia"/>
        </w:rPr>
        <w:t>选填“等于”或“反映”</w:t>
      </w:r>
      <w:r>
        <w:t>)</w:t>
      </w:r>
      <w:r>
        <w:rPr>
          <w:rFonts w:hint="eastAsia"/>
        </w:rPr>
        <w:t>探头受到的压强大小。</w:t>
      </w:r>
    </w:p>
    <w:p>
      <w:r>
        <w:t>(4)</w:t>
      </w:r>
      <w:r>
        <w:rPr>
          <w:rFonts w:hint="eastAsia"/>
        </w:rPr>
        <w:t>小露自制了一个简易压强计，如图乙所示，把简易压强计浸入水中，橡皮膜将</w:t>
      </w:r>
      <w:r>
        <w:t>________(</w:t>
      </w:r>
      <w:r>
        <w:rPr>
          <w:rFonts w:hint="eastAsia"/>
        </w:rPr>
        <w:t>选填“上凹”或“下凸”</w:t>
      </w:r>
      <w:r>
        <w:t>)</w:t>
      </w:r>
      <w:r>
        <w:rPr>
          <w:rFonts w:hint="eastAsia"/>
        </w:rPr>
        <w:t>，增加简易压强计在水中的深度，细玻璃管中液柱会</w:t>
      </w:r>
      <w:r>
        <w:t>________(</w:t>
      </w:r>
      <w:r>
        <w:rPr>
          <w:rFonts w:hint="eastAsia"/>
        </w:rPr>
        <w:t>选填“上升”或“下降”</w:t>
      </w:r>
      <w:r>
        <w:t>)</w:t>
      </w:r>
      <w:r>
        <w:rPr>
          <w:rFonts w:hint="eastAsia"/>
        </w:rPr>
        <w:t>。</w:t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1. （1）漏气 相等（2）能（3）反映（4）上凹 上升</w:t>
      </w:r>
    </w:p>
    <w:p>
      <w:pPr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3915410</wp:posOffset>
            </wp:positionH>
            <wp:positionV relativeFrom="paragraph">
              <wp:posOffset>83185</wp:posOffset>
            </wp:positionV>
            <wp:extent cx="2166620" cy="1530985"/>
            <wp:effectExtent l="19050" t="0" r="5080" b="0"/>
            <wp:wrapSquare wrapText="bothSides"/>
            <wp:docPr id="464" name="图片 62" descr="说明: 满分5 manfen5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62" descr="说明: 满分5 manfen5.co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2. </w:t>
      </w:r>
      <w:r>
        <w:rPr>
          <w:shd w:val="clear" w:color="auto" w:fill="FFFFFF"/>
        </w:rPr>
        <w:t>体积相等的甲、乙两种液体放在两个完全相同的容器中。小梅把同一支微小压强计的探头先后放入甲、乙两种液体中的不同深度，压强计两管中的液面高度差如图所示。由此可知，盛有液体甲的容器对桌面的压力比较________。（选填“大”或“小”）</w:t>
      </w:r>
      <w:r>
        <w:rPr>
          <w:rFonts w:hint="eastAsia" w:asciiTheme="minorEastAsia" w:hAnsiTheme="minorEastAsia" w:eastAsiaTheme="minorEastAsia"/>
          <w:color w:val="000000"/>
          <w:szCs w:val="21"/>
        </w:rPr>
        <w:t xml:space="preserve"> </w:t>
      </w:r>
    </w:p>
    <w:p/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2. 大</w:t>
      </w:r>
    </w:p>
    <w:p>
      <w:r>
        <w:rPr>
          <w:rFonts w:hint="eastAsia"/>
        </w:rPr>
        <w:t>3. 某同学利用如图1所示的微小压强计“探究影响液体压强大小的因素”的实验．</w:t>
      </w:r>
    </w:p>
    <w:p>
      <w:pPr>
        <w:jc w:val="center"/>
      </w:pPr>
      <w:r>
        <w:drawing>
          <wp:inline distT="0" distB="0" distL="0" distR="0">
            <wp:extent cx="3898265" cy="1293495"/>
            <wp:effectExtent l="19050" t="0" r="6985" b="0"/>
            <wp:docPr id="459" name="图片 9" descr="https://gss0.baidu.com/7LsWdDW5_xN3otqbppnN2DJv/doc/pic/item/359b033b5bb5c9ea4579c98fdd39b6003bf3b3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9" descr="https://gss0.baidu.com/7LsWdDW5_xN3otqbppnN2DJv/doc/pic/item/359b033b5bb5c9ea4579c98fdd39b6003bf3b3d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488" cy="1297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1）如图1所示压强计是通过U形管中液面的______来反映被测压强大小的．使用前应检查装置是否漏气，方法是用手轻轻按压几下橡皮膜，如果U形管中的液体能灵活升降，则说明装置______（选填“漏气”或“不漏气”）．</w:t>
      </w:r>
    </w:p>
    <w:p/>
    <w:p>
      <w:r>
        <w:rPr>
          <w:rFonts w:hint="eastAsia"/>
        </w:rPr>
        <w:t>（2）下表是该同学利用图2所示的实验装置探究液体压强规律时所测得的部分数据．</w:t>
      </w:r>
    </w:p>
    <w:p>
      <w:pPr>
        <w:jc w:val="center"/>
      </w:pPr>
      <w:r>
        <w:drawing>
          <wp:inline distT="0" distB="0" distL="0" distR="0">
            <wp:extent cx="2421890" cy="2012315"/>
            <wp:effectExtent l="19050" t="0" r="0" b="0"/>
            <wp:docPr id="460" name="图片 10" descr="https://gss0.baidu.com/7LsWdDW5_xN3otqbppnN2DJv/doc/pic/item/83025aafa40f4bfb106d54380b4f78f0f7361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10" descr="https://gss0.baidu.com/7LsWdDW5_xN3otqbppnN2DJv/doc/pic/item/83025aafa40f4bfb106d54380b4f78f0f7361819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04" cy="201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①实验所得的数据有一组是错误的，其实验序号为______．</w:t>
      </w:r>
    </w:p>
    <w:p>
      <w:r>
        <w:rPr>
          <w:rFonts w:hint="eastAsia"/>
        </w:rPr>
        <w:t>②比较序号______的实验数据，可得出的结论是：在同一深度，液体向各个方向的压强相等；</w:t>
      </w:r>
    </w:p>
    <w:p>
      <w:r>
        <w:rPr>
          <w:rFonts w:hint="eastAsia"/>
        </w:rPr>
        <w:t>③比较序号1、2、3（或1、2、5或1、2、6）的实验数据，可得出的结论是：_____________________．</w:t>
      </w:r>
    </w:p>
    <w:p/>
    <w:p>
      <w:r>
        <w:rPr>
          <w:rFonts w:hint="eastAsia"/>
        </w:rPr>
        <w:t>（3）探究实验结束后，老师请同学们想办法将桌面上两杯没有标签的清水和盐水区分开，小可同学将压强计的金属盒先后浸入到两杯液体中，如图3（a）和（b）所示．她发现图（b）中U形管两边的液柱高度差较大，于是认为图（b）杯子中盛的是盐水．</w:t>
      </w:r>
    </w:p>
    <w:p>
      <w:r>
        <w:rPr>
          <w:rFonts w:hint="eastAsia"/>
        </w:rPr>
        <w:t>①你认为，这位同学的结论是______（填“可靠的”或“不可靠的”）；</w:t>
      </w:r>
    </w:p>
    <w:p>
      <w:r>
        <w:rPr>
          <w:rFonts w:hint="eastAsia"/>
        </w:rPr>
        <w:t>②简要说明理由：___________________________________________________．</w:t>
      </w:r>
    </w:p>
    <w:p/>
    <w:p>
      <w:r>
        <w:rPr>
          <w:rFonts w:hint="eastAsia"/>
        </w:rPr>
        <w:t>（4）如图4所示的装置，容器中间用隔板分成大小相同且互不相通的A，B两部分，隔板下部有一圆孔用薄橡皮膜封闭．橡皮膜两侧压强不相等时，会向压强小的一侧凸起．小可同学用该装置做“探究液体压强是否跟液体密度、液体深度有关”的实验．请你针对该实验装置从实验设计的合理性、实验过程的可操作性、实验结果的可靠性等方面写出一条评估意见．</w:t>
      </w:r>
    </w:p>
    <w:p/>
    <w:p/>
    <w:p>
      <w:pPr>
        <w:jc w:val="left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2. 高度差 不漏气 4  3 5 6 同一液体内部的压强随深度的增加而增大  不可靠的  没有控制金属盒在两种液体中的深度相同  对不透明液体，不便观察（或由于容器壁、隔板既不透明又无刻度，不易测准A、B两侧液体的深度或橡皮膜的弹性好坏，影响实验效果等）．</w:t>
      </w: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jc w:val="left"/>
        <w:rPr>
          <w:color w:val="A5A5A5" w:themeColor="background1" w:themeShade="A6"/>
        </w:rPr>
      </w:pPr>
    </w:p>
    <w:p>
      <w:pPr>
        <w:pStyle w:val="3"/>
      </w:pPr>
      <w:bookmarkStart w:id="4" w:name="_Toc16554"/>
      <w:r>
        <w:rPr>
          <w:rFonts w:hint="eastAsia"/>
        </w:rPr>
        <w:t>14. 托里拆利实验（测量大气压）</w:t>
      </w:r>
      <w:bookmarkEnd w:id="4"/>
    </w:p>
    <w:p>
      <w:pPr>
        <w:pStyle w:val="4"/>
      </w:pPr>
      <w:bookmarkStart w:id="5" w:name="_Toc16555"/>
      <w:r>
        <w:rPr>
          <w:rFonts w:hint="eastAsia"/>
        </w:rPr>
        <w:t>【实验还原】</w:t>
      </w:r>
      <w:bookmarkEnd w:id="5"/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5305425" cy="5229225"/>
            <wp:effectExtent l="19050" t="0" r="9525" b="0"/>
            <wp:docPr id="163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8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16556"/>
      <w:r>
        <w:rPr>
          <w:rFonts w:hint="eastAsia"/>
        </w:rPr>
        <w:t>【注意事项】</w:t>
      </w:r>
      <w:bookmarkEnd w:id="6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不能直接用手直接接触水银，水银有毒。图中是有戴手套的。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管子的粗细长短不会影响实验结果。</w:t>
      </w:r>
    </w:p>
    <w:p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托里拆利的老师是伽利略。</w:t>
      </w:r>
    </w:p>
    <w:p/>
    <w:p>
      <w:pPr>
        <w:pStyle w:val="4"/>
      </w:pPr>
      <w:bookmarkStart w:id="7" w:name="_Toc16557"/>
      <w:r>
        <w:rPr>
          <w:rFonts w:hint="eastAsia"/>
        </w:rPr>
        <w:t>【典题训练】</w:t>
      </w:r>
      <w:bookmarkEnd w:id="7"/>
    </w:p>
    <w:p>
      <w:r>
        <w:rPr>
          <w:rFonts w:hint="eastAsia"/>
        </w:rPr>
        <w:t xml:space="preserve">1. 在做托里拆利实验时，水银柱稳定后，在玻璃管上方开一个小孔，会出现（    ） </w:t>
      </w:r>
    </w:p>
    <w:p>
      <w:r>
        <w:rPr>
          <w:rFonts w:hint="eastAsia"/>
        </w:rPr>
        <w:t xml:space="preserve">A．水银将会从小孔喷出 </w:t>
      </w:r>
    </w:p>
    <w:p>
      <w:r>
        <w:rPr>
          <w:rFonts w:hint="eastAsia"/>
        </w:rPr>
        <w:t xml:space="preserve">B．水银柱会下降到与槽内水银面相平的位置 </w:t>
      </w:r>
    </w:p>
    <w:p>
      <w:r>
        <w:rPr>
          <w:rFonts w:hint="eastAsia"/>
        </w:rPr>
        <w:t xml:space="preserve">C．水银不会喷出，也不会下降 </w:t>
      </w:r>
    </w:p>
    <w:p>
      <w:r>
        <w:rPr>
          <w:rFonts w:hint="eastAsia"/>
        </w:rPr>
        <w:t>D．水银柱下降，但与槽内水银面不相平</w:t>
      </w:r>
    </w:p>
    <w:p>
      <w:pPr>
        <w:rPr>
          <w:color w:val="A5A5A5" w:themeColor="background1" w:themeShade="A6"/>
        </w:rPr>
      </w:pPr>
    </w:p>
    <w:p>
      <w:r>
        <w:rPr>
          <w:rFonts w:hint="eastAsia"/>
        </w:rPr>
        <w:t xml:space="preserve">2. 利用托里拆利实验装置测量大气压强时，以下操作中会影响测量值的是（    ） </w:t>
      </w:r>
    </w:p>
    <w:p>
      <w:r>
        <w:rPr>
          <w:rFonts w:hint="eastAsia"/>
        </w:rPr>
        <w:t xml:space="preserve">A．使用的玻璃管稍粗些 </w:t>
      </w:r>
    </w:p>
    <w:p>
      <w:r>
        <w:rPr>
          <w:rFonts w:hint="eastAsia"/>
        </w:rPr>
        <w:t xml:space="preserve">B．测量时玻璃管稍倾斜 </w:t>
      </w:r>
    </w:p>
    <w:p>
      <w:r>
        <w:rPr>
          <w:rFonts w:hint="eastAsia"/>
        </w:rPr>
        <w:t xml:space="preserve">C．把玻璃管稍向上提一些，但不离开液面 </w:t>
      </w:r>
    </w:p>
    <w:p>
      <w:r>
        <w:rPr>
          <w:rFonts w:hint="eastAsia"/>
        </w:rPr>
        <w:t>D．往玻璃管中灌水银时没灌满</w:t>
      </w:r>
    </w:p>
    <w:p>
      <w:pPr>
        <w:rPr>
          <w:color w:val="A5A5A5" w:themeColor="background1" w:themeShade="A6"/>
        </w:rPr>
      </w:pPr>
    </w:p>
    <w:p>
      <w:pPr>
        <w:rPr>
          <w:kern w:val="0"/>
          <w:shd w:val="clear" w:color="auto" w:fill="FFFFFF"/>
        </w:rPr>
      </w:pPr>
      <w:r>
        <w:rPr>
          <w:rFonts w:hint="eastAsia"/>
          <w:kern w:val="0"/>
          <w:shd w:val="clear" w:color="auto" w:fill="FFFFFF"/>
        </w:rPr>
        <w:t xml:space="preserve">3. </w:t>
      </w:r>
      <w:r>
        <w:rPr>
          <w:kern w:val="0"/>
          <w:shd w:val="clear" w:color="auto" w:fill="FFFFFF"/>
        </w:rPr>
        <w:t>如图所示，是探究某地大气</w:t>
      </w:r>
      <w:r>
        <w:rPr>
          <w:rFonts w:hint="eastAsia"/>
          <w:kern w:val="0"/>
          <w:shd w:val="clear" w:color="auto" w:fill="FFFFFF"/>
        </w:rPr>
        <w:t>压</w:t>
      </w:r>
      <w:r>
        <w:rPr>
          <w:kern w:val="0"/>
          <w:shd w:val="clear" w:color="auto" w:fill="FFFFFF"/>
        </w:rPr>
        <w:t>的大小所做的“托里拆利实验”．</w:t>
      </w:r>
    </w:p>
    <w:p>
      <w:pPr>
        <w:rPr>
          <w:kern w:val="0"/>
          <w:shd w:val="clear" w:color="auto" w:fill="FFFFFF"/>
        </w:rPr>
      </w:pPr>
      <w:r>
        <w:t xml:space="preserve"> </w:t>
      </w:r>
      <w:r>
        <w:drawing>
          <wp:inline distT="0" distB="0" distL="0" distR="0">
            <wp:extent cx="1238250" cy="1000125"/>
            <wp:effectExtent l="19050" t="0" r="0" b="0"/>
            <wp:docPr id="113" name="图片 33" descr="458478da.png (130×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3" descr="458478da.png (130×105)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br w:type="textWrapping"/>
      </w:r>
      <w:r>
        <w:rPr>
          <w:kern w:val="0"/>
          <w:shd w:val="clear" w:color="auto" w:fill="FFFFFF"/>
        </w:rPr>
        <w:t>（1）开始时，必须在管中灌满水银，目的是</w:t>
      </w:r>
      <w:r>
        <w:rPr>
          <w:rFonts w:hint="eastAsia" w:ascii="宋体" w:hAnsi="宋体" w:cs="宋体"/>
          <w:kern w:val="0"/>
          <w:sz w:val="24"/>
          <w:szCs w:val="24"/>
        </w:rPr>
        <w:t>________________</w:t>
      </w:r>
      <w:r>
        <w:rPr>
          <w:kern w:val="0"/>
          <w:shd w:val="clear" w:color="auto" w:fill="FFFFFF"/>
        </w:rPr>
        <w:t>．</w:t>
      </w:r>
      <w:r>
        <w:rPr>
          <w:kern w:val="0"/>
        </w:rPr>
        <w:br w:type="textWrapping"/>
      </w:r>
      <w:r>
        <w:rPr>
          <w:kern w:val="0"/>
          <w:shd w:val="clear" w:color="auto" w:fill="FFFFFF"/>
        </w:rPr>
        <w:t>（2）如图，在某地点测量大气压的值，管上方真空，该地的大气压强等于</w:t>
      </w:r>
      <w:r>
        <w:rPr>
          <w:rFonts w:hint="eastAsia" w:ascii="宋体" w:hAnsi="宋体" w:cs="宋体"/>
          <w:kern w:val="0"/>
          <w:sz w:val="24"/>
          <w:szCs w:val="24"/>
        </w:rPr>
        <w:t>______</w:t>
      </w:r>
      <w:r>
        <w:rPr>
          <w:kern w:val="0"/>
          <w:shd w:val="clear" w:color="auto" w:fill="FFFFFF"/>
        </w:rPr>
        <w:t>mm高水银柱产生的压强．</w:t>
      </w:r>
      <w:r>
        <w:rPr>
          <w:kern w:val="0"/>
        </w:rPr>
        <w:br w:type="textWrapping"/>
      </w:r>
      <w:r>
        <w:rPr>
          <w:kern w:val="0"/>
          <w:shd w:val="clear" w:color="auto" w:fill="FFFFFF"/>
        </w:rPr>
        <w:t>（3）如果玻璃管由倾斜改为竖直放置，管中的水银柱的高度</w:t>
      </w:r>
      <w:r>
        <w:rPr>
          <w:rFonts w:hint="eastAsia" w:ascii="宋体" w:hAnsi="宋体" w:cs="宋体"/>
          <w:kern w:val="0"/>
          <w:sz w:val="24"/>
          <w:szCs w:val="24"/>
        </w:rPr>
        <w:t>________</w:t>
      </w:r>
      <w:r>
        <w:rPr>
          <w:kern w:val="0"/>
          <w:shd w:val="clear" w:color="auto" w:fill="FFFFFF"/>
        </w:rPr>
        <w:t>（选填“变小”、“不变”或“变大”）．</w:t>
      </w:r>
      <w:r>
        <w:rPr>
          <w:kern w:val="0"/>
        </w:rPr>
        <w:br w:type="textWrapping"/>
      </w:r>
      <w:r>
        <w:rPr>
          <w:kern w:val="0"/>
          <w:shd w:val="clear" w:color="auto" w:fill="FFFFFF"/>
        </w:rPr>
        <w:t>（4）如果将水银换成水来做托里拆利实验，则有P</w:t>
      </w:r>
      <w:r>
        <w:rPr>
          <w:rFonts w:ascii="Arial" w:hAnsi="Arial" w:cs="Arial"/>
          <w:kern w:val="0"/>
          <w:sz w:val="17"/>
          <w:szCs w:val="17"/>
          <w:shd w:val="clear" w:color="auto" w:fill="FFFFFF"/>
          <w:vertAlign w:val="subscript"/>
        </w:rPr>
        <w:t>大气压</w:t>
      </w:r>
      <w:r>
        <w:rPr>
          <w:kern w:val="0"/>
          <w:shd w:val="clear" w:color="auto" w:fill="FFFFFF"/>
        </w:rPr>
        <w:t>=P</w:t>
      </w:r>
      <w:r>
        <w:rPr>
          <w:rFonts w:ascii="Arial" w:hAnsi="Arial" w:cs="Arial"/>
          <w:kern w:val="0"/>
          <w:sz w:val="17"/>
          <w:szCs w:val="17"/>
          <w:shd w:val="clear" w:color="auto" w:fill="FFFFFF"/>
          <w:vertAlign w:val="subscript"/>
        </w:rPr>
        <w:t>水</w:t>
      </w:r>
      <w:r>
        <w:rPr>
          <w:kern w:val="0"/>
          <w:shd w:val="clear" w:color="auto" w:fill="FFFFFF"/>
        </w:rPr>
        <w:t>=ρ</w:t>
      </w:r>
      <w:r>
        <w:rPr>
          <w:rFonts w:ascii="Arial" w:hAnsi="Arial" w:cs="Arial"/>
          <w:kern w:val="0"/>
          <w:sz w:val="17"/>
          <w:szCs w:val="17"/>
          <w:shd w:val="clear" w:color="auto" w:fill="FFFFFF"/>
          <w:vertAlign w:val="subscript"/>
        </w:rPr>
        <w:t>水</w:t>
      </w:r>
      <w:r>
        <w:rPr>
          <w:kern w:val="0"/>
          <w:shd w:val="clear" w:color="auto" w:fill="FFFFFF"/>
        </w:rPr>
        <w:t>gh</w:t>
      </w:r>
      <w:r>
        <w:rPr>
          <w:rFonts w:ascii="Arial" w:hAnsi="Arial" w:cs="Arial"/>
          <w:kern w:val="0"/>
          <w:sz w:val="17"/>
          <w:szCs w:val="17"/>
          <w:shd w:val="clear" w:color="auto" w:fill="FFFFFF"/>
          <w:vertAlign w:val="subscript"/>
        </w:rPr>
        <w:t>水</w:t>
      </w:r>
      <w:r>
        <w:rPr>
          <w:kern w:val="0"/>
          <w:shd w:val="clear" w:color="auto" w:fill="FFFFFF"/>
        </w:rPr>
        <w:t>，由此可以得出，一个标准大气压可以支持约</w:t>
      </w:r>
      <w:r>
        <w:rPr>
          <w:rFonts w:hint="eastAsia" w:ascii="宋体" w:hAnsi="宋体" w:cs="宋体"/>
          <w:kern w:val="0"/>
          <w:sz w:val="24"/>
          <w:szCs w:val="24"/>
        </w:rPr>
        <w:t>________</w:t>
      </w:r>
      <w:r>
        <w:rPr>
          <w:kern w:val="0"/>
          <w:shd w:val="clear" w:color="auto" w:fill="FFFFFF"/>
        </w:rPr>
        <w:t>m高的水柱．</w:t>
      </w:r>
    </w:p>
    <w:p>
      <w:pPr>
        <w:rPr>
          <w:kern w:val="0"/>
          <w:shd w:val="clear" w:color="auto" w:fill="FFFFFF"/>
        </w:rPr>
      </w:pPr>
    </w:p>
    <w:p>
      <w:pPr>
        <w:rPr>
          <w:kern w:val="0"/>
          <w:shd w:val="clear" w:color="auto" w:fill="FFFFFF"/>
        </w:rPr>
      </w:pPr>
    </w:p>
    <w:p>
      <w:pPr>
        <w:rPr>
          <w:color w:val="A5A5A5" w:themeColor="background1" w:themeShade="A6"/>
        </w:rPr>
      </w:pPr>
      <w:r>
        <w:rPr>
          <w:rFonts w:hint="eastAsia" w:ascii="Times New Roman" w:hAnsi="Times New Roman"/>
          <w:color w:val="A5A5A5" w:themeColor="background1" w:themeShade="A6"/>
          <w:spacing w:val="15"/>
          <w:sz w:val="20"/>
          <w:szCs w:val="20"/>
          <w:shd w:val="clear" w:color="auto" w:fill="FFFFFF"/>
        </w:rPr>
        <w:t xml:space="preserve">1.B 2.D 3. </w:t>
      </w:r>
      <w:r>
        <w:rPr>
          <w:rFonts w:ascii="Times New Roman" w:hAnsi="Times New Roman"/>
          <w:color w:val="A5A5A5" w:themeColor="background1" w:themeShade="A6"/>
          <w:spacing w:val="15"/>
          <w:sz w:val="20"/>
          <w:szCs w:val="20"/>
          <w:shd w:val="clear" w:color="auto" w:fill="FFFFFF"/>
        </w:rPr>
        <w:t>（1）排净管中的空气；（2）760；（3）不变；（4）10.336m．</w:t>
      </w:r>
    </w:p>
    <w:p>
      <w:pPr>
        <w:rPr>
          <w:color w:val="A5A5A5" w:themeColor="background1" w:themeShade="A6"/>
        </w:rPr>
      </w:pPr>
    </w:p>
    <w:p>
      <w:pPr>
        <w:widowControl/>
        <w:jc w:val="left"/>
        <w:rPr>
          <w:color w:val="A5A5A5" w:themeColor="background1" w:themeShade="A6"/>
        </w:rPr>
      </w:pPr>
      <w:r>
        <w:rPr>
          <w:color w:val="A5A5A5" w:themeColor="background1" w:themeShade="A6"/>
        </w:rPr>
        <w:br w:type="page"/>
      </w:r>
    </w:p>
    <w:p>
      <w:pPr>
        <w:pStyle w:val="3"/>
      </w:pPr>
      <w:bookmarkStart w:id="8" w:name="_Toc16558"/>
      <w:r>
        <w:rPr>
          <w:rFonts w:hint="eastAsia"/>
        </w:rPr>
        <w:t>15. 探究浮力的大小和哪些因素有关</w:t>
      </w:r>
      <w:bookmarkEnd w:id="8"/>
    </w:p>
    <w:p>
      <w:pPr>
        <w:pStyle w:val="4"/>
      </w:pPr>
      <w:bookmarkStart w:id="9" w:name="_Toc16559"/>
      <w:r>
        <w:rPr>
          <w:rFonts w:hint="eastAsia"/>
        </w:rPr>
        <w:t>【实验还原】</w:t>
      </w:r>
      <w:bookmarkEnd w:id="9"/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5419725" cy="2209800"/>
            <wp:effectExtent l="19050" t="0" r="9525" b="0"/>
            <wp:docPr id="164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9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5305425" cy="5133975"/>
            <wp:effectExtent l="19050" t="0" r="9525" b="0"/>
            <wp:docPr id="16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64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FF0000"/>
        </w:rPr>
      </w:pPr>
      <w:r>
        <w:rPr>
          <w:color w:val="FF0000"/>
        </w:rPr>
        <w:drawing>
          <wp:inline distT="0" distB="0" distL="0" distR="0">
            <wp:extent cx="5391150" cy="263842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Toc16560"/>
      <w:r>
        <w:rPr>
          <w:rFonts w:hint="eastAsia"/>
        </w:rPr>
        <w:t>【注意事项】</w:t>
      </w:r>
      <w:bookmarkEnd w:id="10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会用“</w:t>
      </w:r>
      <w:r>
        <w:rPr>
          <w:sz w:val="24"/>
        </w:rPr>
        <w:t>F</w:t>
      </w:r>
      <w:r>
        <w:rPr>
          <w:rFonts w:hint="eastAsia"/>
          <w:sz w:val="24"/>
          <w:vertAlign w:val="subscript"/>
        </w:rPr>
        <w:t>浮</w:t>
      </w:r>
      <w:r>
        <w:rPr>
          <w:sz w:val="24"/>
        </w:rPr>
        <w:t>=G</w:t>
      </w:r>
      <w:r>
        <w:rPr>
          <w:rFonts w:hint="eastAsia"/>
          <w:sz w:val="24"/>
          <w:vertAlign w:val="subscript"/>
        </w:rPr>
        <w:t>物</w:t>
      </w:r>
      <w:r>
        <w:rPr>
          <w:sz w:val="24"/>
        </w:rPr>
        <w:t>-F</w:t>
      </w:r>
      <w:r>
        <w:rPr>
          <w:rFonts w:hint="eastAsia"/>
          <w:sz w:val="24"/>
          <w:vertAlign w:val="subscript"/>
        </w:rPr>
        <w:t>示</w:t>
      </w:r>
      <w:r>
        <w:rPr>
          <w:rFonts w:hint="eastAsia"/>
        </w:rPr>
        <w:t>”计算物体受到的浮力，所谓“二提法”。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不要忽略控制变量法在实验中的应用。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不要把物体体积和排开液体的体积混在一起，排开液体的体积等于物体浸入液体中的体积。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不要误认为浮力与物体浸没的深度有关，物体浸没在液体内不同深度时，因为液体密度和排开液体的体积均不变，所以浮力与物体的浸没深度无关。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此实验非常重要，可以扩展出很多探究性实验，具体见“典题训练”</w:t>
      </w:r>
    </w:p>
    <w:p>
      <w:pPr>
        <w:pStyle w:val="4"/>
      </w:pPr>
      <w:bookmarkStart w:id="11" w:name="_Toc16561"/>
      <w:r>
        <w:rPr>
          <w:rFonts w:hint="eastAsia"/>
        </w:rPr>
        <w:t>【典题训练】</w:t>
      </w:r>
      <w:bookmarkEnd w:id="11"/>
    </w:p>
    <w:p>
      <w:r>
        <w:t>1.(2016</w:t>
      </w:r>
      <w:r>
        <w:rPr>
          <w:rFonts w:hint="eastAsia"/>
        </w:rPr>
        <w:t>·泸州中考</w:t>
      </w:r>
      <w:r>
        <w:t>)</w:t>
      </w:r>
      <w:r>
        <w:rPr>
          <w:rFonts w:hint="eastAsia"/>
        </w:rPr>
        <w:t>探究“影响浮力大小的因素”时，小红做了如图所示的实验。请你根据她的实验探究，回答下列问题：</w:t>
      </w:r>
    </w:p>
    <w:p>
      <w:pPr>
        <w:jc w:val="center"/>
      </w:pPr>
      <w:r>
        <w:drawing>
          <wp:inline distT="0" distB="0" distL="0" distR="0">
            <wp:extent cx="3352800" cy="1552575"/>
            <wp:effectExtent l="19050" t="0" r="0" b="0"/>
            <wp:docPr id="100" name="Image10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006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比较图</w:t>
      </w:r>
      <w:r>
        <w:t>B</w:t>
      </w:r>
      <w:r>
        <w:rPr>
          <w:rFonts w:hint="eastAsia"/>
        </w:rPr>
        <w:t>和</w:t>
      </w:r>
      <w:r>
        <w:t>C</w:t>
      </w:r>
      <w:r>
        <w:rPr>
          <w:rFonts w:hint="eastAsia"/>
        </w:rPr>
        <w:t>可知，物体受到的浮力大小与排开液体的</w:t>
      </w:r>
      <w:r>
        <w:t>________</w:t>
      </w:r>
      <w:r>
        <w:rPr>
          <w:rFonts w:hint="eastAsia"/>
        </w:rPr>
        <w:t>有关。</w:t>
      </w:r>
    </w:p>
    <w:p>
      <w:r>
        <w:t>(2)</w:t>
      </w:r>
      <w:r>
        <w:rPr>
          <w:rFonts w:hint="eastAsia"/>
        </w:rPr>
        <w:t>比较图</w:t>
      </w:r>
      <w:r>
        <w:t>C</w:t>
      </w:r>
      <w:r>
        <w:rPr>
          <w:rFonts w:hint="eastAsia"/>
        </w:rPr>
        <w:t>和</w:t>
      </w:r>
      <w:r>
        <w:t>E</w:t>
      </w:r>
      <w:r>
        <w:rPr>
          <w:rFonts w:hint="eastAsia"/>
        </w:rPr>
        <w:t>可知，物体受到的浮力大小与液体的</w:t>
      </w:r>
      <w:r>
        <w:t>________</w:t>
      </w:r>
      <w:r>
        <w:rPr>
          <w:rFonts w:hint="eastAsia"/>
        </w:rPr>
        <w:t>有关。</w:t>
      </w:r>
    </w:p>
    <w:p>
      <w:r>
        <w:t>(3)</w:t>
      </w:r>
      <w:r>
        <w:rPr>
          <w:rFonts w:hint="eastAsia"/>
        </w:rPr>
        <w:t>比较图</w:t>
      </w:r>
      <w:r>
        <w:t>C</w:t>
      </w:r>
      <w:r>
        <w:rPr>
          <w:rFonts w:hint="eastAsia"/>
        </w:rPr>
        <w:t>和</w:t>
      </w:r>
      <w:r>
        <w:t>________</w:t>
      </w:r>
      <w:r>
        <w:rPr>
          <w:rFonts w:hint="eastAsia"/>
        </w:rPr>
        <w:t>可知，浮力的大小与物体浸没在液体中的深度无关。</w:t>
      </w:r>
    </w:p>
    <w:p>
      <w:r>
        <w:t>(4)</w:t>
      </w:r>
      <w:r>
        <w:rPr>
          <w:rFonts w:hint="eastAsia"/>
        </w:rPr>
        <w:t>图</w:t>
      </w:r>
      <w:r>
        <w:t>E</w:t>
      </w:r>
      <w:r>
        <w:rPr>
          <w:rFonts w:hint="eastAsia"/>
        </w:rPr>
        <w:t>中物体受到浮力大小为</w:t>
      </w:r>
      <w:r>
        <w:t>________N</w:t>
      </w:r>
      <w:r>
        <w:rPr>
          <w:rFonts w:hint="eastAsia"/>
        </w:rPr>
        <w:t>。</w:t>
      </w:r>
    </w:p>
    <w:p>
      <w:r>
        <w:t>(5)</w:t>
      </w:r>
      <w:r>
        <w:rPr>
          <w:rFonts w:hint="eastAsia"/>
        </w:rPr>
        <w:t>比较图</w:t>
      </w:r>
      <w:r>
        <w:t>C</w:t>
      </w:r>
      <w:r>
        <w:rPr>
          <w:rFonts w:hint="eastAsia"/>
        </w:rPr>
        <w:t>和</w:t>
      </w:r>
      <w:r>
        <w:t>E</w:t>
      </w:r>
      <w:r>
        <w:rPr>
          <w:rFonts w:hint="eastAsia"/>
        </w:rPr>
        <w:t>可知，水对杯底部的压强</w:t>
      </w:r>
      <w:r>
        <w:t>________(</w:t>
      </w:r>
      <w:r>
        <w:rPr>
          <w:rFonts w:hint="eastAsia"/>
        </w:rPr>
        <w:t>选填“大于”“小于”或“等于”</w:t>
      </w:r>
      <w:r>
        <w:t>)</w:t>
      </w:r>
      <w:r>
        <w:rPr>
          <w:rFonts w:hint="eastAsia"/>
        </w:rPr>
        <w:t>酒精对杯底部的压强。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1（1）体积（2）密度（3）CD（4）0.8（5）大于</w:t>
      </w:r>
    </w:p>
    <w:p/>
    <w:p>
      <w:r>
        <w:t>2.(2015</w:t>
      </w:r>
      <w:r>
        <w:rPr>
          <w:rFonts w:hint="eastAsia"/>
        </w:rPr>
        <w:t>·自贡中考</w:t>
      </w:r>
      <w:r>
        <w:t>)</w:t>
      </w:r>
      <w:r>
        <w:rPr>
          <w:rFonts w:hint="eastAsia"/>
        </w:rPr>
        <w:t>如图是探究影响浮力大小因素的实验。</w:t>
      </w:r>
    </w:p>
    <w:p>
      <w:pPr>
        <w:jc w:val="center"/>
      </w:pPr>
      <w:r>
        <w:drawing>
          <wp:inline distT="0" distB="0" distL="0" distR="0">
            <wp:extent cx="2981325" cy="2135505"/>
            <wp:effectExtent l="19050" t="0" r="9525" b="0"/>
            <wp:docPr id="101" name="Image10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07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13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由甲、乙两图可知物体在水中受到的浮力是</w:t>
      </w:r>
      <w:r>
        <w:t>________N</w:t>
      </w:r>
      <w:r>
        <w:rPr>
          <w:rFonts w:hint="eastAsia"/>
        </w:rPr>
        <w:t>。乙图中，若将绳子剪断，物体将</w:t>
      </w:r>
      <w:r>
        <w:t>________(</w:t>
      </w:r>
      <w:r>
        <w:rPr>
          <w:rFonts w:hint="eastAsia"/>
        </w:rPr>
        <w:t>选填“上浮”“悬浮”或“下沉”</w:t>
      </w:r>
      <w:r>
        <w:t>)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由乙、丙两图可知物体所受浮力大小跟浸没的深度</w:t>
      </w:r>
      <w:r>
        <w:t>________(</w:t>
      </w:r>
      <w:r>
        <w:rPr>
          <w:rFonts w:hint="eastAsia"/>
        </w:rPr>
        <w:t>选填“有”或“无”</w:t>
      </w:r>
      <w:r>
        <w:t>)</w:t>
      </w:r>
      <w:r>
        <w:rPr>
          <w:rFonts w:hint="eastAsia"/>
        </w:rPr>
        <w:t>关。</w:t>
      </w:r>
    </w:p>
    <w:p>
      <w:r>
        <w:t>(3)</w:t>
      </w:r>
      <w:r>
        <w:rPr>
          <w:rFonts w:hint="eastAsia"/>
        </w:rPr>
        <w:t>如果要探究物体受到的浮力与物体的重力是否有关，可以选择如图所示的</w:t>
      </w:r>
      <w:r>
        <w:t>________</w:t>
      </w:r>
      <w:r>
        <w:rPr>
          <w:rFonts w:hint="eastAsia"/>
        </w:rPr>
        <w:t>两个物体，将它们浸没在</w:t>
      </w:r>
      <w:r>
        <w:t>________</w:t>
      </w:r>
      <w:r>
        <w:rPr>
          <w:rFonts w:hint="eastAsia"/>
        </w:rPr>
        <w:t>液体中，测出所受浮力的大小来进行比较。</w:t>
      </w:r>
    </w:p>
    <w:p>
      <w:r>
        <w:t>(4)</w:t>
      </w:r>
      <w:r>
        <w:rPr>
          <w:rFonts w:hint="eastAsia"/>
        </w:rPr>
        <w:t>本实验中，主要采用的方法是</w:t>
      </w:r>
      <w:r>
        <w:t>_______________</w:t>
      </w:r>
      <w:r>
        <w:rPr>
          <w:rFonts w:hint="eastAsia"/>
        </w:rPr>
        <w:t>。</w:t>
      </w:r>
    </w:p>
    <w:p>
      <w:pPr>
        <w:rPr>
          <w:color w:val="A5A5A5" w:themeColor="background1" w:themeShade="A6"/>
        </w:rPr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2（1）2 下沉（2）无（3）CD 同一（4）控制变量法</w:t>
      </w:r>
    </w:p>
    <w:p>
      <w:pPr>
        <w:jc w:val="left"/>
        <w:rPr>
          <w:snapToGrid w:val="0"/>
          <w:kern w:val="0"/>
        </w:rPr>
      </w:pPr>
      <w:r>
        <w:rPr>
          <w:rFonts w:hint="eastAsia"/>
          <w:kern w:val="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5876925</wp:posOffset>
            </wp:positionH>
            <wp:positionV relativeFrom="paragraph">
              <wp:posOffset>47625</wp:posOffset>
            </wp:positionV>
            <wp:extent cx="390525" cy="619125"/>
            <wp:effectExtent l="19050" t="0" r="9525" b="0"/>
            <wp:wrapSquare wrapText="bothSides"/>
            <wp:docPr id="105" name="图片 19" descr="http://img.jyeoo.net/quiz/images/201705/4/bef8b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9" descr="http://img.jyeoo.net/quiz/images/201705/4/bef8bf0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napToGrid w:val="0"/>
          <w:kern w:val="0"/>
        </w:rPr>
        <w:t>3.（2017西城一模）</w:t>
      </w:r>
      <w:r>
        <w:rPr>
          <w:snapToGrid w:val="0"/>
          <w:kern w:val="0"/>
        </w:rPr>
        <w:t>小刚在探究“浮力的大小与哪些因素有关”的实验中，利用实验桌上的实验器材：弹簧测力计、长方体金属块（如图所示，其横向和纵向各有一条中位线）、细线、装有适量水的烧杯，进行实验．小刚得出实验结论：未全部浸入液体中的物体，其所受浮力的大小与物体浸入液体的深度有关．请你利用上述实验器材，设计一个实验证明：小刚的结论是错误的．要求：写出实验步骤（可画示意图辅助说明）、实验现象并简要说明．</w:t>
      </w:r>
    </w:p>
    <w:p>
      <w:pPr>
        <w:jc w:val="left"/>
        <w:rPr>
          <w:snapToGrid w:val="0"/>
          <w:kern w:val="0"/>
        </w:rPr>
      </w:pP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snapToGrid w:val="0"/>
          <w:color w:val="A5A5A5" w:themeColor="background1" w:themeShade="A6"/>
          <w:kern w:val="0"/>
        </w:rPr>
        <w:t>解：实验步骤：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①用细线将金属块纵向挂在弹簧测力计下，金属块静止时读出弹簧测力计的示数为G，将它一半浸入水中（液面到纵向中位线处），浸入深度为h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，静止时读出弹簧测力计的示数F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，记录G、h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、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．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②用细线将金属块横向挂在弹簧测力计下，将它一半浸入水中（液面到横向中位线处），浸入深度为h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，金属块静止时读出弹簧测力计的示数F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，记录h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、F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．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实验现象：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金属块两次浸入水中深度不同h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≠h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，但F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=F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；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简要说明：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金属块所受浮力：F</w:t>
      </w:r>
      <w:r>
        <w:rPr>
          <w:snapToGrid w:val="0"/>
          <w:color w:val="A5A5A5" w:themeColor="background1" w:themeShade="A6"/>
          <w:kern w:val="0"/>
          <w:vertAlign w:val="subscript"/>
        </w:rPr>
        <w:t>浮1</w:t>
      </w:r>
      <w:r>
        <w:rPr>
          <w:snapToGrid w:val="0"/>
          <w:color w:val="A5A5A5" w:themeColor="background1" w:themeShade="A6"/>
          <w:kern w:val="0"/>
        </w:rPr>
        <w:t>=G-F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snapToGrid w:val="0"/>
          <w:color w:val="A5A5A5" w:themeColor="background1" w:themeShade="A6"/>
          <w:kern w:val="0"/>
        </w:rPr>
        <w:t>，F</w:t>
      </w:r>
      <w:r>
        <w:rPr>
          <w:snapToGrid w:val="0"/>
          <w:color w:val="A5A5A5" w:themeColor="background1" w:themeShade="A6"/>
          <w:kern w:val="0"/>
          <w:vertAlign w:val="subscript"/>
        </w:rPr>
        <w:t>浮2</w:t>
      </w:r>
      <w:r>
        <w:rPr>
          <w:snapToGrid w:val="0"/>
          <w:color w:val="A5A5A5" w:themeColor="background1" w:themeShade="A6"/>
          <w:kern w:val="0"/>
        </w:rPr>
        <w:t>=G-F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snapToGrid w:val="0"/>
          <w:color w:val="A5A5A5" w:themeColor="background1" w:themeShade="A6"/>
          <w:kern w:val="0"/>
        </w:rPr>
        <w:t>，因此，F</w:t>
      </w:r>
      <w:r>
        <w:rPr>
          <w:snapToGrid w:val="0"/>
          <w:color w:val="A5A5A5" w:themeColor="background1" w:themeShade="A6"/>
          <w:kern w:val="0"/>
          <w:vertAlign w:val="subscript"/>
        </w:rPr>
        <w:t>浮1</w:t>
      </w:r>
      <w:r>
        <w:rPr>
          <w:snapToGrid w:val="0"/>
          <w:color w:val="A5A5A5" w:themeColor="background1" w:themeShade="A6"/>
          <w:kern w:val="0"/>
        </w:rPr>
        <w:t>=F</w:t>
      </w:r>
      <w:r>
        <w:rPr>
          <w:snapToGrid w:val="0"/>
          <w:color w:val="A5A5A5" w:themeColor="background1" w:themeShade="A6"/>
          <w:kern w:val="0"/>
          <w:vertAlign w:val="subscript"/>
        </w:rPr>
        <w:t>浮2</w:t>
      </w:r>
      <w:r>
        <w:rPr>
          <w:snapToGrid w:val="0"/>
          <w:color w:val="A5A5A5" w:themeColor="background1" w:themeShade="A6"/>
          <w:kern w:val="0"/>
        </w:rPr>
        <w:t>．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金属块两次浸入液体的深度不同，但所受浮力相等．由此证明：未全部浸入液体中的物体，其所受浮力大小与物体浸入液体的深度无关．所以小刚的观点是错误的．</w:t>
      </w:r>
    </w:p>
    <w:p>
      <w:pPr>
        <w:jc w:val="left"/>
        <w:rPr>
          <w:snapToGrid w:val="0"/>
          <w:kern w:val="0"/>
        </w:rPr>
      </w:pPr>
    </w:p>
    <w:p>
      <w:pPr>
        <w:jc w:val="left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4. （2017海淀一模）</w:t>
      </w:r>
      <w:r>
        <w:rPr>
          <w:snapToGrid w:val="0"/>
          <w:kern w:val="0"/>
        </w:rPr>
        <w:t>水平实验桌面上有弹簧测力计、刻度尺、系好细线的均匀柱状实心铝棒（高度约为6cm）和装有适量水的烧杯．小明学习了浮力大小跟哪些因素有关的知识后，又提出了新的猜想，为此他利用提供的实验器材进行了如下的实验探究．</w:t>
      </w:r>
      <w:r>
        <w:rPr>
          <w:snapToGrid w:val="0"/>
          <w:kern w:val="0"/>
        </w:rPr>
        <w:br w:type="textWrapping"/>
      </w:r>
    </w:p>
    <w:p>
      <w:pPr>
        <w:jc w:val="left"/>
        <w:rPr>
          <w:snapToGrid w:val="0"/>
          <w:kern w:val="0"/>
        </w:rPr>
      </w:pPr>
      <w:r>
        <w:rPr>
          <w:snapToGrid w:val="0"/>
          <w:kern w:val="0"/>
        </w:rPr>
        <w:br w:type="textWrapping"/>
      </w:r>
      <w:r>
        <w:rPr>
          <w:kern w:val="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4391025</wp:posOffset>
            </wp:positionH>
            <wp:positionV relativeFrom="paragraph">
              <wp:posOffset>-123825</wp:posOffset>
            </wp:positionV>
            <wp:extent cx="1800225" cy="2343150"/>
            <wp:effectExtent l="19050" t="0" r="9525" b="0"/>
            <wp:wrapSquare wrapText="bothSides"/>
            <wp:docPr id="107" name="图片 28" descr="菁优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" descr="菁优网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napToGrid w:val="0"/>
          <w:kern w:val="0"/>
        </w:rPr>
        <w:t>①在已调零的弹簧测力计下悬挂铝棒，如图甲所示，记录弹簧测力计的示数F</w:t>
      </w:r>
      <w:r>
        <w:rPr>
          <w:snapToGrid w:val="0"/>
          <w:kern w:val="0"/>
          <w:vertAlign w:val="subscript"/>
        </w:rPr>
        <w:t>0</w:t>
      </w:r>
      <w:r>
        <w:rPr>
          <w:snapToGrid w:val="0"/>
          <w:kern w:val="0"/>
        </w:rPr>
        <w:t>；</w:t>
      </w:r>
      <w:r>
        <w:rPr>
          <w:snapToGrid w:val="0"/>
          <w:kern w:val="0"/>
        </w:rPr>
        <w:br w:type="textWrapping"/>
      </w:r>
      <w:r>
        <w:rPr>
          <w:snapToGrid w:val="0"/>
          <w:kern w:val="0"/>
        </w:rPr>
        <w:t>②将悬挂在弹簧测力计下方的铝棒部分浸在水中，铝棒下表面所处的深度h</w:t>
      </w:r>
      <w:r>
        <w:rPr>
          <w:snapToGrid w:val="0"/>
          <w:kern w:val="0"/>
          <w:vertAlign w:val="subscript"/>
        </w:rPr>
        <w:t>1</w:t>
      </w:r>
      <w:r>
        <w:rPr>
          <w:snapToGrid w:val="0"/>
          <w:kern w:val="0"/>
        </w:rPr>
        <w:t>为2cm，如图乙所示，记录弹簧测力计的示数F</w:t>
      </w:r>
      <w:r>
        <w:rPr>
          <w:snapToGrid w:val="0"/>
          <w:kern w:val="0"/>
          <w:vertAlign w:val="subscript"/>
        </w:rPr>
        <w:t>1</w:t>
      </w:r>
      <w:r>
        <w:rPr>
          <w:snapToGrid w:val="0"/>
          <w:kern w:val="0"/>
        </w:rPr>
        <w:t>；</w:t>
      </w:r>
      <w:r>
        <w:rPr>
          <w:snapToGrid w:val="0"/>
          <w:kern w:val="0"/>
        </w:rPr>
        <w:br w:type="textWrapping"/>
      </w:r>
      <w:r>
        <w:rPr>
          <w:snapToGrid w:val="0"/>
          <w:kern w:val="0"/>
        </w:rPr>
        <w:t>③将悬挂在弹簧测力计下方的铝棒下移，铝棒下表面所处的深度h</w:t>
      </w:r>
      <w:r>
        <w:rPr>
          <w:snapToGrid w:val="0"/>
          <w:kern w:val="0"/>
          <w:vertAlign w:val="subscript"/>
        </w:rPr>
        <w:t>2</w:t>
      </w:r>
      <w:r>
        <w:rPr>
          <w:snapToGrid w:val="0"/>
          <w:kern w:val="0"/>
        </w:rPr>
        <w:t>为4cm，如图丙所示，记录弹簧测力计的示数F</w:t>
      </w:r>
      <w:r>
        <w:rPr>
          <w:snapToGrid w:val="0"/>
          <w:kern w:val="0"/>
          <w:vertAlign w:val="subscript"/>
        </w:rPr>
        <w:t>2</w:t>
      </w:r>
      <w:r>
        <w:rPr>
          <w:snapToGrid w:val="0"/>
          <w:kern w:val="0"/>
        </w:rPr>
        <w:t>；</w:t>
      </w:r>
      <w:r>
        <w:rPr>
          <w:snapToGrid w:val="0"/>
          <w:kern w:val="0"/>
        </w:rPr>
        <w:br w:type="textWrapping"/>
      </w:r>
      <w:r>
        <w:rPr>
          <w:snapToGrid w:val="0"/>
          <w:kern w:val="0"/>
        </w:rPr>
        <w:t>小明发现F</w:t>
      </w:r>
      <w:r>
        <w:rPr>
          <w:snapToGrid w:val="0"/>
          <w:kern w:val="0"/>
          <w:vertAlign w:val="subscript"/>
        </w:rPr>
        <w:t>1</w:t>
      </w:r>
      <w:r>
        <w:rPr>
          <w:snapToGrid w:val="0"/>
          <w:kern w:val="0"/>
        </w:rPr>
        <w:t> 大于F</w:t>
      </w:r>
      <w:r>
        <w:rPr>
          <w:snapToGrid w:val="0"/>
          <w:kern w:val="0"/>
          <w:vertAlign w:val="subscript"/>
        </w:rPr>
        <w:t>2</w:t>
      </w:r>
      <w:r>
        <w:rPr>
          <w:snapToGrid w:val="0"/>
          <w:kern w:val="0"/>
        </w:rPr>
        <w:t>，通过学到的知识，他判断出两次实验中铝棒受到的浮力大小不等，于是得出结论“物体在水中所受浮力的大小，跟它下表面所处的深度有关”．请你只利用这些器材，设计一个实验证明小明的结论是错误的．写出实验步骤和实验现象．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由实验可以看出，小明的实验中没有探究铝棒浸入水中的体积（V</w:t>
      </w:r>
      <w:r>
        <w:rPr>
          <w:snapToGrid w:val="0"/>
          <w:color w:val="A5A5A5" w:themeColor="background1" w:themeShade="A6"/>
          <w:kern w:val="0"/>
          <w:vertAlign w:val="subscript"/>
        </w:rPr>
        <w:t>排</w:t>
      </w:r>
      <w:r>
        <w:rPr>
          <w:snapToGrid w:val="0"/>
          <w:color w:val="A5A5A5" w:themeColor="background1" w:themeShade="A6"/>
          <w:kern w:val="0"/>
        </w:rPr>
        <w:t>）相等．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设计实验步骤如下：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①用弹簧测力计测出实心铝棒的重力G；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②将实心铝棒浸没水中的不同深度处，并记录弹簧测力计的示数F；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③利用F</w:t>
      </w:r>
      <w:r>
        <w:rPr>
          <w:snapToGrid w:val="0"/>
          <w:color w:val="A5A5A5" w:themeColor="background1" w:themeShade="A6"/>
          <w:kern w:val="0"/>
          <w:vertAlign w:val="subscript"/>
        </w:rPr>
        <w:t>浮</w:t>
      </w:r>
      <w:r>
        <w:rPr>
          <w:snapToGrid w:val="0"/>
          <w:color w:val="A5A5A5" w:themeColor="background1" w:themeShade="A6"/>
          <w:kern w:val="0"/>
        </w:rPr>
        <w:t>=G-F，计算出弹簧测力计在水中不同深度所受的浮力，比较它们的大小．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实验现象：会看到铝棒浸没在不同深度时，弹簧测力计示数都相等，所以每次实验铝棒受到的浮力是相等的；</w:t>
      </w:r>
      <w:r>
        <w:rPr>
          <w:snapToGrid w:val="0"/>
          <w:color w:val="A5A5A5" w:themeColor="background1" w:themeShade="A6"/>
          <w:kern w:val="0"/>
        </w:rPr>
        <w:br w:type="textWrapping"/>
      </w:r>
      <w:r>
        <w:rPr>
          <w:snapToGrid w:val="0"/>
          <w:color w:val="A5A5A5" w:themeColor="background1" w:themeShade="A6"/>
          <w:kern w:val="0"/>
        </w:rPr>
        <w:t>可得结论：浸没在水中的物体，所受浮力大小和深度无关．说明小明的结论是错误的．</w:t>
      </w:r>
    </w:p>
    <w:p>
      <w:pPr>
        <w:jc w:val="left"/>
        <w:rPr>
          <w:snapToGrid w:val="0"/>
          <w:kern w:val="0"/>
        </w:rPr>
      </w:pPr>
    </w:p>
    <w:p>
      <w:pPr>
        <w:jc w:val="left"/>
        <w:rPr>
          <w:snapToGrid w:val="0"/>
          <w:kern w:val="0"/>
        </w:rPr>
      </w:pPr>
      <w:r>
        <w:rPr>
          <w:rFonts w:hint="eastAsia"/>
          <w:snapToGrid w:val="0"/>
          <w:kern w:val="0"/>
        </w:rPr>
        <w:t>5.（2017北京中考）</w:t>
      </w:r>
      <w:r>
        <w:rPr>
          <w:snapToGrid w:val="0"/>
          <w:kern w:val="0"/>
        </w:rPr>
        <w:t>浸在液体中的物体所受浮力为</w:t>
      </w:r>
      <w:r>
        <w:rPr>
          <w:i/>
          <w:snapToGrid w:val="0"/>
          <w:kern w:val="0"/>
        </w:rPr>
        <w:t>F</w:t>
      </w:r>
      <w:r>
        <w:rPr>
          <w:snapToGrid w:val="0"/>
          <w:kern w:val="0"/>
        </w:rPr>
        <w:t>，物体排开液体的体积为</w:t>
      </w:r>
      <w:r>
        <w:rPr>
          <w:i/>
          <w:snapToGrid w:val="0"/>
          <w:kern w:val="0"/>
        </w:rPr>
        <w:t>V</w:t>
      </w:r>
      <w:r>
        <w:rPr>
          <w:snapToGrid w:val="0"/>
          <w:kern w:val="0"/>
        </w:rPr>
        <w:t>，小明认为：任何情况下，</w:t>
      </w:r>
      <w:r>
        <w:rPr>
          <w:i/>
          <w:snapToGrid w:val="0"/>
          <w:kern w:val="0"/>
        </w:rPr>
        <w:t>F</w:t>
      </w:r>
      <w:r>
        <w:rPr>
          <w:snapToGrid w:val="0"/>
          <w:kern w:val="0"/>
        </w:rPr>
        <w:t>都与</w:t>
      </w:r>
      <w:r>
        <w:rPr>
          <w:i/>
          <w:snapToGrid w:val="0"/>
          <w:kern w:val="0"/>
        </w:rPr>
        <w:t>V</w:t>
      </w:r>
      <w:r>
        <w:rPr>
          <w:snapToGrid w:val="0"/>
          <w:kern w:val="0"/>
        </w:rPr>
        <w:t>成正比。请自选器材，设计实验证明小明的观点是错误的。</w:t>
      </w:r>
    </w:p>
    <w:p>
      <w:pPr>
        <w:pStyle w:val="37"/>
        <w:ind w:firstLine="420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将挂在弹簧测力计挂钩上的铝块，浸没在</w:t>
      </w:r>
      <w:r>
        <w:rPr>
          <w:i/>
          <w:color w:val="A5A5A5" w:themeColor="background1" w:themeShade="A6"/>
        </w:rPr>
        <w:t>A</w:t>
      </w:r>
      <w:r>
        <w:rPr>
          <w:color w:val="A5A5A5" w:themeColor="background1" w:themeShade="A6"/>
        </w:rPr>
        <w:t>容器的酒精中，铝块排开酒精的体积即为铝</w:t>
      </w:r>
      <w:r>
        <w:rPr>
          <w:rFonts w:hint="eastAsia"/>
          <w:color w:val="A5A5A5" w:themeColor="background1" w:themeShade="A6"/>
        </w:rPr>
        <w:t>块的体积</w:t>
      </w:r>
      <w:r>
        <w:rPr>
          <w:i/>
          <w:color w:val="A5A5A5" w:themeColor="background1" w:themeShade="A6"/>
        </w:rPr>
        <w:t>V</w:t>
      </w:r>
      <w:r>
        <w:rPr>
          <w:color w:val="A5A5A5" w:themeColor="background1" w:themeShade="A6"/>
          <w:vertAlign w:val="subscript"/>
        </w:rPr>
        <w:t>1</w:t>
      </w:r>
      <w:r>
        <w:rPr>
          <w:color w:val="A5A5A5" w:themeColor="background1" w:themeShade="A6"/>
        </w:rPr>
        <w:t>，记录此时弹簧测力计示数</w:t>
      </w:r>
      <w:r>
        <w:rPr>
          <w:i/>
          <w:color w:val="A5A5A5" w:themeColor="background1" w:themeShade="A6"/>
        </w:rPr>
        <w:t>F</w:t>
      </w:r>
      <w:r>
        <w:rPr>
          <w:color w:val="A5A5A5" w:themeColor="background1" w:themeShade="A6"/>
          <w:vertAlign w:val="subscript"/>
        </w:rPr>
        <w:t>1</w:t>
      </w:r>
      <w:r>
        <w:rPr>
          <w:color w:val="A5A5A5" w:themeColor="background1" w:themeShade="A6"/>
        </w:rPr>
        <w:t>。将铝块从酒精中取出后擦干，再缓慢浸入</w:t>
      </w:r>
      <w:r>
        <w:rPr>
          <w:i/>
          <w:color w:val="A5A5A5" w:themeColor="background1" w:themeShade="A6"/>
        </w:rPr>
        <w:t>B</w:t>
      </w:r>
      <w:r>
        <w:rPr>
          <w:color w:val="A5A5A5" w:themeColor="background1" w:themeShade="A6"/>
        </w:rPr>
        <w:t>容</w:t>
      </w:r>
      <w:r>
        <w:rPr>
          <w:rFonts w:hint="eastAsia"/>
          <w:color w:val="A5A5A5" w:themeColor="background1" w:themeShade="A6"/>
        </w:rPr>
        <w:t>器的水中</w:t>
      </w:r>
      <w:r>
        <w:rPr>
          <w:color w:val="A5A5A5" w:themeColor="background1" w:themeShade="A6"/>
        </w:rPr>
        <w:t>,当弹簧测力计示数等于</w:t>
      </w:r>
      <w:r>
        <w:rPr>
          <w:i/>
          <w:color w:val="A5A5A5" w:themeColor="background1" w:themeShade="A6"/>
        </w:rPr>
        <w:t>F</w:t>
      </w:r>
      <w:r>
        <w:rPr>
          <w:color w:val="A5A5A5" w:themeColor="background1" w:themeShade="A6"/>
          <w:vertAlign w:val="subscript"/>
        </w:rPr>
        <w:t>1</w:t>
      </w:r>
      <w:r>
        <w:rPr>
          <w:color w:val="A5A5A5" w:themeColor="background1" w:themeShade="A6"/>
        </w:rPr>
        <w:t>时，发现铝块排开水的体积</w:t>
      </w:r>
      <w:r>
        <w:rPr>
          <w:i/>
          <w:color w:val="A5A5A5" w:themeColor="background1" w:themeShade="A6"/>
        </w:rPr>
        <w:t>V</w:t>
      </w:r>
      <w:r>
        <w:rPr>
          <w:color w:val="A5A5A5" w:themeColor="background1" w:themeShade="A6"/>
          <w:vertAlign w:val="subscript"/>
        </w:rPr>
        <w:t>2</w:t>
      </w:r>
      <w:r>
        <w:rPr>
          <w:color w:val="A5A5A5" w:themeColor="background1" w:themeShade="A6"/>
        </w:rPr>
        <w:t>小于</w:t>
      </w:r>
      <w:r>
        <w:rPr>
          <w:i/>
          <w:color w:val="A5A5A5" w:themeColor="background1" w:themeShade="A6"/>
        </w:rPr>
        <w:t>V</w:t>
      </w:r>
      <w:r>
        <w:rPr>
          <w:color w:val="A5A5A5" w:themeColor="background1" w:themeShade="A6"/>
          <w:vertAlign w:val="subscript"/>
        </w:rPr>
        <w:t>1</w:t>
      </w:r>
      <w:r>
        <w:rPr>
          <w:color w:val="A5A5A5" w:themeColor="background1" w:themeShade="A6"/>
        </w:rPr>
        <w:t>。这个实验说明</w:t>
      </w:r>
      <w:r>
        <w:rPr>
          <w:rFonts w:hint="eastAsia"/>
          <w:color w:val="A5A5A5" w:themeColor="background1" w:themeShade="A6"/>
        </w:rPr>
        <w:t>铝块受到的浮力与铝块排开液体的体积不成正比，所以小明的观点是错误的。</w:t>
      </w:r>
    </w:p>
    <w:p>
      <w:pPr>
        <w:jc w:val="left"/>
        <w:rPr>
          <w:snapToGrid w:val="0"/>
          <w:kern w:val="0"/>
        </w:rPr>
      </w:pPr>
      <w:r>
        <w:rPr>
          <w:rFonts w:hint="eastAsia"/>
        </w:rPr>
        <w:t>6. 实验桌上有满足实验需要的如下器材：</w:t>
      </w:r>
      <w:r>
        <w:t xml:space="preserve"> </w:t>
      </w:r>
      <w:r>
        <w:rPr>
          <w:rFonts w:hint="eastAsia"/>
        </w:rPr>
        <w:t>弹簧测力计、体积不同的细铝柱</w:t>
      </w:r>
      <w:r>
        <w:t>(6</w:t>
      </w:r>
      <w:r>
        <w:rPr>
          <w:rFonts w:hint="eastAsia"/>
        </w:rPr>
        <w:t>个</w:t>
      </w:r>
      <w:r>
        <w:t>)</w:t>
      </w:r>
      <w:r>
        <w:rPr>
          <w:rFonts w:hint="eastAsia"/>
        </w:rPr>
        <w:t>、细线、大烧杯、量筒、水、纸巾。</w:t>
      </w:r>
      <w:r>
        <w:t xml:space="preserve"> </w:t>
      </w:r>
      <w:r>
        <w:rPr>
          <w:rFonts w:hint="eastAsia"/>
        </w:rPr>
        <w:t>请你利用上述器材设计一个实验证明：浸在水中的物体所受的浮力大小跟物体排开水的体积成正比。</w:t>
      </w:r>
      <w:r>
        <w:t xml:space="preserve"> </w:t>
      </w:r>
      <w:r>
        <w:rPr>
          <w:rFonts w:hint="eastAsia"/>
        </w:rPr>
        <w:t>请你写出实验步骤，画出实验数据记录表。</w:t>
      </w: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rFonts w:hint="eastAsia"/>
          <w:snapToGrid w:val="0"/>
          <w:color w:val="A5A5A5" w:themeColor="background1" w:themeShade="A6"/>
          <w:kern w:val="0"/>
        </w:rPr>
        <w:t>实验步骤：</w:t>
      </w: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rFonts w:hint="eastAsia"/>
          <w:snapToGrid w:val="0"/>
          <w:color w:val="A5A5A5" w:themeColor="background1" w:themeShade="A6"/>
          <w:kern w:val="0"/>
        </w:rPr>
        <w:t>（</w:t>
      </w:r>
      <w:r>
        <w:rPr>
          <w:snapToGrid w:val="0"/>
          <w:color w:val="A5A5A5" w:themeColor="background1" w:themeShade="A6"/>
          <w:kern w:val="0"/>
        </w:rPr>
        <w:t>1</w:t>
      </w:r>
      <w:r>
        <w:rPr>
          <w:rFonts w:hint="eastAsia"/>
          <w:snapToGrid w:val="0"/>
          <w:color w:val="A5A5A5" w:themeColor="background1" w:themeShade="A6"/>
          <w:kern w:val="0"/>
        </w:rPr>
        <w:t>）在量筒中注入适量的水，读出此时水的体积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snapToGrid w:val="0"/>
          <w:color w:val="A5A5A5" w:themeColor="background1" w:themeShade="A6"/>
          <w:kern w:val="0"/>
          <w:vertAlign w:val="subscript"/>
        </w:rPr>
        <w:t>0</w:t>
      </w:r>
      <w:r>
        <w:rPr>
          <w:rFonts w:hint="eastAsia"/>
          <w:snapToGrid w:val="0"/>
          <w:color w:val="A5A5A5" w:themeColor="background1" w:themeShade="A6"/>
          <w:kern w:val="0"/>
        </w:rPr>
        <w:t>，用细线把一个铝柱拴好使其浸没在量筒内的水中，此时量筒中水面对应的刻度值用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</w:rPr>
        <w:t>表示；将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snapToGrid w:val="0"/>
          <w:color w:val="A5A5A5" w:themeColor="background1" w:themeShade="A6"/>
          <w:kern w:val="0"/>
          <w:vertAlign w:val="subscript"/>
        </w:rPr>
        <w:t>0</w:t>
      </w:r>
      <w:r>
        <w:rPr>
          <w:rFonts w:hint="eastAsia"/>
          <w:snapToGrid w:val="0"/>
          <w:color w:val="A5A5A5" w:themeColor="background1" w:themeShade="A6"/>
          <w:kern w:val="0"/>
        </w:rPr>
        <w:t>、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</w:rPr>
        <w:t>数据记在实验数据记录表中。</w:t>
      </w:r>
      <w:r>
        <w:rPr>
          <w:snapToGrid w:val="0"/>
          <w:color w:val="A5A5A5" w:themeColor="background1" w:themeShade="A6"/>
          <w:kern w:val="0"/>
        </w:rPr>
        <w:t xml:space="preserve">                                             </w:t>
      </w: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rFonts w:hint="eastAsia"/>
          <w:snapToGrid w:val="0"/>
          <w:color w:val="A5A5A5" w:themeColor="background1" w:themeShade="A6"/>
          <w:kern w:val="0"/>
        </w:rPr>
        <w:t>（</w:t>
      </w:r>
      <w:r>
        <w:rPr>
          <w:snapToGrid w:val="0"/>
          <w:color w:val="A5A5A5" w:themeColor="background1" w:themeShade="A6"/>
          <w:kern w:val="0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）把该铝柱擦干后挂在已调零的弹簧测力计的挂钩上，读出弹簧测力计的示数用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rFonts w:hint="eastAsia"/>
          <w:snapToGrid w:val="0"/>
          <w:color w:val="A5A5A5" w:themeColor="background1" w:themeShade="A6"/>
          <w:kern w:val="0"/>
        </w:rPr>
        <w:t>表示，将该铝柱浸没到盛有适量水的烧杯中，读出弹簧测力计的示数用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表示，将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rFonts w:hint="eastAsia"/>
          <w:snapToGrid w:val="0"/>
          <w:color w:val="A5A5A5" w:themeColor="background1" w:themeShade="A6"/>
          <w:kern w:val="0"/>
          <w:vertAlign w:val="subscript"/>
        </w:rPr>
        <w:t>、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的数据记在实验数据记录表中。</w:t>
      </w:r>
      <w:r>
        <w:rPr>
          <w:snapToGrid w:val="0"/>
          <w:color w:val="A5A5A5" w:themeColor="background1" w:themeShade="A6"/>
          <w:kern w:val="0"/>
        </w:rPr>
        <w:t xml:space="preserve">                 </w:t>
      </w: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rFonts w:hint="eastAsia"/>
          <w:color w:val="A5A5A5" w:themeColor="background1" w:themeShade="A6"/>
          <w:kern w:val="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3419475</wp:posOffset>
            </wp:positionH>
            <wp:positionV relativeFrom="paragraph">
              <wp:posOffset>24765</wp:posOffset>
            </wp:positionV>
            <wp:extent cx="3105150" cy="1552575"/>
            <wp:effectExtent l="19050" t="0" r="0" b="0"/>
            <wp:wrapSquare wrapText="bothSides"/>
            <wp:docPr id="10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snapToGrid w:val="0"/>
          <w:color w:val="A5A5A5" w:themeColor="background1" w:themeShade="A6"/>
          <w:kern w:val="0"/>
        </w:rPr>
        <w:t>（</w:t>
      </w:r>
      <w:r>
        <w:rPr>
          <w:snapToGrid w:val="0"/>
          <w:color w:val="A5A5A5" w:themeColor="background1" w:themeShade="A6"/>
          <w:kern w:val="0"/>
        </w:rPr>
        <w:t>3</w:t>
      </w:r>
      <w:r>
        <w:rPr>
          <w:rFonts w:hint="eastAsia"/>
          <w:snapToGrid w:val="0"/>
          <w:color w:val="A5A5A5" w:themeColor="background1" w:themeShade="A6"/>
          <w:kern w:val="0"/>
        </w:rPr>
        <w:t>）换用</w:t>
      </w:r>
      <w:r>
        <w:rPr>
          <w:snapToGrid w:val="0"/>
          <w:color w:val="A5A5A5" w:themeColor="background1" w:themeShade="A6"/>
          <w:kern w:val="0"/>
        </w:rPr>
        <w:t xml:space="preserve"> </w:t>
      </w:r>
      <w:r>
        <w:rPr>
          <w:rFonts w:hint="eastAsia"/>
          <w:snapToGrid w:val="0"/>
          <w:color w:val="A5A5A5" w:themeColor="background1" w:themeShade="A6"/>
          <w:kern w:val="0"/>
        </w:rPr>
        <w:t>体积不同的铝柱，仿照步骤（</w:t>
      </w:r>
      <w:r>
        <w:rPr>
          <w:snapToGrid w:val="0"/>
          <w:color w:val="A5A5A5" w:themeColor="background1" w:themeShade="A6"/>
          <w:kern w:val="0"/>
        </w:rPr>
        <w:t>1</w:t>
      </w:r>
      <w:r>
        <w:rPr>
          <w:rFonts w:hint="eastAsia"/>
          <w:snapToGrid w:val="0"/>
          <w:color w:val="A5A5A5" w:themeColor="background1" w:themeShade="A6"/>
          <w:kern w:val="0"/>
        </w:rPr>
        <w:t>）、（</w:t>
      </w:r>
      <w:r>
        <w:rPr>
          <w:snapToGrid w:val="0"/>
          <w:color w:val="A5A5A5" w:themeColor="background1" w:themeShade="A6"/>
          <w:kern w:val="0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）再做</w:t>
      </w:r>
      <w:r>
        <w:rPr>
          <w:snapToGrid w:val="0"/>
          <w:color w:val="A5A5A5" w:themeColor="background1" w:themeShade="A6"/>
          <w:kern w:val="0"/>
        </w:rPr>
        <w:t>5</w:t>
      </w:r>
      <w:r>
        <w:rPr>
          <w:rFonts w:hint="eastAsia"/>
          <w:snapToGrid w:val="0"/>
          <w:color w:val="A5A5A5" w:themeColor="background1" w:themeShade="A6"/>
          <w:kern w:val="0"/>
        </w:rPr>
        <w:t>次实验，依次读出它们浸没在量筒的水中时水面对应的刻度值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</w:rPr>
        <w:t>的数据；分别测出相应的每个铝柱在空气中弹簧测力计的示数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rFonts w:hint="eastAsia"/>
          <w:snapToGrid w:val="0"/>
          <w:color w:val="A5A5A5" w:themeColor="background1" w:themeShade="A6"/>
          <w:kern w:val="0"/>
        </w:rPr>
        <w:t>和浸没在烧杯的水中时弹簧测力计的示数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的数据；分别将每次的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</w:rPr>
        <w:t>、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rFonts w:hint="eastAsia"/>
          <w:snapToGrid w:val="0"/>
          <w:color w:val="A5A5A5" w:themeColor="background1" w:themeShade="A6"/>
          <w:kern w:val="0"/>
          <w:vertAlign w:val="subscript"/>
        </w:rPr>
        <w:t>、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的数据记在实验数据记录表中。</w:t>
      </w:r>
      <w:r>
        <w:rPr>
          <w:snapToGrid w:val="0"/>
          <w:color w:val="A5A5A5" w:themeColor="background1" w:themeShade="A6"/>
          <w:kern w:val="0"/>
        </w:rPr>
        <w:t xml:space="preserve">            </w:t>
      </w: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rFonts w:hint="eastAsia"/>
          <w:snapToGrid w:val="0"/>
          <w:color w:val="A5A5A5" w:themeColor="background1" w:themeShade="A6"/>
          <w:kern w:val="0"/>
        </w:rPr>
        <w:t>（</w:t>
      </w:r>
      <w:r>
        <w:rPr>
          <w:snapToGrid w:val="0"/>
          <w:color w:val="A5A5A5" w:themeColor="background1" w:themeShade="A6"/>
          <w:kern w:val="0"/>
        </w:rPr>
        <w:t>4</w:t>
      </w:r>
      <w:r>
        <w:rPr>
          <w:rFonts w:hint="eastAsia"/>
          <w:snapToGrid w:val="0"/>
          <w:color w:val="A5A5A5" w:themeColor="background1" w:themeShade="A6"/>
          <w:kern w:val="0"/>
        </w:rPr>
        <w:t>）根据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  <w:vertAlign w:val="subscript"/>
        </w:rPr>
        <w:t>排</w:t>
      </w:r>
      <w:r>
        <w:rPr>
          <w:rFonts w:hint="eastAsia"/>
          <w:snapToGrid w:val="0"/>
          <w:color w:val="A5A5A5" w:themeColor="background1" w:themeShade="A6"/>
          <w:kern w:val="0"/>
        </w:rPr>
        <w:t>＝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</w:rPr>
        <w:t>－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snapToGrid w:val="0"/>
          <w:color w:val="A5A5A5" w:themeColor="background1" w:themeShade="A6"/>
          <w:kern w:val="0"/>
          <w:vertAlign w:val="subscript"/>
        </w:rPr>
        <w:t>0</w:t>
      </w:r>
      <w:r>
        <w:rPr>
          <w:rFonts w:hint="eastAsia"/>
          <w:snapToGrid w:val="0"/>
          <w:color w:val="A5A5A5" w:themeColor="background1" w:themeShade="A6"/>
          <w:kern w:val="0"/>
        </w:rPr>
        <w:t>，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rFonts w:hint="eastAsia"/>
          <w:snapToGrid w:val="0"/>
          <w:color w:val="A5A5A5" w:themeColor="background1" w:themeShade="A6"/>
          <w:kern w:val="0"/>
          <w:vertAlign w:val="subscript"/>
        </w:rPr>
        <w:t>浮</w:t>
      </w:r>
      <w:r>
        <w:rPr>
          <w:rFonts w:hint="eastAsia"/>
          <w:snapToGrid w:val="0"/>
          <w:color w:val="A5A5A5" w:themeColor="background1" w:themeShade="A6"/>
          <w:kern w:val="0"/>
        </w:rPr>
        <w:t>＝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2</w:t>
      </w:r>
      <w:r>
        <w:rPr>
          <w:rFonts w:hint="eastAsia"/>
          <w:snapToGrid w:val="0"/>
          <w:color w:val="A5A5A5" w:themeColor="background1" w:themeShade="A6"/>
          <w:kern w:val="0"/>
        </w:rPr>
        <w:t>－</w:t>
      </w: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snapToGrid w:val="0"/>
          <w:color w:val="A5A5A5" w:themeColor="background1" w:themeShade="A6"/>
          <w:kern w:val="0"/>
          <w:vertAlign w:val="subscript"/>
        </w:rPr>
        <w:t>1</w:t>
      </w:r>
      <w:r>
        <w:rPr>
          <w:rFonts w:hint="eastAsia"/>
          <w:snapToGrid w:val="0"/>
          <w:color w:val="A5A5A5" w:themeColor="background1" w:themeShade="A6"/>
          <w:kern w:val="0"/>
        </w:rPr>
        <w:t>分别计算出</w:t>
      </w:r>
      <w:r>
        <w:rPr>
          <w:snapToGrid w:val="0"/>
          <w:color w:val="A5A5A5" w:themeColor="background1" w:themeShade="A6"/>
          <w:kern w:val="0"/>
        </w:rPr>
        <w:t>6</w:t>
      </w:r>
      <w:r>
        <w:rPr>
          <w:rFonts w:hint="eastAsia"/>
          <w:snapToGrid w:val="0"/>
          <w:color w:val="A5A5A5" w:themeColor="background1" w:themeShade="A6"/>
          <w:kern w:val="0"/>
        </w:rPr>
        <w:t>次的</w:t>
      </w:r>
      <w:r>
        <w:rPr>
          <w:i/>
          <w:iCs/>
          <w:snapToGrid w:val="0"/>
          <w:color w:val="A5A5A5" w:themeColor="background1" w:themeShade="A6"/>
          <w:kern w:val="0"/>
        </w:rPr>
        <w:t>V</w:t>
      </w:r>
      <w:r>
        <w:rPr>
          <w:rFonts w:hint="eastAsia"/>
          <w:snapToGrid w:val="0"/>
          <w:color w:val="A5A5A5" w:themeColor="background1" w:themeShade="A6"/>
          <w:kern w:val="0"/>
          <w:vertAlign w:val="subscript"/>
        </w:rPr>
        <w:t>排</w:t>
      </w:r>
      <w:r>
        <w:rPr>
          <w:rFonts w:hint="eastAsia"/>
          <w:snapToGrid w:val="0"/>
          <w:color w:val="A5A5A5" w:themeColor="background1" w:themeShade="A6"/>
          <w:kern w:val="0"/>
        </w:rPr>
        <w:t>和</w:t>
      </w:r>
    </w:p>
    <w:p>
      <w:pPr>
        <w:jc w:val="left"/>
        <w:rPr>
          <w:snapToGrid w:val="0"/>
          <w:color w:val="A5A5A5" w:themeColor="background1" w:themeShade="A6"/>
          <w:kern w:val="0"/>
        </w:rPr>
      </w:pPr>
      <w:r>
        <w:rPr>
          <w:i/>
          <w:iCs/>
          <w:snapToGrid w:val="0"/>
          <w:color w:val="A5A5A5" w:themeColor="background1" w:themeShade="A6"/>
          <w:kern w:val="0"/>
        </w:rPr>
        <w:t>F</w:t>
      </w:r>
      <w:r>
        <w:rPr>
          <w:rFonts w:hint="eastAsia"/>
          <w:snapToGrid w:val="0"/>
          <w:color w:val="A5A5A5" w:themeColor="background1" w:themeShade="A6"/>
          <w:kern w:val="0"/>
          <w:vertAlign w:val="subscript"/>
        </w:rPr>
        <w:t>浮</w:t>
      </w:r>
      <w:r>
        <w:rPr>
          <w:rFonts w:hint="eastAsia"/>
          <w:snapToGrid w:val="0"/>
          <w:color w:val="A5A5A5" w:themeColor="background1" w:themeShade="A6"/>
          <w:kern w:val="0"/>
        </w:rPr>
        <w:t xml:space="preserve">的数据，并分别记在实验数据记录表中。 </w:t>
      </w:r>
    </w:p>
    <w:p>
      <w:pPr>
        <w:widowControl/>
        <w:jc w:val="left"/>
        <w:rPr>
          <w:snapToGrid w:val="0"/>
          <w:color w:val="A5A5A5" w:themeColor="background1" w:themeShade="A6"/>
          <w:kern w:val="0"/>
        </w:rPr>
      </w:pPr>
      <w:r>
        <w:rPr>
          <w:snapToGrid w:val="0"/>
          <w:color w:val="A5A5A5" w:themeColor="background1" w:themeShade="A6"/>
          <w:kern w:val="0"/>
        </w:rPr>
        <w:br w:type="page"/>
      </w:r>
    </w:p>
    <w:p>
      <w:pPr>
        <w:pStyle w:val="3"/>
      </w:pPr>
      <w:bookmarkStart w:id="12" w:name="_Toc16562"/>
      <w:r>
        <w:rPr>
          <w:rFonts w:hint="eastAsia"/>
        </w:rPr>
        <w:t>16. 探究阿基米德原理</w:t>
      </w:r>
      <w:bookmarkEnd w:id="12"/>
    </w:p>
    <w:p>
      <w:pPr>
        <w:pStyle w:val="4"/>
      </w:pPr>
      <w:bookmarkStart w:id="13" w:name="_Toc16563"/>
      <w:r>
        <w:rPr>
          <w:rFonts w:hint="eastAsia"/>
        </w:rPr>
        <w:t>【实验还原】</w:t>
      </w:r>
      <w:bookmarkEnd w:id="13"/>
    </w:p>
    <w:p>
      <w:pPr>
        <w:jc w:val="left"/>
        <w:rPr>
          <w:color w:val="FF0000"/>
        </w:rPr>
      </w:pPr>
      <w:r>
        <w:rPr>
          <w:color w:val="FF0000"/>
        </w:rPr>
        <w:drawing>
          <wp:inline distT="0" distB="0" distL="0" distR="0">
            <wp:extent cx="5353050" cy="6172200"/>
            <wp:effectExtent l="1905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color w:val="FF0000"/>
        </w:rPr>
      </w:pPr>
      <w:r>
        <w:rPr>
          <w:color w:val="FF0000"/>
        </w:rPr>
        <w:drawing>
          <wp:inline distT="0" distB="0" distL="0" distR="0">
            <wp:extent cx="5400675" cy="4714875"/>
            <wp:effectExtent l="19050" t="0" r="952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16564"/>
      <w:r>
        <w:rPr>
          <w:rFonts w:hint="eastAsia"/>
        </w:rPr>
        <w:t>【注意事项】</w:t>
      </w:r>
      <w:bookmarkEnd w:id="14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二提法测浮力，二提法测排开液体重力。</w:t>
      </w:r>
    </w:p>
    <w:p>
      <w:r>
        <w:rPr>
          <w:rFonts w:ascii="Cambria Math" w:hAnsi="Cambria Math" w:cs="Cambria Math"/>
        </w:rPr>
        <w:t>♡</w:t>
      </w:r>
      <w:r>
        <w:rPr>
          <w:rFonts w:hint="eastAsia"/>
        </w:rPr>
        <w:t xml:space="preserve"> 测浮力时先泡水里测再在空气中测会增大误差；</w:t>
      </w:r>
    </w:p>
    <w:p>
      <w:pPr>
        <w:ind w:firstLine="210" w:firstLineChars="100"/>
      </w:pPr>
      <w:r>
        <w:rPr>
          <w:rFonts w:hint="eastAsia"/>
        </w:rPr>
        <w:t>测排开液体重力的时候，先测装总重力后测烧杯会增大误差。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溢水杯中要盛满液体，否则排开液体的重力偏小。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注意更换物体，多次测量得到普遍结果。</w:t>
      </w:r>
    </w:p>
    <w:p>
      <w:pPr>
        <w:pStyle w:val="4"/>
      </w:pPr>
      <w:bookmarkStart w:id="15" w:name="_Toc16565"/>
      <w:r>
        <w:rPr>
          <w:rFonts w:hint="eastAsia"/>
        </w:rPr>
        <w:t>【典题训练】</w:t>
      </w:r>
      <w:bookmarkEnd w:id="15"/>
    </w:p>
    <w:p>
      <w:r>
        <w:rPr>
          <w:rFonts w:hint="eastAsia"/>
        </w:rPr>
        <w:t>在探究“阿基米德原理”时．某同学按下图所示的顺序进行实验：</w:t>
      </w:r>
    </w:p>
    <w:p>
      <w:pPr>
        <w:jc w:val="center"/>
      </w:pPr>
      <w:r>
        <w:drawing>
          <wp:inline distT="0" distB="0" distL="0" distR="0">
            <wp:extent cx="3656965" cy="1543050"/>
            <wp:effectExtent l="19050" t="0" r="1" b="0"/>
            <wp:docPr id="466" name="图片 13" descr="菁优网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13" descr="菁优网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1074" cy="154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1</w:t>
      </w:r>
      <w:r>
        <w:rPr>
          <w:rFonts w:hint="eastAsia"/>
        </w:rPr>
        <w:t>）你觉得最合理的实验顺序是</w:t>
      </w:r>
      <w:r>
        <w:t xml:space="preserve">______________________ </w:t>
      </w:r>
    </w:p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）图中所示的步骤中、石块部分浸入水中时所受的浮力</w:t>
      </w:r>
      <w:r>
        <w:t>______</w:t>
      </w:r>
      <w:r>
        <w:rPr>
          <w:rFonts w:hint="eastAsia"/>
        </w:rPr>
        <w:t>该时刻桶中水所受的重力；石块匀速向下移动时不慎碰到烧杯底部，此时测得石块所受的浮力</w:t>
      </w:r>
      <w:r>
        <w:t>______</w:t>
      </w:r>
      <w:r>
        <w:rPr>
          <w:rFonts w:hint="eastAsia"/>
        </w:rPr>
        <w:t>该时刻桶中水所受的重力．（填</w:t>
      </w:r>
      <w:r>
        <w:t>“</w:t>
      </w:r>
      <w:r>
        <w:rPr>
          <w:rFonts w:hint="eastAsia"/>
        </w:rPr>
        <w:t>大于</w:t>
      </w:r>
      <w:r>
        <w:t>”</w:t>
      </w:r>
      <w:r>
        <w:rPr>
          <w:rFonts w:hint="eastAsia"/>
        </w:rPr>
        <w:t>、等于</w:t>
      </w:r>
      <w:r>
        <w:t>”</w:t>
      </w:r>
      <w:r>
        <w:rPr>
          <w:rFonts w:hint="eastAsia"/>
        </w:rPr>
        <w:t>或</w:t>
      </w:r>
      <w:r>
        <w:t>“</w:t>
      </w:r>
      <w:r>
        <w:rPr>
          <w:rFonts w:hint="eastAsia"/>
        </w:rPr>
        <w:t>小于</w:t>
      </w:r>
      <w:r>
        <w:t>”</w:t>
      </w:r>
      <w:r>
        <w:rPr>
          <w:rFonts w:hint="eastAsia"/>
        </w:rPr>
        <w:t>）</w:t>
      </w:r>
    </w:p>
    <w:p/>
    <w:p>
      <w:r>
        <w:rPr>
          <w:rFonts w:hint="eastAsia"/>
          <w:color w:val="7E7E7E" w:themeColor="text1" w:themeTint="80"/>
        </w:rPr>
        <w:t>1. 甲、丁、乙、丙   or   丁、甲、乙、丙   等于  大于</w:t>
      </w:r>
    </w:p>
    <w:p>
      <w:r>
        <w:rPr>
          <w:rFonts w:hint="eastAsia"/>
        </w:rPr>
        <w:t xml:space="preserve">2. </w:t>
      </w:r>
      <w:r>
        <w:t>在“阿基米德原理”一节的学习中，我们经历了阿基米德原理表达式的推导和“验证阿基米德原理”的实验．</w:t>
      </w:r>
    </w:p>
    <w:p>
      <w:pPr>
        <w:rPr>
          <w:u w:val="single"/>
        </w:rPr>
      </w:pPr>
      <w:r>
        <w:rPr>
          <w:rFonts w:hint="eastAsia" w:ascii="宋体" w:hAnsi="宋体"/>
        </w:rPr>
        <w:t>①</w:t>
      </w:r>
      <w:r>
        <w:t>如图1所示，一个边长为a的正方体物块浸没在密度为ρ</w:t>
      </w:r>
      <w:r>
        <w:rPr>
          <w:vertAlign w:val="subscript"/>
        </w:rPr>
        <w:t>液</w:t>
      </w:r>
      <w:r>
        <w:t>的液体中．请根据浮力产生的原因和液体内部压强的规律，推导出它所受的浮力大小与物体排开液体所受重力大小的关系</w:t>
      </w:r>
      <w:r>
        <w:rPr>
          <w:rFonts w:hint="eastAsia"/>
        </w:rPr>
        <w:t xml:space="preserve">: </w:t>
      </w:r>
      <w:r>
        <w:rPr>
          <w:u w:val="single"/>
        </w:rPr>
        <w:t>　　　　　　　　　</w:t>
      </w:r>
    </w:p>
    <w:p>
      <w:r>
        <w:drawing>
          <wp:inline distT="0" distB="0" distL="0" distR="0">
            <wp:extent cx="5086985" cy="1838325"/>
            <wp:effectExtent l="0" t="0" r="0" b="0"/>
            <wp:docPr id="103" name="图片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24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宋体" w:hAnsi="宋体"/>
        </w:rPr>
        <w:t>②</w:t>
      </w:r>
      <w:r>
        <w:t>在“验证阿基米德原理”的实验中，使用图2所示的溢水杯和小烧杯接收被测物块排开的水．为减少误差，要求“在浸入被测物块前，要使溢水杯中的水面恰好与溢水口相平”，请写出达到该要求的操作要点</w:t>
      </w:r>
      <w:r>
        <w:rPr>
          <w:u w:val="single"/>
        </w:rPr>
        <w:t>　　　　　　　　　　　　　　　　　　　　　　</w:t>
      </w:r>
      <w:r>
        <w:t>．</w:t>
      </w:r>
    </w:p>
    <w:p>
      <w:r>
        <w:rPr>
          <w:rFonts w:hint="eastAsia" w:ascii="宋体" w:hAnsi="宋体"/>
        </w:rPr>
        <w:t>③</w:t>
      </w:r>
      <w:r>
        <w:t>图3为小王实验步骤的示意图，其中“步骤B”的目的是：测出</w:t>
      </w:r>
      <w:r>
        <w:rPr>
          <w:u w:val="single"/>
        </w:rPr>
        <w:t>　　　　　　　　　　　　　</w:t>
      </w:r>
      <w:r>
        <w:t>．若图中弹簧测力计的四个示数值F</w:t>
      </w:r>
      <w:r>
        <w:rPr>
          <w:vertAlign w:val="subscript"/>
        </w:rPr>
        <w:t>1</w:t>
      </w:r>
      <w:r>
        <w:t>、F</w:t>
      </w:r>
      <w:r>
        <w:rPr>
          <w:vertAlign w:val="subscript"/>
        </w:rPr>
        <w:t>2</w:t>
      </w:r>
      <w:r>
        <w:t>、F</w:t>
      </w:r>
      <w:r>
        <w:rPr>
          <w:vertAlign w:val="subscript"/>
        </w:rPr>
        <w:t>3</w:t>
      </w:r>
      <w:r>
        <w:t>、F</w:t>
      </w:r>
      <w:r>
        <w:rPr>
          <w:vertAlign w:val="subscript"/>
        </w:rPr>
        <w:t>4</w:t>
      </w:r>
      <w:r>
        <w:t>满足关系式</w:t>
      </w:r>
      <w:r>
        <w:rPr>
          <w:u w:val="single"/>
        </w:rPr>
        <w:t>　　　　　　　　　　　　</w:t>
      </w:r>
      <w:r>
        <w:t>时，则可以验证阿基米德原理．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 ①</w:t>
      </w:r>
      <w:r>
        <w:rPr>
          <w:color w:val="A5A5A5" w:themeColor="background1" w:themeShade="A6"/>
        </w:rPr>
        <w:t>设物体上、下表面在液体中的深度分别为h</w:t>
      </w:r>
      <w:r>
        <w:rPr>
          <w:color w:val="A5A5A5" w:themeColor="background1" w:themeShade="A6"/>
          <w:vertAlign w:val="subscript"/>
        </w:rPr>
        <w:t>上</w:t>
      </w:r>
      <w:r>
        <w:rPr>
          <w:color w:val="A5A5A5" w:themeColor="background1" w:themeShade="A6"/>
        </w:rPr>
        <w:t>和h</w:t>
      </w:r>
      <w:r>
        <w:rPr>
          <w:color w:val="A5A5A5" w:themeColor="background1" w:themeShade="A6"/>
          <w:vertAlign w:val="subscript"/>
        </w:rPr>
        <w:t>下</w:t>
      </w:r>
      <w:r>
        <w:rPr>
          <w:color w:val="A5A5A5" w:themeColor="background1" w:themeShade="A6"/>
        </w:rPr>
        <w:t>，则有：</w:t>
      </w:r>
    </w:p>
    <w:p>
      <w:pPr>
        <w:rPr>
          <w:color w:val="A5A5A5" w:themeColor="background1" w:themeShade="A6"/>
        </w:rPr>
      </w:pPr>
      <w:r>
        <w:rPr>
          <w:color w:val="A5A5A5" w:themeColor="background1" w:themeShade="A6"/>
        </w:rPr>
        <w:t>F</w:t>
      </w:r>
      <w:r>
        <w:rPr>
          <w:color w:val="A5A5A5" w:themeColor="background1" w:themeShade="A6"/>
          <w:vertAlign w:val="subscript"/>
        </w:rPr>
        <w:t>浮</w:t>
      </w:r>
      <w:r>
        <w:rPr>
          <w:color w:val="A5A5A5" w:themeColor="background1" w:themeShade="A6"/>
        </w:rPr>
        <w:t>=F</w:t>
      </w:r>
      <w:r>
        <w:rPr>
          <w:color w:val="A5A5A5" w:themeColor="background1" w:themeShade="A6"/>
          <w:vertAlign w:val="subscript"/>
        </w:rPr>
        <w:t>向上</w:t>
      </w:r>
      <w:r>
        <w:rPr>
          <w:color w:val="A5A5A5" w:themeColor="background1" w:themeShade="A6"/>
        </w:rPr>
        <w:t>﹣F</w:t>
      </w:r>
      <w:r>
        <w:rPr>
          <w:color w:val="A5A5A5" w:themeColor="background1" w:themeShade="A6"/>
          <w:vertAlign w:val="subscript"/>
        </w:rPr>
        <w:t>向下</w:t>
      </w:r>
      <w:r>
        <w:rPr>
          <w:color w:val="A5A5A5" w:themeColor="background1" w:themeShade="A6"/>
        </w:rPr>
        <w:t>=p</w:t>
      </w:r>
      <w:r>
        <w:rPr>
          <w:color w:val="A5A5A5" w:themeColor="background1" w:themeShade="A6"/>
          <w:vertAlign w:val="subscript"/>
        </w:rPr>
        <w:t>向上</w:t>
      </w:r>
      <w:r>
        <w:rPr>
          <w:color w:val="A5A5A5" w:themeColor="background1" w:themeShade="A6"/>
        </w:rPr>
        <w:t>S﹣p</w:t>
      </w:r>
      <w:r>
        <w:rPr>
          <w:color w:val="A5A5A5" w:themeColor="background1" w:themeShade="A6"/>
          <w:vertAlign w:val="subscript"/>
        </w:rPr>
        <w:t>向下</w:t>
      </w:r>
      <w:r>
        <w:rPr>
          <w:color w:val="A5A5A5" w:themeColor="background1" w:themeShade="A6"/>
        </w:rPr>
        <w:t>S</w:t>
      </w:r>
    </w:p>
    <w:p>
      <w:pPr>
        <w:rPr>
          <w:color w:val="A5A5A5" w:themeColor="background1" w:themeShade="A6"/>
        </w:rPr>
      </w:pPr>
      <w:r>
        <w:rPr>
          <w:color w:val="A5A5A5" w:themeColor="background1" w:themeShade="A6"/>
        </w:rPr>
        <w:t>=ρ</w:t>
      </w:r>
      <w:r>
        <w:rPr>
          <w:color w:val="A5A5A5" w:themeColor="background1" w:themeShade="A6"/>
          <w:vertAlign w:val="subscript"/>
        </w:rPr>
        <w:t>液</w:t>
      </w:r>
      <w:r>
        <w:rPr>
          <w:color w:val="A5A5A5" w:themeColor="background1" w:themeShade="A6"/>
        </w:rPr>
        <w:t>gh</w:t>
      </w:r>
      <w:r>
        <w:rPr>
          <w:color w:val="A5A5A5" w:themeColor="background1" w:themeShade="A6"/>
          <w:vertAlign w:val="subscript"/>
        </w:rPr>
        <w:t>下</w:t>
      </w:r>
      <w:r>
        <w:rPr>
          <w:color w:val="A5A5A5" w:themeColor="background1" w:themeShade="A6"/>
        </w:rPr>
        <w:t>a</w:t>
      </w:r>
      <w:r>
        <w:rPr>
          <w:color w:val="A5A5A5" w:themeColor="background1" w:themeShade="A6"/>
          <w:vertAlign w:val="superscript"/>
        </w:rPr>
        <w:t>2</w:t>
      </w:r>
      <w:r>
        <w:rPr>
          <w:color w:val="A5A5A5" w:themeColor="background1" w:themeShade="A6"/>
        </w:rPr>
        <w:t>﹣ρ</w:t>
      </w:r>
      <w:r>
        <w:rPr>
          <w:color w:val="A5A5A5" w:themeColor="background1" w:themeShade="A6"/>
          <w:vertAlign w:val="subscript"/>
        </w:rPr>
        <w:t>液</w:t>
      </w:r>
      <w:r>
        <w:rPr>
          <w:color w:val="A5A5A5" w:themeColor="background1" w:themeShade="A6"/>
        </w:rPr>
        <w:t>gh</w:t>
      </w:r>
      <w:r>
        <w:rPr>
          <w:color w:val="A5A5A5" w:themeColor="background1" w:themeShade="A6"/>
          <w:vertAlign w:val="subscript"/>
        </w:rPr>
        <w:t>上</w:t>
      </w:r>
      <w:r>
        <w:rPr>
          <w:color w:val="A5A5A5" w:themeColor="background1" w:themeShade="A6"/>
        </w:rPr>
        <w:t>a</w:t>
      </w:r>
      <w:r>
        <w:rPr>
          <w:color w:val="A5A5A5" w:themeColor="background1" w:themeShade="A6"/>
          <w:vertAlign w:val="superscript"/>
        </w:rPr>
        <w:t>2</w:t>
      </w:r>
      <w:r>
        <w:rPr>
          <w:color w:val="A5A5A5" w:themeColor="background1" w:themeShade="A6"/>
        </w:rPr>
        <w:t>=ρ</w:t>
      </w:r>
      <w:r>
        <w:rPr>
          <w:color w:val="A5A5A5" w:themeColor="background1" w:themeShade="A6"/>
          <w:vertAlign w:val="subscript"/>
        </w:rPr>
        <w:t>液</w:t>
      </w:r>
      <w:r>
        <w:rPr>
          <w:color w:val="A5A5A5" w:themeColor="background1" w:themeShade="A6"/>
        </w:rPr>
        <w:t>g（h</w:t>
      </w:r>
      <w:r>
        <w:rPr>
          <w:color w:val="A5A5A5" w:themeColor="background1" w:themeShade="A6"/>
          <w:vertAlign w:val="subscript"/>
        </w:rPr>
        <w:t>下</w:t>
      </w:r>
      <w:r>
        <w:rPr>
          <w:color w:val="A5A5A5" w:themeColor="background1" w:themeShade="A6"/>
        </w:rPr>
        <w:t>﹣h</w:t>
      </w:r>
      <w:r>
        <w:rPr>
          <w:color w:val="A5A5A5" w:themeColor="background1" w:themeShade="A6"/>
          <w:vertAlign w:val="subscript"/>
        </w:rPr>
        <w:t>上</w:t>
      </w:r>
      <w:r>
        <w:rPr>
          <w:color w:val="A5A5A5" w:themeColor="background1" w:themeShade="A6"/>
        </w:rPr>
        <w:t>）a</w:t>
      </w:r>
      <w:r>
        <w:rPr>
          <w:color w:val="A5A5A5" w:themeColor="background1" w:themeShade="A6"/>
          <w:vertAlign w:val="superscript"/>
        </w:rPr>
        <w:t>2</w:t>
      </w:r>
    </w:p>
    <w:p>
      <w:pPr>
        <w:rPr>
          <w:color w:val="A5A5A5" w:themeColor="background1" w:themeShade="A6"/>
        </w:rPr>
      </w:pPr>
      <w:r>
        <w:rPr>
          <w:color w:val="A5A5A5" w:themeColor="background1" w:themeShade="A6"/>
        </w:rPr>
        <w:t>=ρ</w:t>
      </w:r>
      <w:r>
        <w:rPr>
          <w:color w:val="A5A5A5" w:themeColor="background1" w:themeShade="A6"/>
          <w:vertAlign w:val="subscript"/>
        </w:rPr>
        <w:t>液</w:t>
      </w:r>
      <w:r>
        <w:rPr>
          <w:color w:val="A5A5A5" w:themeColor="background1" w:themeShade="A6"/>
        </w:rPr>
        <w:t>ga</w:t>
      </w:r>
      <w:r>
        <w:rPr>
          <w:color w:val="A5A5A5" w:themeColor="background1" w:themeShade="A6"/>
          <w:vertAlign w:val="superscript"/>
        </w:rPr>
        <w:t>3</w:t>
      </w:r>
      <w:r>
        <w:rPr>
          <w:color w:val="A5A5A5" w:themeColor="background1" w:themeShade="A6"/>
        </w:rPr>
        <w:t>=ρ</w:t>
      </w:r>
      <w:r>
        <w:rPr>
          <w:color w:val="A5A5A5" w:themeColor="background1" w:themeShade="A6"/>
          <w:vertAlign w:val="subscript"/>
        </w:rPr>
        <w:t>液</w:t>
      </w:r>
      <w:r>
        <w:rPr>
          <w:color w:val="A5A5A5" w:themeColor="background1" w:themeShade="A6"/>
        </w:rPr>
        <w:t>gV</w:t>
      </w:r>
      <w:r>
        <w:rPr>
          <w:color w:val="A5A5A5" w:themeColor="background1" w:themeShade="A6"/>
          <w:vertAlign w:val="subscript"/>
        </w:rPr>
        <w:t>排</w:t>
      </w:r>
      <w:r>
        <w:rPr>
          <w:color w:val="A5A5A5" w:themeColor="background1" w:themeShade="A6"/>
        </w:rPr>
        <w:t>=G</w:t>
      </w:r>
      <w:r>
        <w:rPr>
          <w:color w:val="A5A5A5" w:themeColor="background1" w:themeShade="A6"/>
          <w:vertAlign w:val="subscript"/>
        </w:rPr>
        <w:t>排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②</w:t>
      </w:r>
      <w:r>
        <w:rPr>
          <w:color w:val="A5A5A5" w:themeColor="background1" w:themeShade="A6"/>
        </w:rPr>
        <w:t>在溢水杯中倒入水时，水面先超出溢水口并溢出水，等到水不再溢出时，即溢水杯中的水面恰好与溢水口相平．</w:t>
      </w: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③</w:t>
      </w:r>
      <w:r>
        <w:rPr>
          <w:color w:val="A5A5A5" w:themeColor="background1" w:themeShade="A6"/>
        </w:rPr>
        <w:t>被测物块浸没在水中时所受的拉力；F</w:t>
      </w:r>
      <w:r>
        <w:rPr>
          <w:color w:val="A5A5A5" w:themeColor="background1" w:themeShade="A6"/>
          <w:vertAlign w:val="subscript"/>
        </w:rPr>
        <w:t>1</w:t>
      </w:r>
      <w:r>
        <w:rPr>
          <w:color w:val="A5A5A5" w:themeColor="background1" w:themeShade="A6"/>
        </w:rPr>
        <w:t>﹣F</w:t>
      </w:r>
      <w:r>
        <w:rPr>
          <w:color w:val="A5A5A5" w:themeColor="background1" w:themeShade="A6"/>
          <w:vertAlign w:val="subscript"/>
        </w:rPr>
        <w:t>2</w:t>
      </w:r>
      <w:r>
        <w:rPr>
          <w:color w:val="A5A5A5" w:themeColor="background1" w:themeShade="A6"/>
        </w:rPr>
        <w:t>=F</w:t>
      </w:r>
      <w:r>
        <w:rPr>
          <w:color w:val="A5A5A5" w:themeColor="background1" w:themeShade="A6"/>
          <w:vertAlign w:val="subscript"/>
        </w:rPr>
        <w:t>4</w:t>
      </w:r>
      <w:r>
        <w:rPr>
          <w:color w:val="A5A5A5" w:themeColor="background1" w:themeShade="A6"/>
        </w:rPr>
        <w:t>﹣F</w:t>
      </w:r>
      <w:r>
        <w:rPr>
          <w:color w:val="A5A5A5" w:themeColor="background1" w:themeShade="A6"/>
          <w:vertAlign w:val="subscript"/>
        </w:rPr>
        <w:t>3</w:t>
      </w:r>
      <w:r>
        <w:rPr>
          <w:color w:val="A5A5A5" w:themeColor="background1" w:themeShade="A6"/>
        </w:rPr>
        <w:t>．</w:t>
      </w:r>
    </w:p>
    <w:p>
      <w:pPr>
        <w:rPr>
          <w:color w:val="A5A5A5" w:themeColor="background1" w:themeShade="A6"/>
        </w:rPr>
      </w:pPr>
    </w:p>
    <w:p>
      <w:pPr>
        <w:widowControl/>
        <w:jc w:val="left"/>
        <w:rPr>
          <w:color w:val="A5A5A5" w:themeColor="background1" w:themeShade="A6"/>
        </w:rPr>
      </w:pPr>
      <w:r>
        <w:rPr>
          <w:color w:val="A5A5A5" w:themeColor="background1" w:themeShade="A6"/>
        </w:rPr>
        <w:br w:type="page"/>
      </w:r>
    </w:p>
    <w:p>
      <w:pPr>
        <w:pStyle w:val="3"/>
      </w:pPr>
      <w:bookmarkStart w:id="16" w:name="_Toc16566"/>
      <w:r>
        <w:rPr>
          <w:rFonts w:hint="eastAsia"/>
        </w:rPr>
        <w:t>17. 探究物体的动能和哪些因素有关</w:t>
      </w:r>
      <w:bookmarkEnd w:id="16"/>
    </w:p>
    <w:p>
      <w:pPr>
        <w:pStyle w:val="4"/>
      </w:pPr>
      <w:bookmarkStart w:id="17" w:name="_Toc16567"/>
      <w:r>
        <w:rPr>
          <w:rFonts w:hint="eastAsia"/>
        </w:rPr>
        <w:t>【实验还原】</w:t>
      </w:r>
      <w:bookmarkEnd w:id="17"/>
    </w:p>
    <w:p>
      <w:r>
        <w:rPr>
          <w:rFonts w:hint="eastAsia"/>
        </w:rPr>
        <w:drawing>
          <wp:inline distT="0" distB="0" distL="0" distR="0">
            <wp:extent cx="5324475" cy="2419350"/>
            <wp:effectExtent l="1905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438775" cy="3467100"/>
            <wp:effectExtent l="19050" t="0" r="9525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</w:pPr>
      <w:bookmarkStart w:id="18" w:name="_Toc16568"/>
      <w:r>
        <w:rPr>
          <w:rFonts w:hint="eastAsia"/>
        </w:rPr>
        <w:t>【注意事项】</w:t>
      </w:r>
      <w:bookmarkEnd w:id="18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理清转换法的思路：木块被撞开的距离越远</w:t>
      </w:r>
      <w:r>
        <w:t>——</w:t>
      </w:r>
      <w:r>
        <w:rPr>
          <w:rFonts w:hint="eastAsia"/>
        </w:rPr>
        <w:t>小球做功越多</w:t>
      </w:r>
      <w:r>
        <w:t>——</w:t>
      </w:r>
      <w:r>
        <w:rPr>
          <w:rFonts w:hint="eastAsia"/>
        </w:rPr>
        <w:t>小球的动能越大。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不要误认为小球在斜面上滑行的速度与质量有关，其实小球在斜面上的滑行速度与高度有关，而与小球的质量无关。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理清需要控制的变量：让质量不同的小球从斜面的同一高度开始下滑，是为了控制小球的速度相等。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注意对斜面和水平面粗糙程度的要求：斜面越光滑，小球下滑时受到的摩擦力越小，对实验的影响就越小；水平面如果太光滑，木块被撞开后很难停下来。</w:t>
      </w:r>
    </w:p>
    <w:p>
      <w:pPr>
        <w:pStyle w:val="4"/>
      </w:pPr>
      <w:bookmarkStart w:id="19" w:name="_Toc16569"/>
      <w:r>
        <w:rPr>
          <w:rFonts w:hint="eastAsia"/>
        </w:rPr>
        <w:t>【典题训练】</w:t>
      </w:r>
      <w:bookmarkEnd w:id="19"/>
    </w:p>
    <w:p>
      <w:r>
        <w:rPr>
          <w:rFonts w:hint="eastAsia"/>
        </w:rPr>
        <w:t xml:space="preserve">1. </w:t>
      </w:r>
      <w:r>
        <w:t>(2016</w:t>
      </w:r>
      <w:r>
        <w:rPr>
          <w:rFonts w:hint="eastAsia"/>
        </w:rPr>
        <w:t>·乐山中考</w:t>
      </w:r>
      <w:r>
        <w:t>)</w:t>
      </w:r>
      <w:r>
        <w:rPr>
          <w:rFonts w:hint="eastAsia"/>
        </w:rPr>
        <w:t>物体由于</w:t>
      </w:r>
      <w:r>
        <w:t>________</w:t>
      </w:r>
      <w:r>
        <w:rPr>
          <w:rFonts w:hint="eastAsia"/>
        </w:rPr>
        <w:t>而具有的能，叫作动能。在“探究物体的动能与哪些因素有关”的实验中，小明提出如下猜想：</w:t>
      </w:r>
    </w:p>
    <w:p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4143375</wp:posOffset>
            </wp:positionH>
            <wp:positionV relativeFrom="paragraph">
              <wp:posOffset>110490</wp:posOffset>
            </wp:positionV>
            <wp:extent cx="2343150" cy="1876425"/>
            <wp:effectExtent l="19050" t="0" r="0" b="0"/>
            <wp:wrapSquare wrapText="bothSides"/>
            <wp:docPr id="126" name="Image10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016.jpe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A.</w:t>
      </w:r>
      <w:r>
        <w:rPr>
          <w:rFonts w:hint="eastAsia"/>
        </w:rPr>
        <w:t>物体的动能可能与物体的质量有关；</w:t>
      </w:r>
    </w:p>
    <w:p>
      <w:r>
        <w:t>B.</w:t>
      </w:r>
      <w:r>
        <w:rPr>
          <w:rFonts w:hint="eastAsia"/>
        </w:rPr>
        <w:t>物体的动能可能与物体的速度有关。</w:t>
      </w:r>
    </w:p>
    <w:p/>
    <w:p>
      <w:r>
        <w:rPr>
          <w:rFonts w:hint="eastAsia"/>
        </w:rPr>
        <w:t>设计以下探究实验：让质量为</w:t>
      </w:r>
      <w:r>
        <w:t>m</w:t>
      </w:r>
      <w:r>
        <w:rPr>
          <w:rFonts w:hint="eastAsia"/>
        </w:rPr>
        <w:t>的小球从高为</w:t>
      </w:r>
      <w:r>
        <w:t>h</w:t>
      </w:r>
      <w:r>
        <w:rPr>
          <w:rFonts w:hint="eastAsia"/>
        </w:rPr>
        <w:t>的斜槽上滚下，在水平面上运动。运动的小球碰上水平面上静止的木块后，能将木块撞出一段距离</w:t>
      </w:r>
      <w:r>
        <w:t>s</w:t>
      </w:r>
      <w:r>
        <w:rPr>
          <w:rFonts w:hint="eastAsia"/>
        </w:rPr>
        <w:t>。实验过程如图甲、乙、丙所示。图中</w:t>
      </w:r>
      <w:r>
        <w:t>m1&lt;m2</w:t>
      </w:r>
      <w:r>
        <w:rPr>
          <w:rFonts w:hint="eastAsia"/>
        </w:rPr>
        <w:t>、</w:t>
      </w:r>
      <w:r>
        <w:t>s1&lt;s2</w:t>
      </w:r>
      <w:r>
        <w:rPr>
          <w:rFonts w:hint="eastAsia"/>
        </w:rPr>
        <w:t>、</w:t>
      </w:r>
      <w:r>
        <w:t>s1&lt;s3</w:t>
      </w:r>
      <w:r>
        <w:rPr>
          <w:rFonts w:hint="eastAsia"/>
        </w:rPr>
        <w:t>、</w:t>
      </w:r>
      <w:r>
        <w:t>h1&lt;h2</w:t>
      </w:r>
      <w:r>
        <w:rPr>
          <w:rFonts w:hint="eastAsia"/>
        </w:rPr>
        <w:t>，水平面上所用的木块是同一木块。</w:t>
      </w:r>
    </w:p>
    <w:p/>
    <w:p>
      <w:r>
        <w:t>(1)</w:t>
      </w:r>
      <w:r>
        <w:rPr>
          <w:rFonts w:hint="eastAsia"/>
        </w:rPr>
        <w:t>通过观察比较</w:t>
      </w:r>
      <w:r>
        <w:t>________________</w:t>
      </w:r>
      <w:r>
        <w:rPr>
          <w:rFonts w:hint="eastAsia"/>
        </w:rPr>
        <w:t>就可以反映小球动能的大小，这里用到的物理学研究问题的方法是</w:t>
      </w:r>
      <w:r>
        <w:t>________</w:t>
      </w:r>
      <w:r>
        <w:rPr>
          <w:rFonts w:hint="eastAsia"/>
        </w:rPr>
        <w:t>法</w:t>
      </w:r>
      <w:r>
        <w:t>(</w:t>
      </w:r>
      <w:r>
        <w:rPr>
          <w:rFonts w:hint="eastAsia"/>
        </w:rPr>
        <w:t>选填“放大”“控制变量”或“转换”</w:t>
      </w:r>
      <w:r>
        <w:t>)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通过比较甲、乙，可初步验证</w:t>
      </w:r>
      <w:r>
        <w:t>________(</w:t>
      </w:r>
      <w:r>
        <w:rPr>
          <w:rFonts w:hint="eastAsia"/>
        </w:rPr>
        <w:t>填猜想序号</w:t>
      </w:r>
      <w:r>
        <w:t>)</w:t>
      </w:r>
      <w:r>
        <w:rPr>
          <w:rFonts w:hint="eastAsia"/>
        </w:rPr>
        <w:t>是正确的。</w:t>
      </w:r>
    </w:p>
    <w:p>
      <w:r>
        <w:t>(3)</w:t>
      </w:r>
      <w:r>
        <w:rPr>
          <w:rFonts w:hint="eastAsia"/>
        </w:rPr>
        <w:t>通过比较</w:t>
      </w:r>
      <w:r>
        <w:t>________</w:t>
      </w:r>
      <w:r>
        <w:rPr>
          <w:rFonts w:hint="eastAsia"/>
        </w:rPr>
        <w:t>两次实验，初步验证猜想</w:t>
      </w:r>
      <w:r>
        <w:t>A</w:t>
      </w:r>
      <w:r>
        <w:rPr>
          <w:rFonts w:hint="eastAsia"/>
        </w:rPr>
        <w:t>是正确的。</w:t>
      </w:r>
    </w:p>
    <w:p>
      <w:r>
        <w:t>(4)</w:t>
      </w:r>
      <w:r>
        <w:rPr>
          <w:rFonts w:hint="eastAsia"/>
        </w:rPr>
        <w:t>实验表明：质量相同的物体，运动的速度越大，它的动能越</w:t>
      </w:r>
      <w:r>
        <w:t>__________</w:t>
      </w:r>
      <w:r>
        <w:rPr>
          <w:rFonts w:hint="eastAsia"/>
        </w:rPr>
        <w:t>；运动速度相同的物体，质量越大，它的动能也越</w:t>
      </w:r>
      <w:r>
        <w:t>__________</w:t>
      </w:r>
      <w:r>
        <w:rPr>
          <w:rFonts w:hint="eastAsia"/>
        </w:rPr>
        <w:t>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1. 运动（1）木块移动的距离（2）B（3）甲丙（4）大 大</w:t>
      </w:r>
    </w:p>
    <w:p/>
    <w:p>
      <w:r>
        <w:rPr>
          <w:rFonts w:hint="eastAsia"/>
        </w:rPr>
        <w:t>（</w:t>
      </w:r>
      <w:r>
        <w:t>2017</w:t>
      </w:r>
      <w:r>
        <w:rPr>
          <w:rFonts w:hint="eastAsia"/>
        </w:rPr>
        <w:t>北京中考）在探究</w:t>
      </w:r>
      <w:r>
        <w:t>“</w:t>
      </w:r>
      <w:r>
        <w:rPr>
          <w:rFonts w:hint="eastAsia"/>
        </w:rPr>
        <w:t>物体动能的大小与物体质量是否有关</w:t>
      </w:r>
      <w:r>
        <w:t>”</w:t>
      </w:r>
      <w:r>
        <w:rPr>
          <w:rFonts w:hint="eastAsia"/>
        </w:rPr>
        <w:t>的实验中，需要控制物体的速度大小相等。为了控制物体的速度大小相等，小华选用了体积相等、质量不等的金属球</w:t>
      </w:r>
      <w:r>
        <w:t>A</w:t>
      </w:r>
      <w:r>
        <w:rPr>
          <w:rFonts w:hint="eastAsia"/>
        </w:rPr>
        <w:t>和</w:t>
      </w:r>
      <w:r>
        <w:t>B</w:t>
      </w:r>
      <w:r>
        <w:rPr>
          <w:rFonts w:hint="eastAsia"/>
        </w:rPr>
        <w:t>，利用如图</w:t>
      </w:r>
      <w:r>
        <w:t>21</w:t>
      </w:r>
      <w:r>
        <w:rPr>
          <w:rFonts w:hint="eastAsia"/>
        </w:rPr>
        <w:t>所示的带滑槽的轨道进行实验。小华认为：如果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两球先后从轨道上同一高度处由静止开始释放，则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两球到达轨道零刻度线处的速度大小相等。小刚对小华的观点提出了质疑。请你根据实验需要，添加适当的器材，</w:t>
      </w:r>
    </w:p>
    <w:p>
      <w:r>
        <w:rPr>
          <w:rFonts w:hint="eastAsia"/>
        </w:rPr>
        <w:t>设计实验检验小华的观点是否正确。请你写出检验的实验步骤。</w:t>
      </w:r>
    </w:p>
    <w:p>
      <w:r>
        <w:drawing>
          <wp:inline distT="0" distB="0" distL="0" distR="0">
            <wp:extent cx="3400425" cy="895350"/>
            <wp:effectExtent l="19050" t="0" r="0" b="0"/>
            <wp:docPr id="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76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3"/>
      </w:pPr>
      <w:bookmarkStart w:id="20" w:name="_Toc16570"/>
      <w:r>
        <w:rPr>
          <w:rFonts w:hint="eastAsia"/>
        </w:rPr>
        <w:t>18. 探究杠杆平衡条件</w:t>
      </w:r>
      <w:bookmarkEnd w:id="20"/>
    </w:p>
    <w:p>
      <w:pPr>
        <w:pStyle w:val="4"/>
      </w:pPr>
      <w:bookmarkStart w:id="21" w:name="_Toc16571"/>
      <w:r>
        <w:rPr>
          <w:rFonts w:hint="eastAsia"/>
        </w:rPr>
        <w:t>【实验还原】</w:t>
      </w:r>
      <w:bookmarkEnd w:id="21"/>
    </w:p>
    <w:p>
      <w:r>
        <w:rPr>
          <w:rFonts w:hint="eastAsia"/>
        </w:rPr>
        <w:drawing>
          <wp:inline distT="0" distB="0" distL="0" distR="0">
            <wp:extent cx="5324475" cy="3952875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438775" cy="306705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2" w:name="_Toc16572"/>
      <w:r>
        <w:rPr>
          <w:rFonts w:hint="eastAsia"/>
        </w:rPr>
        <w:t>【注意事项】</w:t>
      </w:r>
      <w:bookmarkEnd w:id="22"/>
    </w:p>
    <w:p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为了避免杠杆自身重力的影响，应该取杠杆中点为支点。</w:t>
      </w:r>
    </w:p>
    <w:p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实验时首先要调节杠杆两端的平衡螺母，使杠杆在水平位置平衡。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使杠杆在水平位置平衡的目的是方便测量力臂。</w:t>
      </w:r>
      <w:r>
        <w:rPr>
          <w:rFonts w:hint="eastAsia"/>
        </w:rPr>
        <w:t>当拉弹簧测力计的方向与杠杆不垂直时，无法从杠杆上直接读出力臂的长度。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此实验中，可以用弹簧测力计的拉力充当阻力或者动力，弹簧测力计向上拉比较好。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注意数据的普遍性：必须多次测量，使数据具有普遍意义，才能得出可靠的实验结论。</w:t>
      </w:r>
    </w:p>
    <w:p>
      <w:pPr>
        <w:pStyle w:val="4"/>
      </w:pPr>
      <w:bookmarkStart w:id="23" w:name="_Toc16573"/>
      <w:r>
        <w:rPr>
          <w:rFonts w:hint="eastAsia"/>
        </w:rPr>
        <w:t>【典题训练】</w:t>
      </w:r>
      <w:bookmarkEnd w:id="23"/>
    </w:p>
    <w:p>
      <w:r>
        <w:t>1.(2016</w:t>
      </w:r>
      <w:r>
        <w:rPr>
          <w:rFonts w:hint="eastAsia"/>
        </w:rPr>
        <w:t>·宜宾中考</w:t>
      </w:r>
      <w:r>
        <w:t>)</w:t>
      </w:r>
      <w:r>
        <w:rPr>
          <w:rFonts w:hint="eastAsia"/>
        </w:rPr>
        <w:t>如图所示，探究小组利用铁架台、带有刻度的杠杆、细线、若干相同钩码、弹簧测力计</w:t>
      </w:r>
      <w:r>
        <w:t>(</w:t>
      </w:r>
      <w:r>
        <w:rPr>
          <w:rFonts w:hint="eastAsia"/>
        </w:rPr>
        <w:t>单位：</w:t>
      </w:r>
      <w:r>
        <w:t>N)</w:t>
      </w:r>
      <w:r>
        <w:rPr>
          <w:rFonts w:hint="eastAsia"/>
        </w:rPr>
        <w:t>等实验器材探究杠杆的平衡条件，在探究实验中：</w:t>
      </w:r>
    </w:p>
    <w:p>
      <w:pPr>
        <w:jc w:val="center"/>
      </w:pPr>
      <w:r>
        <w:drawing>
          <wp:inline distT="0" distB="0" distL="0" distR="0">
            <wp:extent cx="3409950" cy="1257300"/>
            <wp:effectExtent l="19050" t="0" r="0" b="0"/>
            <wp:docPr id="142" name="Image10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10.jpe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(1)</w:t>
      </w:r>
      <w:r>
        <w:rPr>
          <w:rFonts w:hint="eastAsia"/>
        </w:rPr>
        <w:t>在挂钩码前，小组发现杠杆左端高右端低</w:t>
      </w:r>
      <w:r>
        <w:t>(</w:t>
      </w:r>
      <w:r>
        <w:rPr>
          <w:rFonts w:hint="eastAsia"/>
        </w:rPr>
        <w:t>如图甲</w:t>
      </w:r>
      <w:r>
        <w:t>)</w:t>
      </w:r>
      <w:r>
        <w:rPr>
          <w:rFonts w:hint="eastAsia"/>
        </w:rPr>
        <w:t>，应将杠杆两端的平衡螺母向</w:t>
      </w:r>
      <w:r>
        <w:t>________(</w:t>
      </w:r>
      <w:r>
        <w:rPr>
          <w:rFonts w:hint="eastAsia"/>
        </w:rPr>
        <w:t>选填“左”或“右”</w:t>
      </w:r>
      <w:r>
        <w:t>)</w:t>
      </w:r>
      <w:r>
        <w:rPr>
          <w:rFonts w:hint="eastAsia"/>
        </w:rPr>
        <w:t>端调节，使杠杆在水平位置平衡，这样做的目的是方便读出</w:t>
      </w:r>
      <w:r>
        <w:t>________</w:t>
      </w:r>
      <w:r>
        <w:rPr>
          <w:rFonts w:hint="eastAsia"/>
        </w:rPr>
        <w:t>。</w:t>
      </w:r>
    </w:p>
    <w:p>
      <w:r>
        <w:t>(2)</w:t>
      </w:r>
      <w:r>
        <w:rPr>
          <w:rFonts w:hint="eastAsia"/>
        </w:rPr>
        <w:t>接着小组在杠杆的两侧挂上不同数量的钩码，移动钩码的位置，使杠杆重新在水平位置平衡</w:t>
      </w:r>
      <w:r>
        <w:t>(</w:t>
      </w:r>
      <w:r>
        <w:rPr>
          <w:rFonts w:hint="eastAsia"/>
        </w:rPr>
        <w:t>如图乙</w:t>
      </w:r>
      <w:r>
        <w:t>)</w:t>
      </w:r>
      <w:r>
        <w:rPr>
          <w:rFonts w:hint="eastAsia"/>
        </w:rPr>
        <w:t>，这时杠杆两侧受到的作用力大小</w:t>
      </w:r>
      <w:r>
        <w:t>________(</w:t>
      </w:r>
      <w:r>
        <w:rPr>
          <w:rFonts w:hint="eastAsia"/>
        </w:rPr>
        <w:t>选填“大于”“等于”或“小于”</w:t>
      </w:r>
      <w:r>
        <w:t>)</w:t>
      </w:r>
      <w:r>
        <w:rPr>
          <w:rFonts w:hint="eastAsia"/>
        </w:rPr>
        <w:t>各自钩码所受重力大小，若在</w:t>
      </w:r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下方再增挂一个相同的钩码，则杠杆</w:t>
      </w:r>
      <w:r>
        <w:t>________(</w:t>
      </w:r>
      <w:r>
        <w:rPr>
          <w:rFonts w:hint="eastAsia"/>
        </w:rPr>
        <w:t>选填“左”或“右”</w:t>
      </w:r>
      <w:r>
        <w:t>)</w:t>
      </w:r>
      <w:r>
        <w:rPr>
          <w:rFonts w:hint="eastAsia"/>
        </w:rPr>
        <w:t>端将下沉。</w:t>
      </w:r>
    </w:p>
    <w:p>
      <w:r>
        <w:t>(3)</w:t>
      </w:r>
      <w:r>
        <w:rPr>
          <w:rFonts w:hint="eastAsia"/>
        </w:rPr>
        <w:t>如图丙是已经调节平衡的杠杆，用弹簧测力计在杠杆</w:t>
      </w:r>
      <w:r>
        <w:t>C</w:t>
      </w:r>
      <w:r>
        <w:rPr>
          <w:rFonts w:hint="eastAsia"/>
        </w:rPr>
        <w:t>处竖直向上拉，在</w:t>
      </w:r>
      <w:r>
        <w:t>A</w:t>
      </w:r>
      <w:r>
        <w:rPr>
          <w:rFonts w:hint="eastAsia"/>
        </w:rPr>
        <w:t>处挂上适当的钩码，使杠杆在水平位置平衡，则弹簧测力计读数为</w:t>
      </w:r>
      <w:r>
        <w:t>________</w:t>
      </w:r>
      <w:r>
        <w:rPr>
          <w:rFonts w:hint="eastAsia"/>
        </w:rPr>
        <w:t>，钩码总质量为</w:t>
      </w:r>
      <w:r>
        <w:t>________kg</w:t>
      </w:r>
      <w:r>
        <w:rPr>
          <w:rFonts w:hint="eastAsia"/>
        </w:rPr>
        <w:t>。</w:t>
      </w:r>
      <w:r>
        <w:t>(g</w:t>
      </w:r>
      <w:r>
        <w:rPr>
          <w:rFonts w:hint="eastAsia"/>
        </w:rPr>
        <w:t>取</w:t>
      </w:r>
      <w:r>
        <w:t>10N/kg)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1（1）左 力臂 （2）等于 左（3）3N 0.2</w:t>
      </w:r>
    </w:p>
    <w:p>
      <w:r>
        <w:t xml:space="preserve">2. </w:t>
      </w:r>
      <w:r>
        <w:rPr>
          <w:rFonts w:hint="eastAsia"/>
        </w:rPr>
        <w:t>实验台上有如下实验器材：带支架的杠杆（相邻刻线间距均为5cm）如图所示、重为0.5N的钩码若干、两段轻质细绳．请利用上述实验器材设计实验证明：当杠杆水平平衡时，阻力和阻力臂保持不变，动力越大，动力臂越短．</w:t>
      </w:r>
      <w:r>
        <w:rPr>
          <w:rFonts w:hint="eastAsia"/>
        </w:rPr>
        <w:br w:type="textWrapping"/>
      </w:r>
      <w:r>
        <w:rPr>
          <w:rFonts w:hint="eastAsia"/>
        </w:rPr>
        <w:t>（1）写出主要实验步骤；</w:t>
      </w:r>
      <w:r>
        <w:rPr>
          <w:rFonts w:hint="eastAsia"/>
        </w:rPr>
        <w:br w:type="textWrapping"/>
      </w:r>
      <w:r>
        <w:rPr>
          <w:rFonts w:hint="eastAsia"/>
        </w:rPr>
        <w:t>（2）画出实验数据记录表格．</w:t>
      </w:r>
    </w:p>
    <w:p/>
    <w:p>
      <w:r>
        <w:drawing>
          <wp:inline distT="0" distB="0" distL="0" distR="0">
            <wp:extent cx="1692275" cy="1009650"/>
            <wp:effectExtent l="19050" t="0" r="3175" b="0"/>
            <wp:docPr id="2" name="图片 2" descr="http://img.jyeoo.net/quiz/images/201706/4/74d40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img.jyeoo.net/quiz/images/201706/4/74d4045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（1）实验步骤：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①用细绳做成两个绳套，分别拴在杠杆的两端某刻线某处，调节杠杆使其在水平位置平衡．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②将一个钩码挂在支点左侧第六个刻线处，在支点右侧挂两个钩码，调节所挂的位置，使杠杆平水平衡，将此时钩码的个数（F</w:t>
      </w:r>
      <w:r>
        <w:rPr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）和力臂的大小（L</w:t>
      </w:r>
      <w:r>
        <w:rPr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），将动力F</w:t>
      </w:r>
      <w:r>
        <w:rPr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、动力臂L</w:t>
      </w:r>
      <w:r>
        <w:rPr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的数据记录在表格中．</w:t>
      </w:r>
      <w:r>
        <w:rPr>
          <w:rFonts w:hint="eastAsia"/>
          <w:color w:val="A5A5A5" w:themeColor="background1" w:themeShade="A6"/>
        </w:rPr>
        <w:br w:type="textWrapping"/>
      </w:r>
      <w:r>
        <w:rPr>
          <w:rFonts w:hint="eastAsia"/>
          <w:color w:val="A5A5A5" w:themeColor="background1" w:themeShade="A6"/>
        </w:rPr>
        <w:t>③保持支点左侧钩码个数和位置不变，在支点右侧增加钩码个数，仿照②再做两次，使杠杆在水平位置平衡．分别将动力F</w:t>
      </w:r>
      <w:r>
        <w:rPr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、动力臂L</w:t>
      </w:r>
      <w:r>
        <w:rPr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的数据记录在表格中．</w:t>
      </w:r>
    </w:p>
    <w:p/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0"/>
        <w:gridCol w:w="2490"/>
        <w:gridCol w:w="2491"/>
        <w:gridCol w:w="24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0" w:type="dxa"/>
          </w:tcPr>
          <w:p>
            <w:r>
              <w:rPr>
                <w:rFonts w:hint="eastAsia"/>
              </w:rPr>
              <w:t>F/N</w:t>
            </w:r>
          </w:p>
        </w:tc>
        <w:tc>
          <w:tcPr>
            <w:tcW w:w="2490" w:type="dxa"/>
          </w:tcPr>
          <w:p/>
        </w:tc>
        <w:tc>
          <w:tcPr>
            <w:tcW w:w="2491" w:type="dxa"/>
          </w:tcPr>
          <w:p/>
        </w:tc>
        <w:tc>
          <w:tcPr>
            <w:tcW w:w="249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90" w:type="dxa"/>
          </w:tcPr>
          <w:p>
            <w:r>
              <w:rPr>
                <w:rFonts w:hint="eastAsia"/>
              </w:rPr>
              <w:t>L/cm</w:t>
            </w:r>
          </w:p>
        </w:tc>
        <w:tc>
          <w:tcPr>
            <w:tcW w:w="2490" w:type="dxa"/>
          </w:tcPr>
          <w:p/>
        </w:tc>
        <w:tc>
          <w:tcPr>
            <w:tcW w:w="2491" w:type="dxa"/>
          </w:tcPr>
          <w:p/>
        </w:tc>
        <w:tc>
          <w:tcPr>
            <w:tcW w:w="2491" w:type="dxa"/>
          </w:tcPr>
          <w:p/>
        </w:tc>
      </w:tr>
    </w:tbl>
    <w:p/>
    <w:p/>
    <w:p/>
    <w:p/>
    <w:p>
      <w:pPr>
        <w:jc w:val="left"/>
      </w:pPr>
      <w:r>
        <w:rPr>
          <w:rFonts w:hint="eastAsia"/>
        </w:rPr>
        <w:t>（2017北京中考）</w:t>
      </w:r>
      <w:r>
        <w:t>实验台上有满足实验要求的器材：弹簧测力计1个，所受重力为1N的钩码2个，带支架的杠杆1个。杠杆上相邻刻度间距离均为0.05m，刻线上下靠近杠杆边缘处均有圆形小孔，可用来挂钩码或弹簧测力计，如图23所示。请利用上述实验器材，设计一个实验证明：“杠杆在水平位置平衡时，如果动力臂</w:t>
      </w:r>
      <w:r>
        <w:rPr>
          <w:i/>
        </w:rPr>
        <w:t>L</w:t>
      </w:r>
      <w:r>
        <w:rPr>
          <w:vertAlign w:val="subscript"/>
        </w:rPr>
        <w:t>1</w:t>
      </w:r>
      <w:r>
        <w:t>保持不变，则</w:t>
      </w:r>
      <w:r>
        <w:rPr>
          <w:i/>
        </w:rPr>
        <w:t>F</w:t>
      </w:r>
      <w:r>
        <w:rPr>
          <w:vertAlign w:val="subscript"/>
        </w:rPr>
        <w:t>1</w:t>
      </w:r>
      <w:r>
        <w:t>=</w:t>
      </w:r>
      <w:r>
        <w:rPr>
          <w:i/>
        </w:rPr>
        <w:t>kF</w:t>
      </w:r>
      <w:r>
        <w:rPr>
          <w:vertAlign w:val="subscript"/>
        </w:rPr>
        <w:t>2</w:t>
      </w:r>
      <w:r>
        <w:rPr>
          <w:i/>
        </w:rPr>
        <w:t>L</w:t>
      </w:r>
      <w:r>
        <w:rPr>
          <w:vertAlign w:val="subscript"/>
        </w:rPr>
        <w:t>2</w:t>
      </w:r>
      <w:r>
        <w:t>”，式中</w:t>
      </w:r>
      <w:r>
        <w:rPr>
          <w:i/>
        </w:rPr>
        <w:t>F</w:t>
      </w:r>
      <w:r>
        <w:rPr>
          <w:vertAlign w:val="subscript"/>
        </w:rPr>
        <w:t>1</w:t>
      </w:r>
      <w:r>
        <w:t>表示动力，</w:t>
      </w:r>
      <w:r>
        <w:rPr>
          <w:i/>
        </w:rPr>
        <w:t>k</w:t>
      </w:r>
      <w:r>
        <w:t>是常量，</w:t>
      </w:r>
      <w:r>
        <w:rPr>
          <w:i/>
        </w:rPr>
        <w:t>F</w:t>
      </w:r>
      <w:r>
        <w:rPr>
          <w:vertAlign w:val="subscript"/>
        </w:rPr>
        <w:t>2</w:t>
      </w:r>
      <w:r>
        <w:t>表示阻力，</w:t>
      </w:r>
      <w:r>
        <w:rPr>
          <w:i/>
        </w:rPr>
        <w:t>L</w:t>
      </w:r>
      <w:r>
        <w:rPr>
          <w:vertAlign w:val="subscript"/>
        </w:rPr>
        <w:t>2</w:t>
      </w:r>
      <w:r>
        <w:t>表示阻力臂。</w:t>
      </w:r>
    </w:p>
    <w:p>
      <w:pPr>
        <w:jc w:val="left"/>
      </w:pPr>
      <w:r>
        <w:rPr>
          <w:color w:val="FF0000"/>
        </w:rPr>
        <w:pict>
          <v:group id="Group 13278" o:spid="_x0000_s1026" o:spt="203" style="position:absolute;left:0pt;margin-left:334.2pt;margin-top:8.25pt;height:84.8pt;width:146.8pt;mso-wrap-distance-bottom:0pt;mso-wrap-distance-left:9pt;mso-wrap-distance-right:9pt;mso-wrap-distance-top:0pt;z-index:251659264;mso-width-relative:page;mso-height-relative:page;" coordorigin="7020,13140" coordsize="2936,1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">
            <o:lock v:ext="edit"/>
            <v:shape id="Text Box 13279" o:spid="_x0000_s1027" o:spt="202" type="#_x0000_t202" style="position:absolute;left:8078;top:14578;height:258;width:801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vpHMQA&#10;AADfAAAADwAAAGRycy9kb3ducmV2LnhtbERPTUsDMRC9C/6HMII3m1RorWvTUsSCIIjb7cHjuJnu&#10;hm4m6ya26793DkKPj/e9XI+hUycako9sYToxoIjr6Dw3FvbV9m4BKmVkh11ksvBLCdar66slFi6e&#10;uaTTLjdKQjgVaKHNuS+0TnVLAdMk9sTCHeIQMAscGu0GPEt46PS9MXMd0LM0tNjTc0v1cfcTLGw+&#10;uXzx3+9fH+Wh9FX1aPhtfrT29mbcPIHKNOaL+N/96mT+9GFmZLD8EQB6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L6RzEAAAA3wAAAA8AAAAAAAAAAAAAAAAAmAIAAGRycy9k&#10;b3ducmV2LnhtbFBLBQYAAAAABAAEAPUAAACJAwAAAAA=&#10;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pStyle w:val="35"/>
                    </w:pPr>
                    <w:r>
                      <w:rPr>
                        <w:rFonts w:hint="eastAsia"/>
                      </w:rPr>
                      <w:t>图23</w:t>
                    </w:r>
                  </w:p>
                </w:txbxContent>
              </v:textbox>
            </v:shape>
            <v:group id="Group 13280" o:spid="_x0000_s1028" o:spt="203" style="position:absolute;left:7020;top:13140;height:1479;width:2936;" coordorigin="2904,2667" coordsize="2396,1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HlDQ7FAAAA3wAA&#10;AA8AAAAAAAAAAAAAAAAAqgIAAGRycy9kb3ducmV2LnhtbFBLBQYAAAAABAAEAPoAAACcAwAAAAA=&#10;">
              <o:lock v:ext="edit"/>
              <v:rect id="Rectangle 13281" o:spid="_x0000_s1029" o:spt="1" style="position:absolute;left:3541;top:4117;flip:x;height:29;width:121;" fillcolor="#969696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qV8UA&#10;AADfAAAADwAAAGRycy9kb3ducmV2LnhtbERPS0vDQBC+C/0PyxS82U3ER4ndFhVFhXpwLbTHITsm&#10;abOzIbsm8d87B8Hjx/debSbfqoH62AQ2kC8yUMRlcA1XBnafzxdLUDEhO2wDk4EfirBZz85WWLgw&#10;8gcNNlVKQjgWaKBOqSu0jmVNHuMidMTCfYXeYxLYV9r1OEq4b/Vllt1ojw1LQ40dPdZUnuy3N/Bg&#10;h+1wsLtqT1dH9/72Mj4t7WjM+Xy6vwOVaEr/4j/3q5P5+e11Lg/kjwD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OypXxQAAAN8AAAAPAAAAAAAAAAAAAAAAAJgCAABkcnMv&#10;ZG93bnJldi54bWxQSwUGAAAAAAQABAD1AAAAigMAAAAA&#10;">
                <v:path/>
                <v:fill type="gradientRadial" on="t" color2="#454545" focus="100%" focussize="0f,0f" focusposition="32768f,32768f">
                  <o:fill type="gradientRadial" v:ext="backwardCompatible"/>
                </v:fill>
                <v:stroke/>
                <v:imagedata o:title=""/>
                <o:lock v:ext="edit"/>
              </v:rect>
              <v:rect id="Rectangle 13282" o:spid="_x0000_s1030" o:spt="1" style="position:absolute;left:3536;top:4045;flip:x;height:68;width:1105;" fillcolor="#80808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Cb2MQA&#10;AADfAAAADwAAAGRycy9kb3ducmV2LnhtbERPXUvDMBR9H/gfwhV8W9MozlGXDRUVYQ+yTjZ8uzTX&#10;ppjclCZu9d+bwcDHw/lerEbvxIGG2AXWoIoSBHETTMetho/ty3QOIiZkgy4wafilCKvlxWSBlQlH&#10;3tChTq3IIRwr1GBT6ispY2PJYyxCT5y5rzB4TBkOrTQDHnO4d/K6LGfSY8e5wWJPT5aa7/rHa3Cq&#10;3b6O68957Xb78H5DFh+fN1pfXY4P9yASjelffHa/mTxf3d0qBac/GY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Am9jEAAAA3wAAAA8AAAAAAAAAAAAAAAAAmAIAAGRycy9k&#10;b3ducmV2LnhtbFBLBQYAAAAABAAEAPUAAACJAwAAAAA=&#10;">
                <v:path/>
                <v:fill on="t" focussize="0,0"/>
                <v:stroke/>
                <v:imagedata o:title=""/>
                <o:lock v:ext="edit"/>
              </v:rect>
              <v:rect id="Rectangle 13283" o:spid="_x0000_s1031" o:spt="1" style="position:absolute;left:4515;top:4115;flip:x;height:30;width:121;" fillcolor="#969696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Ru8UA&#10;AADfAAAADwAAAGRycy9kb3ducmV2LnhtbERPW2vCMBR+H/gfwhH2NtPKLtIZZRsbU3APRkEfD81Z&#10;W21OSpO19d+bwWCPH999vhxsLTpqfeVYQTpJQBDnzlRcKNjvPu5mIHxANlg7JgUX8rBcjG7mmBnX&#10;85Y6HQoRQ9hnqKAMocmk9HlJFv3ENcSR+3atxRBhW0jTYh/DbS2nSfIoLVYcG0ps6K2k/Kx/rIJX&#10;3W26o94XB7o/ma/1Z/8+071St+Ph5RlEoCH8i//cKxPnp08P6RR+/0QA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pRG7xQAAAN8AAAAPAAAAAAAAAAAAAAAAAJgCAABkcnMv&#10;ZG93bnJldi54bWxQSwUGAAAAAAQABAD1AAAAigMAAAAA&#10;">
                <v:path/>
                <v:fill type="gradientRadial" on="t" color2="#454545" focus="100%" focussize="0f,0f" focusposition="32768f,32768f">
                  <o:fill type="gradientRadial" v:ext="backwardCompatible"/>
                </v:fill>
                <v:stroke/>
                <v:imagedata o:title=""/>
                <o:lock v:ext="edit"/>
              </v:rect>
              <v:rect id="Rectangle 13284" o:spid="_x0000_s1032" o:spt="1" style="position:absolute;left:4062;top:2916;height:1129;width:68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seFsIA&#10;AADfAAAADwAAAGRycy9kb3ducmV2LnhtbERP24rCMBB9X/Afwgi+rWkVV61GkQUXQSh4+YChGdti&#10;MylJtta/3wjCPh7Ofb3tTSM6cr62rCAdJyCIC6trLhVcL/vPBQgfkDU2lknBkzxsN4OPNWbaPvhE&#10;3TmUIoawz1BBFUKbSemLigz6sW2JI3ezzmCI0JVSO3zEcNPISZJ8SYM1x4YKW/quqLiff40C97Nf&#10;XtPi2fHNNBefz/PDUeZKjYb9bgUiUB/+xW/3Qcf56XyWTuH1JwK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ux4WwgAAAN8AAAAPAAAAAAAAAAAAAAAAAJgCAABkcnMvZG93&#10;bnJldi54bWxQSwUGAAAAAAQABAD1AAAAhwMAAAAA&#10;">
                <v:path/>
                <v:fill type="gradient" on="t" angle="90" focus="50%" focussize="0,0" rotate="t"/>
                <v:stroke/>
                <v:imagedata o:title=""/>
                <o:lock v:ext="edit"/>
              </v:rect>
              <v:group id="Group 13285" o:spid="_x0000_s1033" o:spt="203" style="position:absolute;left:5092;top:2928;height:159;width:208;" coordorigin="5092,2928" coordsize="208,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j00TcQAAADfAAAA&#10;DwAAAAAAAAAAAAAAAACqAgAAZHJzL2Rvd25yZXYueG1sUEsFBgAAAAAEAAQA+gAAAJsDAAAAAA==&#10;">
                <o:lock v:ext="edit"/>
                <v:rect id="Rectangle 13286" o:spid="_x0000_s1034" o:spt="1" style="position:absolute;left:5092;top:3000;height:21;width:208;" fillcolor="#969696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ku7MUA&#10;AADfAAAADwAAAGRycy9kb3ducmV2LnhtbERPTWvCQBC9F/oflhF6q5u0jUp0FSlYBA816sHjkB2T&#10;kOxsml1N+u+7QsHj430vVoNpxI06V1lWEI8jEMS51RUXCk7HzesMhPPIGhvLpOCXHKyWz08LTLXt&#10;OaPbwRcihLBLUUHpfZtK6fKSDLqxbYkDd7GdQR9gV0jdYR/CTSPfomgiDVYcGkps6bOkvD5cjYI6&#10;2dST9df0usve7Xe//9nG2cdZqZfRsJ6D8DT4h/jfvdVhfjxN4gTufwI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mS7sxQAAAN8AAAAPAAAAAAAAAAAAAAAAAJgCAABkcnMv&#10;ZG93bnJldi54bWxQSwUGAAAAAAQABAD1AAAAigMAAAAA&#10;">
                  <v:path/>
                  <v:fill on="t" focussize="0,0"/>
                  <v:stroke/>
                  <v:imagedata o:title=""/>
                  <o:lock v:ext="edit"/>
                </v:rect>
                <v:rect id="Rectangle 13287" o:spid="_x0000_s1035" o:spt="1" style="position:absolute;left:5170;top:2928;height:159;width:54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YlcIA&#10;AADfAAAADwAAAGRycy9kb3ducmV2LnhtbERPS0vDQBC+C/6HZQpexE4i2NbYbRFfpMe2gtchOyah&#10;2dmQHdP4711B8PjxvdfbyXdm5CG2QSzk8wwMSxVcK7WF9+PrzQpMVBJHXRC28M0RtpvLizUVLpxl&#10;z+NBa5NCJBZkoVHtC8RYNewpzkPPkrjPMHjSBIca3UDnFO47vM2yBXpqJTU01PNTw9Xp8OUtdGPE&#10;l+uP5/3xDXfal6Xeo3fWXs2mxwcwypP+i//cpUvz8+VdvoDfPwk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GpiVwgAAAN8AAAAPAAAAAAAAAAAAAAAAAJgCAABkcnMvZG93&#10;bnJldi54bWxQSwUGAAAAAAQABAD1AAAAhwMAAAAA&#10;">
                  <v:path/>
                  <v:fill type="gradient" on="t" focus="50%" focussize="0,0" rotate="t"/>
                  <v:stroke weight="0.25pt"/>
                  <v:imagedata o:title=""/>
                  <o:lock v:ext="edit"/>
                </v:rect>
              </v:group>
              <v:group id="Group 13288" o:spid="_x0000_s1036" o:spt="203" style="position:absolute;left:3110;top:2952;height:114;width:1980;" coordorigin="3206,2451" coordsize="1980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u+qOsQAAADfAAAA&#10;DwAAAAAAAAAAAAAAAACqAgAAZHJzL2Rvd25yZXYueG1sUEsFBgAAAAAEAAQA+gAAAJsDAAAAAA==&#10;">
                <o:lock v:ext="edit"/>
                <v:rect id="Rectangle 13289" o:spid="_x0000_s1037" o:spt="1" style="position:absolute;left:4150;top:2454;height:78;width:86;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TgH8MA&#10;AADfAAAADwAAAGRycy9kb3ducmV2LnhtbERPO2/CMBDeK/U/WFepGzhBfSnFoBaC6NCBAt1P9jWJ&#10;Gp+j2EDor+cGpI6fvvd0PvhWHamPTWAD+TgDRWyDa7gysN+tRi+gYkJ22AYmA2eKMJ/d3kyxcOHE&#10;X3TcpkpJCMcCDdQpdYXW0dbkMY5DRyzcT+g9JoF9pV2PJwn3rZ5k2ZP22LA01NjRoib7uz14AxvE&#10;5eZvbe17ef58KGnxXVJojbm/G95eQSUa0r/46v5wMj9/fsxlsPwRAHp2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TgH8MAAADfAAAADwAAAAAAAAAAAAAAAACYAgAAZHJzL2Rv&#10;d25yZXYueG1sUEsFBgAAAAAEAAQA9QAAAIgDAAAAAA==&#10;">
                  <v:path/>
                  <v:fill focussize="0,0"/>
                  <v:stroke color="#FFFFFF"/>
                  <v:imagedata o:title=""/>
                  <o:lock v:ext="edit"/>
                </v:rect>
                <v:rect id="Rectangle 13290" o:spid="_x0000_s1038" o:spt="1" style="position:absolute;left:3206;top:2454;height:82;width:1980;" fillcolor="#C0C0C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7cUMIA&#10;AADfAAAADwAAAGRycy9kb3ducmV2LnhtbERP3WrCMBS+H+wdwhnsbqYVdFtnWkQZeCPM2gc4NMe0&#10;szkpSdTu7RdhsMuP739VTXYQV/Khd6wgn2UgiFunezYKmuPnyxuIEJE1Do5JwQ8FqMrHhxUW2t34&#10;QNc6GpFCOBSooItxLKQMbUcWw8yNxIk7OW8xJuiN1B5vKdwOcp5lS2mx59TQ4UibjtpzfbEKdlEu&#10;vTzsm9O8Mbnffpvzgr6Uen6a1h8gIk3xX/zn3uk0P39d5O9w/5MAy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xQwgAAAN8AAAAPAAAAAAAAAAAAAAAAAJgCAABkcnMvZG93&#10;bnJldi54bWxQSwUGAAAAAAQABAD1AAAAhwMAAAAA&#10;">
                  <v:path/>
                  <v:fill on="t" opacity="26214f" focussize="0,0"/>
                  <v:stroke/>
                  <v:imagedata o:title=""/>
                  <o:lock v:ext="edit"/>
                </v:rect>
                <v:group id="Group 13291" o:spid="_x0000_s1039" o:spt="203" style="position:absolute;left:3308;top:2451;height:82;width:218;" coordorigin="2898,1950" coordsize="162,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q+PPFAAAA3wAA&#10;AA8AAAAAAAAAAAAAAAAAqgIAAGRycy9kb3ducmV2LnhtbFBLBQYAAAAABAAEAPoAAACcAwAAAAA=&#10;">
                  <o:lock v:ext="edit"/>
                  <v:line id="Line 13292" o:spid="_x0000_s1040" o:spt="20" style="position:absolute;left:2898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eDRMQAAADfAAAADwAAAGRycy9kb3ducmV2LnhtbERPy2rCQBTdF/oPwy24q5OIL1JH8YEg&#10;uCjRbrq7ZG6TtJk7YWbU6Nc7BcHl4bxni8404kzO15YVpP0EBHFhdc2lgq/j9n0KwgdkjY1lUnAl&#10;D4v568sMM20vnNP5EEoRQ9hnqKAKoc2k9EVFBn3ftsSR+7HOYIjQlVI7vMRw08hBkoylwZpjQ4Ut&#10;rSsq/g4no2B6bP3muv7e2k/3e8v3w5yGuFKq99YtP0AE6sJT/HDvdJyfTkaDFP7/RAB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t4NE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293" o:spid="_x0000_s1041" o:spt="20" style="position:absolute;left:3060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UdM8QAAADfAAAADwAAAGRycy9kb3ducmV2LnhtbERPz2vCMBS+C/sfwht409SiUzqjqEMQ&#10;PEh1l90ezVvbrXkpSabVv94IA48f3+/5sjONOJPztWUFo2ECgriwuuZSwedpO5iB8AFZY2OZFFzJ&#10;w3Lx0ptjpu2FczofQyliCPsMFVQhtJmUvqjIoB/aljhy39YZDBG6UmqHlxhuGpkmyZs0WHNsqLCl&#10;TUXF7/HPKJidWv9x3Xxt7cH93PL9OKcxrpXqv3ardxCBuvAU/7t3Os4fTSdpCo8/EY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ZR0z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294" o:spid="_x0000_s1042" o:spt="20" style="position:absolute;left:2976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m4qMQAAADfAAAADwAAAGRycy9kb3ducmV2LnhtbERPz2vCMBS+D/wfwhO8zVTnnFSjOEUQ&#10;dpDqLt4ezVvb2byUJGr1rzeDgceP7/ds0ZpaXMj5yrKCQT8BQZxbXXGh4PuweZ2A8AFZY22ZFNzI&#10;w2LeeZlhqu2VM7rsQyFiCPsUFZQhNKmUPi/JoO/bhjhyP9YZDBG6QmqH1xhuajlMkrE0WHFsKLGh&#10;VUn5aX82CiaHxq9vq+PG7tzvPfsaZTTCT6V63XY5BRGoDU/xv3ur4/zBx/vwDf7+RAB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Kbio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</v:group>
                <v:group id="Group 13295" o:spid="_x0000_s1043" o:spt="203" style="position:absolute;left:3640;top:2451;height:82;width:218;" coordorigin="2898,1950" coordsize="162,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RR/vDFAAAA3wAA&#10;AA8AAAAAAAAAAAAAAAAAqgIAAGRycy9kb3ducmV2LnhtbFBLBQYAAAAABAAEAPoAAACcAwAAAAA=&#10;">
                  <o:lock v:ext="edit"/>
                  <v:line id="Line 13296" o:spid="_x0000_s1044" o:spt="20" style="position:absolute;left:2898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yFR8QAAADfAAAADwAAAGRycy9kb3ducmV2LnhtbERPy4rCMBTdD/gP4QqzG1PFF9Uo6iAM&#10;zGKounF3aa5ttbkpSdQ6Xz8ZEFweznu+bE0tbuR8ZVlBv5eAIM6trrhQcNhvP6YgfEDWWFsmBQ/y&#10;sFx03uaYanvnjG67UIgYwj5FBWUITSqlz0sy6Hu2IY7cyTqDIUJXSO3wHsNNLQdJMpYGK44NJTa0&#10;KSm/7K5GwXTf+M/H5ri1P+78m30PMxriWqn3bruagQjUhpf46f7ScX5/MhqM4P9PBC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jIVH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297" o:spid="_x0000_s1045" o:spt="20" style="position:absolute;left:3060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4bMMQAAADfAAAADwAAAGRycy9kb3ducmV2LnhtbERPz2vCMBS+C/sfwhN201RxTqpRpkMY&#10;eJDqLt4ezbOtNi8liVr31y+C4PHj+z1btKYWV3K+sqxg0E9AEOdWV1wo+N2vexMQPiBrrC2Tgjt5&#10;WMzfOjNMtb1xRtddKEQMYZ+igjKEJpXS5yUZ9H3bEEfuaJ3BEKErpHZ4i+GmlsMkGUuDFceGEhta&#10;lZSfdxejYLJv/Pd9dVjbrTv9ZZtRRiNcKvXebb+mIAK14SV+un90nD/4/BiO4fEnAp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Xhsw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298" o:spid="_x0000_s1046" o:spt="20" style="position:absolute;left:2976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K+q8QAAADfAAAADwAAAGRycy9kb3ducmV2LnhtbERPz2vCMBS+D/wfwhN2m6niVKpR1CEM&#10;dpCqF2+P5tlWm5eSRK3765eB4PHj+z1btKYWN3K+sqyg30tAEOdWV1woOOw3HxMQPiBrrC2Tggd5&#10;WMw7bzNMtb1zRrddKEQMYZ+igjKEJpXS5yUZ9D3bEEfuZJ3BEKErpHZ4j+GmloMkGUmDFceGEhta&#10;l5RfdlejYLJv/NdjfdzYrTv/Zj/DjIa4Uuq92y6nIAK14SV+ur91nN8ffw7G8P8nAp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Er6r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</v:group>
                <v:group id="Group 13299" o:spid="_x0000_s1047" o:spt="203" style="position:absolute;left:3858;top:2451;height:82;width:218;" coordorigin="2898,1950" coordsize="162,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Uc9PXFAAAA3wAA&#10;AA8AAAAAAAAAAAAAAAAAqgIAAGRycy9kb3ducmV2LnhtbFBLBQYAAAAABAAEAPoAAACcAwAAAAA=&#10;">
                  <o:lock v:ext="edit"/>
                  <v:line id="Line 13300" o:spid="_x0000_s1048" o:spt="20" style="position:absolute;left:2898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GPQsQAAADfAAAADwAAAGRycy9kb3ducmV2LnhtbERPz2vCMBS+C/4P4QneNFXc1GoUdQjC&#10;DlLdZbdH89Z2Ni8lybTurzeDgceP7/dy3ZpaXMn5yrKC0TABQZxbXXGh4OO8H8xA+ICssbZMCu7k&#10;Yb3qdpaYanvjjK6nUIgYwj5FBWUITSqlz0sy6Ie2IY7cl3UGQ4SukNrhLYabWo6T5FUarDg2lNjQ&#10;rqT8cvoxCmbnxr/dd597e3Tfv9n7JKMJbpXq99rNAkSgNjzF/+6DjvNH05fxHP7+RAB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wY9C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301" o:spid="_x0000_s1049" o:spt="20" style="position:absolute;left:3060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KwAsUAAADfAAAADwAAAGRycy9kb3ducmV2LnhtbERPTU/CQBC9m/gfNmPiTbYIAqksRDAk&#10;JB5IwYu3SXdsC93ZZneF4q9nDiYeX973fNm7Vp0pxMazgeEgA0VcettwZeDzsHmagYoJ2WLrmQxc&#10;KcJycX83x9z6Cxd03qdKSQjHHA3UKXW51rGsyWEc+I5YuG8fHCaBodI24EXCXaufs2yiHTYsDTV2&#10;tK6pPO1/nIHZoYvv1/XXxu/C8bf4GBc0xpUxjw/92yuoRH36F/+5t1bmD6cvI3kgfwSAXt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KwAsUAAADfAAAADwAAAAAAAAAA&#10;AAAAAAChAgAAZHJzL2Rvd25yZXYueG1sUEsFBgAAAAAEAAQA+QAAAJMDAAAAAA==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302" o:spid="_x0000_s1050" o:spt="20" style="position:absolute;left:2976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4VmcQAAADfAAAADwAAAGRycy9kb3ducmV2LnhtbERPz2vCMBS+C/4P4Qm7aVp1m1SjqEMQ&#10;dpDqLrs9mmfbrXkpSaZ1f70ZDDx+fL8Xq8404kLO15YVpKMEBHFhdc2lgo/TbjgD4QOyxsYyKbiR&#10;h9Wy31tgpu2Vc7ocQyliCPsMFVQhtJmUvqjIoB/ZljhyZ+sMhghdKbXDaww3jRwnyYs0WHNsqLCl&#10;bUXF9/HHKJidWv92237u7MF9/ebv05ymuFHqadCt5yACdeEh/nfvdZyfvj5PUvj7EwH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bhWZxAAAAN8AAAAPAAAAAAAAAAAA&#10;AAAAAKECAABkcnMvZG93bnJldi54bWxQSwUGAAAAAAQABAD5AAAAkgMAAAAA&#10;">
                    <v:path arrowok="t"/>
                    <v:fill focussize="0,0"/>
                    <v:stroke weight="0.5pt"/>
                    <v:imagedata o:title=""/>
                    <o:lock v:ext="edit"/>
                  </v:line>
                </v:group>
                <v:group id="Group 13303" o:spid="_x0000_s1051" o:spt="203" style="position:absolute;left:4190;top:2451;height:82;width:218;" coordorigin="2898,1950" coordsize="162,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S1VwsQAAADfAAAA&#10;DwAAAAAAAAAAAAAAAACqAgAAZHJzL2Rvd25yZXYueG1sUEsFBgAAAAAEAAQA+gAAAJsDAAAAAA==&#10;">
                  <o:lock v:ext="edit"/>
                  <v:line id="Line 13304" o:spid="_x0000_s1052" o:spt="20" style="position:absolute;left:2898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AudcUAAADfAAAADwAAAGRycy9kb3ducmV2LnhtbERPy2oCMRTdF/yHcAV3NWN9VEajWIsg&#10;dCGj3bi7TG5npk5uhiTq2K83BcHl4bzny9bU4kLOV5YVDPoJCOLc6ooLBd+HzesUhA/IGmvLpOBG&#10;HpaLzsscU22vnNFlHwoRQ9inqKAMoUml9HlJBn3fNsSR+7HOYIjQFVI7vMZwU8u3JJlIgxXHhhIb&#10;WpeUn/Zno2B6aPznbX3c2J37/cu+RhmN8EOpXrddzUAEasNT/HBvdZw/eB8Ph/D/JwK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PAudcUAAADfAAAADwAAAAAAAAAA&#10;AAAAAAChAgAAZHJzL2Rvd25yZXYueG1sUEsFBgAAAAAEAAQA+QAAAJMDAAAAAA==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305" o:spid="_x0000_s1053" o:spt="20" style="position:absolute;left:3060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m2AcUAAADfAAAADwAAAGRycy9kb3ducmV2LnhtbERPy2rCQBTdF/yH4Qrd1Yk2PoiOYi1C&#10;oYsSdePukrkm0cydMDPV2K/vFIQuD+e9WHWmEVdyvrasYDhIQBAXVtdcKjjsty8zED4ga2wsk4I7&#10;eVgte08LzLS9cU7XXShFDGGfoYIqhDaT0hcVGfQD2xJH7mSdwRChK6V2eIvhppGjJJlIgzXHhgpb&#10;2lRUXHbfRsFs3/r3++a4tV/u/JN/pjml+KbUc79bz0EE6sK/+OH+0HH+cDp+TeHvTwQ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m2AcUAAADfAAAADwAAAAAAAAAA&#10;AAAAAAChAgAAZHJzL2Rvd25yZXYueG1sUEsFBgAAAAAEAAQA+QAAAJMDAAAAAA==&#10;">
                    <v:path arrowok="t"/>
                    <v:fill focussize="0,0"/>
                    <v:stroke weight="0.5pt"/>
                    <v:imagedata o:title=""/>
                    <o:lock v:ext="edit"/>
                  </v:line>
                  <v:line id="Line 13306" o:spid="_x0000_s1054" o:spt="20" style="position:absolute;left:2976;top:1950;height:96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UTmsUAAADfAAAADwAAAGRycy9kb3ducmV2LnhtbERPz2vCMBS+D/wfwhN2m6lOt1IbRR3C&#10;wINUd/H2aN7azualJJnW/fXLQNjx4/udL3vTigs531hWMB4lIIhLqxuuFHwct08pCB+QNbaWScGN&#10;PCwXg4ccM22vXNDlECoRQ9hnqKAOocuk9GVNBv3IdsSR+7TOYIjQVVI7vMZw08pJkrxIgw3Hhho7&#10;2tRUng/fRkF67PzbbXPa2r37+il204KmuFbqcdiv5iAC9eFffHe/6zh//Dp7nsHfnwh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UTmsUAAADfAAAADwAAAAAAAAAA&#10;AAAAAAChAgAAZHJzL2Rvd25yZXYueG1sUEsFBgAAAAAEAAQA+QAAAJMDAAAAAA==&#10;">
                    <v:path arrowok="t"/>
                    <v:fill focussize="0,0"/>
                    <v:stroke weight="0.5pt"/>
                    <v:imagedata o:title=""/>
                    <o:lock v:ext="edit"/>
                  </v:line>
                </v:group>
                <v:line id="Line 13307" o:spid="_x0000_s1055" o:spt="20" style="position:absolute;left:4408;top:2451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eN7cUAAADfAAAADwAAAGRycy9kb3ducmV2LnhtbERPz2vCMBS+D/Y/hDfwNlNd50o1ilOE&#10;wQ5S3WW3R/Nsq81LSaJW//plMNjx4/s9W/SmFRdyvrGsYDRMQBCXVjdcKfjab54zED4ga2wtk4Ib&#10;eVjMHx9mmGt75YIuu1CJGMI+RwV1CF0upS9rMuiHtiOO3ME6gyFCV0nt8BrDTSvHSTKRBhuODTV2&#10;tKqpPO3ORkG27/z6tvre2K073ovPtKAU35UaPPXLKYhAffgX/7k/dJw/ent9mcDvnwh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eN7cUAAADfAAAADwAAAAAAAAAA&#10;AAAAAAChAgAAZHJzL2Rvd25yZXYueG1sUEsFBgAAAAAEAAQA+QAAAJMDAAAAAA==&#10;">
                  <v:path arrowok="t"/>
                  <v:fill focussize="0,0"/>
                  <v:stroke weight="0.5pt"/>
                  <v:imagedata o:title=""/>
                  <o:lock v:ext="edit"/>
                </v:line>
                <v:line id="Line 13308" o:spid="_x0000_s1056" o:spt="20" style="position:absolute;left:4627;top:2451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sodsUAAADfAAAADwAAAGRycy9kb3ducmV2LnhtbERPz2vCMBS+D/Y/hDfwNlNdN0s1ilOE&#10;wQ5S3WW3R/Nsq81LSaJW//plMNjx4/s9W/SmFRdyvrGsYDRMQBCXVjdcKfjab54zED4ga2wtk4Ib&#10;eVjMHx9mmGt75YIuu1CJGMI+RwV1CF0upS9rMuiHtiOO3ME6gyFCV0nt8BrDTSvHSfImDTYcG2rs&#10;aFVTedqdjYJs3/n1bfW9sVt3vBefaUEpvis1eOqXUxCB+vAv/nN/6Dh/NHl9mcDvnwh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sodsUAAADfAAAADwAAAAAAAAAA&#10;AAAAAAChAgAAZHJzL2Rvd25yZXYueG1sUEsFBgAAAAAEAAQA+QAAAJMDAAAAAA==&#10;">
                  <v:path arrowok="t"/>
                  <v:fill focussize="0,0"/>
                  <v:stroke weight="0.5pt"/>
                  <v:imagedata o:title=""/>
                  <o:lock v:ext="edit"/>
                </v:line>
                <v:line id="Line 13309" o:spid="_x0000_s1057" o:spt="20" style="position:absolute;left:4513;top:2451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S8BMUAAADfAAAADwAAAGRycy9kb3ducmV2LnhtbERPTU/CQBC9m/gfNmPiTbYIAqksRDAk&#10;JB5IwYu3SXdsC93ZZneF4q9nDiYeX973fNm7Vp0pxMazgeEgA0VcettwZeDzsHmagYoJ2WLrmQxc&#10;KcJycX83x9z6Cxd03qdKSQjHHA3UKXW51rGsyWEc+I5YuG8fHCaBodI24EXCXaufs2yiHTYsDTV2&#10;tK6pPO1/nIHZoYvv1/XXxu/C8bf4GBc0xpUxjw/92yuoRH36F/+5t1bmD6cvIxksfwSAXt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S8BMUAAADfAAAADwAAAAAAAAAA&#10;AAAAAAChAgAAZHJzL2Rvd25yZXYueG1sUEsFBgAAAAAEAAQA+QAAAJMDAAAAAA==&#10;">
                  <v:path arrowok="t"/>
                  <v:fill focussize="0,0"/>
                  <v:stroke weight="0.5pt"/>
                  <v:imagedata o:title=""/>
                  <o:lock v:ext="edit"/>
                </v:line>
                <v:line id="Line 13310" o:spid="_x0000_s1058" o:spt="20" style="position:absolute;left:4740;top:2451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gZn8UAAADfAAAADwAAAGRycy9kb3ducmV2LnhtbERPz2vCMBS+C/4P4Qm7zdTpnHZGmQ5B&#10;8CDVXbw9mre22ryUJNO6v94MBh4/vt+zRWtqcSHnK8sKBv0EBHFudcWFgq/D+nkCwgdkjbVlUnAj&#10;D4t5tzPDVNsrZ3TZh0LEEPYpKihDaFIpfV6SQd+3DXHkvq0zGCJ0hdQOrzHc1PIlScbSYMWxocSG&#10;ViXl5/2PUTA5NP7ztjqu7c6dfrPtKKMRLpV66rUf7yACteEh/ndvdJw/eHsdTuHvTwQ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gZn8UAAADfAAAADwAAAAAAAAAA&#10;AAAAAAChAgAAZHJzL2Rvd25yZXYueG1sUEsFBgAAAAAEAAQA+QAAAJMDAAAAAA==&#10;">
                  <v:path arrowok="t"/>
                  <v:fill focussize="0,0"/>
                  <v:stroke weight="0.5pt"/>
                  <v:imagedata o:title=""/>
                  <o:lock v:ext="edit"/>
                </v:line>
                <v:line id="Line 13311" o:spid="_x0000_s1059" o:spt="20" style="position:absolute;left:4959;top:2451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TDf8UAAADfAAAADwAAAGRycy9kb3ducmV2LnhtbERPTWvCQBC9F/oflil4qxtLbCW6SqsI&#10;Qg8l6sXbkB2TtNnZsLvV2F/fORR6fLzvxWpwnbpQiK1nA5NxBoq48rbl2sDxsH2cgYoJ2WLnmQzc&#10;KMJqeX+3wML6K5d02adaSQjHAg00KfWF1rFqyGEc+55YuLMPDpPAUGsb8CrhrtNPWfasHbYsDQ32&#10;tG6o+tp/OwOzQx83t/Vp6z/C50/5npeU45sxo4fhdQ4q0ZD+xX/unZX5k5dpLg/kjwD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TDf8UAAADfAAAADwAAAAAAAAAA&#10;AAAAAAChAgAAZHJzL2Rvd25yZXYueG1sUEsFBgAAAAAEAAQA+QAAAJMDAAAAAA==&#10;">
                  <v:path arrowok="t"/>
                  <v:fill focussize="0,0"/>
                  <v:stroke weight="0.5pt"/>
                  <v:imagedata o:title=""/>
                  <o:lock v:ext="edit"/>
                </v:line>
                <v:line id="Line 13312" o:spid="_x0000_s1060" o:spt="20" style="position:absolute;left:4845;top:2451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hm5MQAAADfAAAADwAAAGRycy9kb3ducmV2LnhtbERPz2vCMBS+C/sfwhN207RSnXRGmQ5h&#10;4GFUd9nt0by1nc1LSTKt/vVmIHj8+H4vVr1pxYmcbywrSMcJCOLS6oYrBV+H7WgOwgdkja1lUnAh&#10;D6vl02CBubZnLui0D5WIIexzVFCH0OVS+rImg35sO+LI/VhnMEToKqkdnmO4aeUkSWbSYMOxocaO&#10;NjWVx/2fUTA/dP79svne2k/3ey12WUEZrpV6HvZvryAC9eEhvrs/dJyfvkyzFP7/RAB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aGbkxAAAAN8AAAAPAAAAAAAAAAAA&#10;AAAAAKECAABkcnMvZG93bnJldi54bWxQSwUGAAAAAAQABAD5AAAAkgMAAAAA&#10;">
                  <v:path arrowok="t"/>
                  <v:fill focussize="0,0"/>
                  <v:stroke weight="0.5pt"/>
                  <v:imagedata o:title=""/>
                  <o:lock v:ext="edit"/>
                </v:line>
                <v:line id="Line 13313" o:spid="_x0000_s1061" o:spt="20" style="position:absolute;left:5072;top:2454;height:82;width:0;" o:connectortype="straigh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r4k8QAAADfAAAADwAAAGRycy9kb3ducmV2LnhtbERPz2vCMBS+D/wfwhO8zVTpnFSjqEMQ&#10;dhhVL94ezbOtNi8lybTur18Gwo4f3+/5sjONuJHztWUFo2ECgriwuuZSwfGwfZ2C8AFZY2OZFDzI&#10;w3LRe5ljpu2dc7rtQyliCPsMFVQhtJmUvqjIoB/aljhyZ+sMhghdKbXDeww3jRwnyUQarDk2VNjS&#10;pqLiuv82CqaH1n88Nqet/XKXn/wzzSnFtVKDfreagQjUhX/x073Tcf7o/S0dw9+fCE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viTxAAAAN8AAAAPAAAAAAAAAAAA&#10;AAAAAKECAABkcnMvZG93bnJldi54bWxQSwUGAAAAAAQABAD5AAAAkgMAAAAA&#10;">
                  <v:path arrowok="t"/>
                  <v:fill focussize="0,0"/>
                  <v:stroke weight="0.5pt"/>
                  <v:imagedata o:title=""/>
                  <o:lock v:ext="edit"/>
                </v:line>
              </v:group>
              <v:shape id="Oval 13314" o:spid="_x0000_s1062" o:spt="3" type="#_x0000_t3" style="position:absolute;left:4072;top:2985;height:40;width:40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KbFcMA&#10;AADfAAAADwAAAGRycy9kb3ducmV2LnhtbERPy2rCQBTdF/oPwy10U3SS1hfRUUrA4tbURZfXzDUJ&#10;Zu6EmalJ/r5TEFweznuzG0wrbuR8Y1lBOk1AEJdWN1wpOH3vJysQPiBrbC2TgpE87LbPTxvMtO35&#10;SLciVCKGsM9QQR1Cl0npy5oM+qntiCN3sc5giNBVUjvsY7hp5XuSLKTBhmNDjR3lNZXX4tcocG/d&#10;mI+HfJ+e+auY9yv9szhppV5fhs81iEBDeIjv7oOO89PlfPYB/38iAL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KbFcMAAADfAAAADwAAAAAAAAAAAAAAAACYAgAAZHJzL2Rv&#10;d25yZXYueG1sUEsFBgAAAAAEAAQA9QAAAIgDAAAAAA==&#10;">
                <v:path/>
                <v:fill on="t" focussize="0,0"/>
                <v:stroke/>
                <v:imagedata o:title=""/>
                <o:lock v:ext="edit"/>
              </v:shape>
              <v:shape id="Text Box 13315" o:spid="_x0000_s1063" o:spt="202" type="#_x0000_t202" style="position:absolute;left:4036;top:2667;height:270;width:158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xa2cQA&#10;AADfAAAADwAAAGRycy9kb3ducmV2LnhtbERPXWvCMBR9H+w/hDvwbaYO52ZnFBGFgTCs3cMer821&#10;DTY3tYla/70RBj4ezvdk1tlanKn1xrGCQT8BQVw4bbhU8JuvXj9B+ICssXZMCq7kYTZ9fppgqt2F&#10;MzpvQyliCPsUFVQhNKmUvqjIou+7hjhye9daDBG2pdQtXmK4reVbkoykRcOxocKGFhUVh+3JKpj/&#10;cbY0x5/dJttnJs/HCa9HB6V6L938C0SgLjzE/+5vHecPPt6HQ7j/iQD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sWtnEAAAA3wAAAA8AAAAAAAAAAAAAAAAAmAIAAGRycy9k&#10;b3ducmV2LnhtbFBLBQYAAAAABAAEAPUAAACJAwAAAAA=&#10;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pStyle w:val="35"/>
                      </w:pPr>
                      <w:r>
                        <w:rPr>
                          <w:rFonts w:hint="eastAsia"/>
                        </w:rPr>
                        <w:t>O</w:t>
                      </w:r>
                    </w:p>
                  </w:txbxContent>
                </v:textbox>
              </v:shape>
              <v:group id="Group 13316" o:spid="_x0000_s1064" o:spt="203" style="position:absolute;left:2904;top:2928;height:159;width:208;" coordorigin="5092,2928" coordsize="208,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sK+y8QAAADfAAAA&#10;DwAAAAAAAAAAAAAAAACqAgAAZHJzL2Rvd25yZXYueG1sUEsFBgAAAAAEAAQA+gAAAJsDAAAAAA==&#10;">
                <o:lock v:ext="edit"/>
                <v:rect id="Rectangle 13317" o:spid="_x0000_s1065" o:spt="1" style="position:absolute;left:5092;top:3000;height:21;width:208;" fillcolor="#969696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ifhsUA&#10;AADfAAAADwAAAGRycy9kb3ducmV2LnhtbERPTWvCQBC9F/oflil4q5tUjZK6igiK0EON7cHjkJ0m&#10;IdnZNLua+O/dQsHj430v14NpxJU6V1lWEI8jEMS51RUXCr6/dq8LEM4ja2wsk4IbOVivnp+WmGrb&#10;c0bXky9ECGGXooLS+zaV0uUlGXRj2xIH7sd2Bn2AXSF1h30IN418i6JEGqw4NJTY0rakvD5djIJ6&#10;tquTzX5++cgm9rM//h7ibHpWavQybN5BeBr8Q/zvPugwP57Ppgn8/QkA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+J+GxQAAAN8AAAAPAAAAAAAAAAAAAAAAAJgCAABkcnMv&#10;ZG93bnJldi54bWxQSwUGAAAAAAQABAD1AAAAigMAAAAA&#10;">
                  <v:path/>
                  <v:fill on="t" focussize="0,0"/>
                  <v:stroke/>
                  <v:imagedata o:title=""/>
                  <o:lock v:ext="edit"/>
                </v:rect>
                <v:rect id="Rectangle 13318" o:spid="_x0000_s1066" o:spt="1" style="position:absolute;left:5170;top:2928;height:159;width:54;" fillcolor="#000000" fill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USE8IA&#10;AADfAAAADwAAAGRycy9kb3ducmV2LnhtbERPS0vDQBC+C/6HZQpexE4qam3stogv0mNbodchOyah&#10;2dmQHdP4711B6PHjey/Xo2/NwH1sgliYTTMwLGVwjVQWPvfvN49gopI4aoOwhR+OsF5dXiwpd+Ek&#10;Wx52WpkUIjEnC7VqlyPGsmZPcRo6lsR9hd6TJthX6Ho6pXDf4m2WPaCnRlJDTR2/1Fwed9/eQjtE&#10;fLs+vG73H7jRrih0gd5ZezUZn5/AKI96Fv+7C5fmz+b3d3P4+5MA4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5RITwgAAAN8AAAAPAAAAAAAAAAAAAAAAAJgCAABkcnMvZG93&#10;bnJldi54bWxQSwUGAAAAAAQABAD1AAAAhwMAAAAA&#10;">
                  <v:path/>
                  <v:fill type="gradient" on="t" focus="50%" focussize="0,0" rotate="t"/>
                  <v:stroke weight="0.25pt"/>
                  <v:imagedata o:title=""/>
                  <o:lock v:ext="edit"/>
                </v:rect>
              </v:group>
            </v:group>
            <w10:wrap type="square"/>
          </v:group>
        </w:pict>
      </w:r>
      <w:r>
        <w:rPr>
          <w:rFonts w:hint="eastAsia"/>
        </w:rPr>
        <w:t>请写出实验步骤，画出实验数据记录表格。</w: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37"/>
        <w:ind w:firstLine="420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①将带支架的杠杆放在水平桌面上,调节平衡螺母使杠杆在水平位置平衡。</w:t>
      </w:r>
    </w:p>
    <w:p>
      <w:pPr>
        <w:pStyle w:val="37"/>
        <w:ind w:firstLine="420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②将重为1</w:t>
      </w:r>
      <w:r>
        <w:rPr>
          <w:rFonts w:hint="eastAsia"/>
          <w:i/>
          <w:color w:val="A5A5A5" w:themeColor="background1" w:themeShade="A6"/>
        </w:rPr>
        <w:t>N</w:t>
      </w:r>
      <w:r>
        <w:rPr>
          <w:rFonts w:hint="eastAsia"/>
          <w:color w:val="A5A5A5" w:themeColor="background1" w:themeShade="A6"/>
        </w:rPr>
        <w:t>的钩码（阻力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</w:rPr>
        <w:t>）挂在支点右侧0.05m处（阻力臂</w:t>
      </w:r>
      <w:r>
        <w:rPr>
          <w:rFonts w:hint="eastAsia"/>
          <w:i/>
          <w:color w:val="A5A5A5" w:themeColor="background1" w:themeShade="A6"/>
        </w:rPr>
        <w:t>L</w:t>
      </w:r>
      <w:r>
        <w:rPr>
          <w:rFonts w:hint="eastAsia"/>
          <w:color w:val="A5A5A5" w:themeColor="background1" w:themeShade="A6"/>
        </w:rPr>
        <w:t>），将弹簧测力计的挂钩钩在支点右侧的0.1m处。竖直向上拉弹簧测力计，使杠杆在水平位置平衡，读出弹簧测力计的示数（动力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）。将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L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的数据记在表格中。</w:t>
      </w:r>
    </w:p>
    <w:p>
      <w:pPr>
        <w:pStyle w:val="37"/>
        <w:ind w:firstLine="420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③弹簧测力计的挂钩位置保持不变，将重力为1N的钩码依次挂在支点右侧0.1m、0.15m、0.2m、0.25m处，仿照步骤圆再做4次实验，将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L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的相应数据记在表格中。</w:t>
      </w:r>
    </w:p>
    <w:p>
      <w:pPr>
        <w:pStyle w:val="37"/>
        <w:ind w:firstLine="420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④弹簧测力计的挂钩位置保持不变，将两个重为1N的钩码挂在支点右侧0.05m处，竖直向上拉弹簧测力计，使杠杆在水平位置平衡。将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L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、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1</w:t>
      </w:r>
      <w:r>
        <w:rPr>
          <w:rFonts w:hint="eastAsia"/>
          <w:color w:val="A5A5A5" w:themeColor="background1" w:themeShade="A6"/>
        </w:rPr>
        <w:t>的数据记在表格中。</w:t>
      </w:r>
    </w:p>
    <w:p>
      <w:pPr>
        <w:pStyle w:val="37"/>
        <w:ind w:firstLine="420"/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⑤根据实验数据计算出</w:t>
      </w:r>
      <w:r>
        <w:rPr>
          <w:rFonts w:hint="eastAsia"/>
          <w:i/>
          <w:color w:val="A5A5A5" w:themeColor="background1" w:themeShade="A6"/>
        </w:rPr>
        <w:t>F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与</w:t>
      </w:r>
      <w:r>
        <w:rPr>
          <w:rFonts w:hint="eastAsia"/>
          <w:i/>
          <w:color w:val="A5A5A5" w:themeColor="background1" w:themeShade="A6"/>
        </w:rPr>
        <w:t>L</w:t>
      </w:r>
      <w:r>
        <w:rPr>
          <w:rFonts w:hint="eastAsia"/>
          <w:color w:val="A5A5A5" w:themeColor="background1" w:themeShade="A6"/>
          <w:vertAlign w:val="subscript"/>
        </w:rPr>
        <w:t>2</w:t>
      </w:r>
      <w:r>
        <w:rPr>
          <w:rFonts w:hint="eastAsia"/>
          <w:color w:val="A5A5A5" w:themeColor="background1" w:themeShade="A6"/>
        </w:rPr>
        <w:t>的乘积，并记录在表格中。</w:t>
      </w:r>
    </w:p>
    <w:tbl>
      <w:tblPr>
        <w:tblStyle w:val="18"/>
        <w:tblW w:w="68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7"/>
        <w:gridCol w:w="886"/>
        <w:gridCol w:w="886"/>
        <w:gridCol w:w="886"/>
        <w:gridCol w:w="886"/>
        <w:gridCol w:w="886"/>
        <w:gridCol w:w="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37"/>
              <w:ind w:firstLine="0" w:firstLineChars="0"/>
              <w:jc w:val="center"/>
              <w:rPr>
                <w:color w:val="A5A5A5" w:themeColor="background1" w:themeShade="A6"/>
              </w:rPr>
            </w:pPr>
            <w:r>
              <w:rPr>
                <w:rFonts w:hint="eastAsia"/>
                <w:i/>
                <w:color w:val="A5A5A5" w:themeColor="background1" w:themeShade="A6"/>
              </w:rPr>
              <w:t>F</w:t>
            </w:r>
            <w:r>
              <w:rPr>
                <w:rFonts w:hint="eastAsia"/>
                <w:color w:val="A5A5A5" w:themeColor="background1" w:themeShade="A6"/>
                <w:vertAlign w:val="subscript"/>
              </w:rPr>
              <w:t>2</w:t>
            </w:r>
            <w:r>
              <w:rPr>
                <w:rFonts w:hint="eastAsia"/>
                <w:color w:val="A5A5A5" w:themeColor="background1" w:themeShade="A6"/>
              </w:rPr>
              <w:t>/N</w:t>
            </w: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7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37"/>
              <w:ind w:firstLine="0" w:firstLineChars="0"/>
              <w:jc w:val="center"/>
              <w:rPr>
                <w:color w:val="A5A5A5" w:themeColor="background1" w:themeShade="A6"/>
              </w:rPr>
            </w:pPr>
            <w:r>
              <w:rPr>
                <w:rFonts w:hint="eastAsia"/>
                <w:i/>
                <w:color w:val="A5A5A5" w:themeColor="background1" w:themeShade="A6"/>
              </w:rPr>
              <w:t>L</w:t>
            </w:r>
            <w:r>
              <w:rPr>
                <w:rFonts w:hint="eastAsia"/>
                <w:color w:val="A5A5A5" w:themeColor="background1" w:themeShade="A6"/>
                <w:vertAlign w:val="subscript"/>
              </w:rPr>
              <w:t>2</w:t>
            </w:r>
            <w:r>
              <w:rPr>
                <w:rFonts w:hint="eastAsia"/>
                <w:color w:val="A5A5A5" w:themeColor="background1" w:themeShade="A6"/>
              </w:rPr>
              <w:t>/m</w:t>
            </w: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7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37"/>
              <w:ind w:firstLine="0" w:firstLineChars="0"/>
              <w:jc w:val="center"/>
              <w:rPr>
                <w:color w:val="A5A5A5" w:themeColor="background1" w:themeShade="A6"/>
              </w:rPr>
            </w:pPr>
            <w:r>
              <w:rPr>
                <w:rFonts w:hint="eastAsia"/>
                <w:i/>
                <w:color w:val="A5A5A5" w:themeColor="background1" w:themeShade="A6"/>
              </w:rPr>
              <w:t>F</w:t>
            </w:r>
            <w:r>
              <w:rPr>
                <w:rFonts w:hint="eastAsia"/>
                <w:color w:val="A5A5A5" w:themeColor="background1" w:themeShade="A6"/>
                <w:vertAlign w:val="subscript"/>
              </w:rPr>
              <w:t>2</w:t>
            </w:r>
            <w:r>
              <w:rPr>
                <w:color w:val="A5A5A5" w:themeColor="background1" w:themeShade="A6"/>
              </w:rPr>
              <w:t>·</w:t>
            </w:r>
            <w:r>
              <w:rPr>
                <w:rFonts w:hint="eastAsia"/>
                <w:i/>
                <w:color w:val="A5A5A5" w:themeColor="background1" w:themeShade="A6"/>
              </w:rPr>
              <w:t>L</w:t>
            </w:r>
            <w:r>
              <w:rPr>
                <w:rFonts w:hint="eastAsia"/>
                <w:color w:val="A5A5A5" w:themeColor="background1" w:themeShade="A6"/>
                <w:vertAlign w:val="subscript"/>
              </w:rPr>
              <w:t>2</w:t>
            </w:r>
            <w:r>
              <w:rPr>
                <w:rFonts w:hint="eastAsia"/>
                <w:color w:val="A5A5A5" w:themeColor="background1" w:themeShade="A6"/>
              </w:rPr>
              <w:t>/N</w:t>
            </w:r>
            <w:r>
              <w:rPr>
                <w:color w:val="A5A5A5" w:themeColor="background1" w:themeShade="A6"/>
              </w:rPr>
              <w:t>·</w:t>
            </w:r>
            <w:r>
              <w:rPr>
                <w:rFonts w:hint="eastAsia"/>
                <w:color w:val="A5A5A5" w:themeColor="background1" w:themeShade="A6"/>
              </w:rPr>
              <w:t>m</w:t>
            </w: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7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</w:tcPr>
          <w:p>
            <w:pPr>
              <w:pStyle w:val="37"/>
              <w:ind w:firstLine="0" w:firstLineChars="0"/>
              <w:jc w:val="center"/>
              <w:rPr>
                <w:color w:val="A5A5A5" w:themeColor="background1" w:themeShade="A6"/>
              </w:rPr>
            </w:pPr>
            <w:r>
              <w:rPr>
                <w:rFonts w:hint="eastAsia"/>
                <w:i/>
                <w:color w:val="A5A5A5" w:themeColor="background1" w:themeShade="A6"/>
              </w:rPr>
              <w:t>F</w:t>
            </w:r>
            <w:r>
              <w:rPr>
                <w:rFonts w:hint="eastAsia"/>
                <w:color w:val="A5A5A5" w:themeColor="background1" w:themeShade="A6"/>
                <w:vertAlign w:val="subscript"/>
              </w:rPr>
              <w:t>1</w:t>
            </w:r>
            <w:r>
              <w:rPr>
                <w:rFonts w:hint="eastAsia"/>
                <w:color w:val="A5A5A5" w:themeColor="background1" w:themeShade="A6"/>
              </w:rPr>
              <w:t>/N</w:t>
            </w: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6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  <w:tc>
          <w:tcPr>
            <w:tcW w:w="887" w:type="dxa"/>
          </w:tcPr>
          <w:p>
            <w:pPr>
              <w:pStyle w:val="37"/>
              <w:ind w:firstLine="0" w:firstLineChars="0"/>
              <w:rPr>
                <w:color w:val="A5A5A5" w:themeColor="background1" w:themeShade="A6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3"/>
      </w:pPr>
      <w:bookmarkStart w:id="24" w:name="_Toc16574"/>
      <w:r>
        <w:rPr>
          <w:rFonts w:hint="eastAsia"/>
        </w:rPr>
        <w:t>19. 测量滑轮组的机械效率</w:t>
      </w:r>
      <w:bookmarkEnd w:id="24"/>
    </w:p>
    <w:p>
      <w:pPr>
        <w:pStyle w:val="4"/>
      </w:pPr>
      <w:bookmarkStart w:id="25" w:name="_Toc16575"/>
      <w:r>
        <w:rPr>
          <w:rFonts w:hint="eastAsia"/>
        </w:rPr>
        <w:t>【实验还原】</w:t>
      </w:r>
      <w:bookmarkEnd w:id="25"/>
    </w:p>
    <w:p>
      <w:r>
        <w:rPr>
          <w:rFonts w:hint="eastAsia"/>
        </w:rPr>
        <w:drawing>
          <wp:inline distT="0" distB="0" distL="0" distR="0">
            <wp:extent cx="5372100" cy="6029325"/>
            <wp:effectExtent l="1905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HAnsi" w:hAnsiTheme="minorHAnsi" w:eastAsiaTheme="minorEastAsia" w:cstheme="minorBidi"/>
          <w:b/>
          <w:bCs/>
          <w:sz w:val="28"/>
          <w:szCs w:val="32"/>
        </w:rPr>
      </w:pPr>
      <w:r>
        <w:br w:type="page"/>
      </w:r>
    </w:p>
    <w:p>
      <w:pPr>
        <w:pStyle w:val="4"/>
      </w:pPr>
      <w:bookmarkStart w:id="26" w:name="_Toc16576"/>
      <w:r>
        <w:rPr>
          <w:rFonts w:hint="eastAsia"/>
        </w:rPr>
        <w:t>【注意事项】</w:t>
      </w:r>
      <w:bookmarkEnd w:id="26"/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不要误认为</w:t>
      </w:r>
      <w:r>
        <w:rPr>
          <w:sz w:val="24"/>
        </w:rPr>
        <w:t>F=G</w:t>
      </w:r>
      <w:r>
        <w:rPr>
          <w:rFonts w:hint="eastAsia"/>
          <w:sz w:val="24"/>
          <w:vertAlign w:val="subscript"/>
        </w:rPr>
        <w:t>物</w:t>
      </w:r>
      <w:r>
        <w:rPr>
          <w:rFonts w:hint="eastAsia"/>
          <w:sz w:val="24"/>
        </w:rPr>
        <w:t>/n 、</w:t>
      </w:r>
      <w:r>
        <w:rPr>
          <w:sz w:val="24"/>
        </w:rPr>
        <w:t>F= (G</w:t>
      </w:r>
      <w:r>
        <w:rPr>
          <w:rFonts w:hint="eastAsia"/>
          <w:sz w:val="24"/>
          <w:vertAlign w:val="subscript"/>
        </w:rPr>
        <w:t>物</w:t>
      </w:r>
      <w:r>
        <w:rPr>
          <w:sz w:val="24"/>
        </w:rPr>
        <w:t>+G</w:t>
      </w:r>
      <w:r>
        <w:rPr>
          <w:rFonts w:hint="eastAsia"/>
          <w:sz w:val="24"/>
          <w:vertAlign w:val="subscript"/>
        </w:rPr>
        <w:t>动</w:t>
      </w:r>
      <w:r>
        <w:rPr>
          <w:sz w:val="24"/>
        </w:rPr>
        <w:t>)</w:t>
      </w:r>
      <w:r>
        <w:rPr>
          <w:rFonts w:hint="eastAsia"/>
          <w:sz w:val="24"/>
        </w:rPr>
        <w:t>/n</w:t>
      </w:r>
      <w:r>
        <w:rPr>
          <w:rFonts w:hint="eastAsia"/>
        </w:rPr>
        <w:t>，由于摩擦力及绳重等原因，实际拉力稍大。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不要在弹簧测力计静止时读取拉力的大小，应该在竖直匀速拉动的过程中读取拉力的大小。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影响滑轮组机械效率的因素：</w:t>
      </w:r>
    </w:p>
    <w:p>
      <w:pPr>
        <w:ind w:firstLine="420"/>
      </w:pPr>
      <w:r>
        <w:rPr>
          <w:rFonts w:hint="eastAsia"/>
        </w:rPr>
        <w:t>物重：同一个滑轮组，所挂物重越大，机械效率越高。（所以不能多测求平均值）</w:t>
      </w:r>
    </w:p>
    <w:p>
      <w:pPr>
        <w:ind w:firstLine="420"/>
      </w:pPr>
      <w:r>
        <w:rPr>
          <w:rFonts w:hint="eastAsia"/>
        </w:rPr>
        <w:t>动滑轮重：所挂物重相同时，动滑轮重小的滑轮组机械效率高。</w:t>
      </w:r>
    </w:p>
    <w:p>
      <w:pPr>
        <w:ind w:firstLine="420"/>
      </w:pPr>
      <w:r>
        <w:rPr>
          <w:rFonts w:hint="eastAsia"/>
        </w:rPr>
        <w:t>绳重和摩擦力：其他条件相同的情况下，绳重和摩擦力小的机械效率高。</w:t>
      </w:r>
    </w:p>
    <w:p>
      <w:pPr>
        <w:ind w:firstLine="420"/>
      </w:pPr>
      <w:r>
        <w:rPr>
          <w:rFonts w:hint="eastAsia"/>
        </w:rPr>
        <w:t>与绳子的段数、物体上升高度</w:t>
      </w:r>
      <w:r>
        <w:rPr>
          <w:rFonts w:hint="eastAsia"/>
          <w:b/>
        </w:rPr>
        <w:t>无关</w:t>
      </w:r>
      <w:r>
        <w:rPr>
          <w:rFonts w:hint="eastAsia"/>
        </w:rPr>
        <w:t>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省力的滑轮组不一定机械效率高。</w:t>
      </w:r>
    </w:p>
    <w:p>
      <w:r>
        <w:rPr>
          <w:rFonts w:ascii="Cambria Math" w:hAnsi="Cambria Math" w:cs="Cambria Math"/>
        </w:rPr>
        <w:t>♡</w:t>
      </w:r>
      <w:r>
        <w:rPr>
          <w:rFonts w:hint="eastAsia" w:ascii="Cambria Math" w:hAnsi="Cambria Math" w:cs="Cambria Math"/>
        </w:rPr>
        <w:t xml:space="preserve"> </w:t>
      </w:r>
      <w:r>
        <w:rPr>
          <w:rFonts w:hint="eastAsia"/>
        </w:rPr>
        <w:t>不要误认为必须测量物重、拉力、物体上升高度及绳子自由端移动的距离四个量，才能计算机械效率；其实只测量物重和拉力也可以计算滑轮组的机械效率：η</w:t>
      </w:r>
      <w:r>
        <w:t xml:space="preserve">=  </w:t>
      </w:r>
      <w:r>
        <w:rPr>
          <w:szCs w:val="24"/>
        </w:rPr>
        <w:object>
          <v:shape id="_x0000_i1025" o:spt="75" type="#_x0000_t75" style="height:21.9pt;width:12.6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f"/>
            <w10:wrap type="none"/>
            <w10:anchorlock/>
          </v:shape>
          <o:OLEObject Type="Embed" ProgID="Equation.DSMT4" ShapeID="_x0000_i1025" DrawAspect="Content" ObjectID="_1468075725" r:id="rId37">
            <o:LockedField>false</o:LockedField>
          </o:OLEObject>
        </w:object>
      </w:r>
      <w:r>
        <w:t xml:space="preserve"> </w:t>
      </w:r>
      <w:r>
        <w:rPr>
          <w:rFonts w:hint="eastAsia"/>
        </w:rPr>
        <w:t>。</w:t>
      </w:r>
    </w:p>
    <w:p>
      <w:pPr>
        <w:pStyle w:val="4"/>
      </w:pPr>
      <w:bookmarkStart w:id="27" w:name="_Toc16577"/>
      <w:r>
        <w:rPr>
          <w:rFonts w:hint="eastAsia"/>
        </w:rPr>
        <w:t>【典题训练】</w:t>
      </w:r>
      <w:bookmarkEnd w:id="27"/>
    </w:p>
    <w:p>
      <w:r>
        <w:t>1.(2016</w:t>
      </w:r>
      <w:r>
        <w:rPr>
          <w:rFonts w:hint="eastAsia"/>
        </w:rPr>
        <w:t>·衡阳中考</w:t>
      </w:r>
      <w:r>
        <w:t>)</w:t>
      </w:r>
      <w:r>
        <w:rPr>
          <w:rFonts w:hint="eastAsia"/>
        </w:rPr>
        <w:t>某实验小组在测滑轮组机械效率的实验中得到的数据如表所示，实验装置如图所示。</w:t>
      </w:r>
    </w:p>
    <w:tbl>
      <w:tblPr>
        <w:tblStyle w:val="18"/>
        <w:tblW w:w="50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2"/>
        <w:gridCol w:w="971"/>
        <w:gridCol w:w="971"/>
        <w:gridCol w:w="7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2370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实验次数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726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2370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钩码重G/N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726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2370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钩码上升高度h/m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726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0.1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2370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绳端拉力F/N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1.8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1.6</w:t>
            </w:r>
          </w:p>
        </w:tc>
        <w:tc>
          <w:tcPr>
            <w:tcW w:w="726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2370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绳端移动距离s/m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0.3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0.4</w:t>
            </w:r>
          </w:p>
        </w:tc>
        <w:tc>
          <w:tcPr>
            <w:tcW w:w="726" w:type="dxa"/>
          </w:tcPr>
          <w:p>
            <w:pPr>
              <w:pStyle w:val="15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  <w:jc w:val="center"/>
        </w:trPr>
        <w:tc>
          <w:tcPr>
            <w:tcW w:w="2370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机械效率η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74.1%</w:t>
            </w:r>
          </w:p>
        </w:tc>
        <w:tc>
          <w:tcPr>
            <w:tcW w:w="971" w:type="dxa"/>
          </w:tcPr>
          <w:p>
            <w:pPr>
              <w:pStyle w:val="15"/>
            </w:pPr>
            <w:r>
              <w:rPr>
                <w:rFonts w:hint="eastAsia"/>
                <w:color w:val="000000"/>
              </w:rPr>
              <w:t>62.5%</w:t>
            </w:r>
          </w:p>
        </w:tc>
        <w:tc>
          <w:tcPr>
            <w:tcW w:w="726" w:type="dxa"/>
          </w:tcPr>
          <w:p>
            <w:pPr>
              <w:pStyle w:val="15"/>
            </w:pPr>
          </w:p>
        </w:tc>
      </w:tr>
    </w:tbl>
    <w:p>
      <w:r>
        <w:t>(1)</w:t>
      </w:r>
      <w:r>
        <w:rPr>
          <w:rFonts w:hint="eastAsia"/>
        </w:rPr>
        <w:t>实验中应沿竖直方向</w:t>
      </w:r>
      <w:r>
        <w:t>________</w:t>
      </w:r>
      <w:r>
        <w:rPr>
          <w:rFonts w:hint="eastAsia"/>
        </w:rPr>
        <w:t>拉动弹簧测力计。</w:t>
      </w:r>
    </w:p>
    <w:p>
      <w:r>
        <w:t>(2)</w:t>
      </w:r>
      <w:r>
        <w:rPr>
          <w:rFonts w:hint="eastAsia"/>
        </w:rPr>
        <w:t>通过表中数据可分析出第</w:t>
      </w:r>
      <w:r>
        <w:t>2</w:t>
      </w:r>
      <w:r>
        <w:rPr>
          <w:rFonts w:hint="eastAsia"/>
        </w:rPr>
        <w:t>次实验是用</w:t>
      </w:r>
      <w:r>
        <w:t>________(</w:t>
      </w:r>
      <w:r>
        <w:rPr>
          <w:rFonts w:hint="eastAsia"/>
        </w:rPr>
        <w:t>选填“甲”或“乙”</w:t>
      </w:r>
      <w:r>
        <w:t>)</w:t>
      </w:r>
      <w:r>
        <w:rPr>
          <w:rFonts w:hint="eastAsia"/>
        </w:rPr>
        <w:t>图所示装置做的实验。</w:t>
      </w:r>
    </w:p>
    <w:p>
      <w:r>
        <w:t>(3)</w:t>
      </w:r>
      <w:r>
        <w:rPr>
          <w:rFonts w:hint="eastAsia"/>
        </w:rPr>
        <w:t>通过第</w:t>
      </w:r>
      <w:r>
        <w:t>1</w:t>
      </w:r>
      <w:r>
        <w:rPr>
          <w:rFonts w:hint="eastAsia"/>
        </w:rPr>
        <w:t>次实验和第</w:t>
      </w:r>
      <w:r>
        <w:t>2</w:t>
      </w:r>
      <w:r>
        <w:rPr>
          <w:rFonts w:hint="eastAsia"/>
        </w:rPr>
        <w:t>次实验的数据分析可得出结论：使用不同的滑轮组提升相同的重物时，动滑轮的个数越多</w:t>
      </w:r>
      <w:r>
        <w:t>(</w:t>
      </w:r>
      <w:r>
        <w:rPr>
          <w:rFonts w:hint="eastAsia"/>
        </w:rPr>
        <w:t>动滑轮的质量越大</w:t>
      </w:r>
      <w:r>
        <w:t>)</w:t>
      </w:r>
      <w:r>
        <w:rPr>
          <w:rFonts w:hint="eastAsia"/>
        </w:rPr>
        <w:t>，滑轮组的机械效率</w:t>
      </w:r>
      <w:r>
        <w:t>________(</w:t>
      </w:r>
      <w:r>
        <w:rPr>
          <w:rFonts w:hint="eastAsia"/>
        </w:rPr>
        <w:t>选填“越高”“不变”或“越低”</w:t>
      </w:r>
      <w:r>
        <w:t>)</w:t>
      </w:r>
      <w:r>
        <w:rPr>
          <w:rFonts w:hint="eastAsia"/>
        </w:rPr>
        <w:t>。</w:t>
      </w:r>
    </w:p>
    <w:p>
      <w:r>
        <w:t>(4)</w:t>
      </w:r>
      <w:r>
        <w:rPr>
          <w:rFonts w:hint="eastAsia"/>
        </w:rPr>
        <w:t>小组同学再用第</w:t>
      </w:r>
      <w:r>
        <w:t>2</w:t>
      </w:r>
      <w:r>
        <w:rPr>
          <w:rFonts w:hint="eastAsia"/>
        </w:rPr>
        <w:t>次实验中使用的装置做第</w:t>
      </w:r>
      <w:r>
        <w:t>3</w:t>
      </w:r>
      <w:r>
        <w:rPr>
          <w:rFonts w:hint="eastAsia"/>
        </w:rPr>
        <w:t>次实验，表中第</w:t>
      </w:r>
      <w:r>
        <w:t>3</w:t>
      </w:r>
      <w:r>
        <w:rPr>
          <w:rFonts w:hint="eastAsia"/>
        </w:rPr>
        <w:t>次实验中绳端移动距离</w:t>
      </w:r>
      <w:r>
        <w:t>s</w:t>
      </w:r>
      <w:r>
        <w:rPr>
          <w:rFonts w:hint="eastAsia"/>
        </w:rPr>
        <w:t>漏记，但仍然计算出第</w:t>
      </w:r>
      <w:r>
        <w:t>3</w:t>
      </w:r>
      <w:r>
        <w:rPr>
          <w:rFonts w:hint="eastAsia"/>
        </w:rPr>
        <w:t>次的机械效率η</w:t>
      </w:r>
      <w:r>
        <w:t>=________(</w:t>
      </w:r>
      <w:r>
        <w:rPr>
          <w:rFonts w:hint="eastAsia"/>
        </w:rPr>
        <w:t>保留</w:t>
      </w:r>
      <w:r>
        <w:t>3</w:t>
      </w:r>
      <w:r>
        <w:rPr>
          <w:rFonts w:hint="eastAsia"/>
        </w:rPr>
        <w:t>位有效数字</w:t>
      </w:r>
      <w:r>
        <w:t>)</w:t>
      </w:r>
      <w:r>
        <w:rPr>
          <w:rFonts w:hint="eastAsia"/>
        </w:rPr>
        <w:t>。</w:t>
      </w:r>
    </w:p>
    <w:p>
      <w:pPr>
        <w:jc w:val="center"/>
      </w:pPr>
      <w:r>
        <w:drawing>
          <wp:inline distT="0" distB="0" distL="0" distR="0">
            <wp:extent cx="1428750" cy="1704975"/>
            <wp:effectExtent l="19050" t="0" r="0" b="0"/>
            <wp:docPr id="177" name="Image10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013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1（1）匀速 （2）乙 （3）越低 （4）83.3%</w:t>
      </w:r>
    </w:p>
    <w:p>
      <w:r>
        <w:t>2.(2015</w:t>
      </w:r>
      <w:r>
        <w:rPr>
          <w:rFonts w:hint="eastAsia"/>
        </w:rPr>
        <w:t>·阜新中考</w:t>
      </w:r>
      <w:r>
        <w:t>)</w:t>
      </w:r>
      <w:r>
        <w:rPr>
          <w:rFonts w:hint="eastAsia"/>
        </w:rPr>
        <w:t>下表是小明做“测量滑轮组的机械效率”实验时收集的有关数据：</w:t>
      </w:r>
    </w:p>
    <w:tbl>
      <w:tblPr>
        <w:tblStyle w:val="18"/>
        <w:tblW w:w="85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"/>
        <w:gridCol w:w="850"/>
        <w:gridCol w:w="851"/>
        <w:gridCol w:w="1134"/>
        <w:gridCol w:w="850"/>
        <w:gridCol w:w="1276"/>
        <w:gridCol w:w="709"/>
        <w:gridCol w:w="1044"/>
        <w:gridCol w:w="1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6" w:hRule="atLeast"/>
          <w:jc w:val="center"/>
        </w:trPr>
        <w:tc>
          <w:tcPr>
            <w:tcW w:w="808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实验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850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动滑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轮重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G</w:t>
            </w:r>
            <w:r>
              <w:rPr>
                <w:rFonts w:hint="eastAsia"/>
                <w:color w:val="000000"/>
                <w:sz w:val="11"/>
                <w:szCs w:val="11"/>
              </w:rPr>
              <w:t>动</w:t>
            </w:r>
            <w:r>
              <w:rPr>
                <w:rFonts w:hint="eastAsia"/>
                <w:color w:val="000000"/>
                <w:sz w:val="21"/>
                <w:szCs w:val="21"/>
              </w:rPr>
              <w:t>/N</w:t>
            </w:r>
          </w:p>
        </w:tc>
        <w:tc>
          <w:tcPr>
            <w:tcW w:w="851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物重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G/N</w:t>
            </w:r>
          </w:p>
        </w:tc>
        <w:tc>
          <w:tcPr>
            <w:tcW w:w="1134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钩码上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升的高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度h/m</w:t>
            </w:r>
          </w:p>
        </w:tc>
        <w:tc>
          <w:tcPr>
            <w:tcW w:w="850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拉力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F/N</w:t>
            </w:r>
          </w:p>
        </w:tc>
        <w:tc>
          <w:tcPr>
            <w:tcW w:w="1276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拉力作用点移动的距离s/m</w:t>
            </w:r>
          </w:p>
        </w:tc>
        <w:tc>
          <w:tcPr>
            <w:tcW w:w="709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有用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功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W</w:t>
            </w:r>
            <w:r>
              <w:rPr>
                <w:rFonts w:hint="eastAsia"/>
                <w:color w:val="000000"/>
                <w:sz w:val="11"/>
                <w:szCs w:val="11"/>
              </w:rPr>
              <w:t>有</w:t>
            </w:r>
            <w:r>
              <w:rPr>
                <w:rFonts w:hint="eastAsia"/>
                <w:color w:val="000000"/>
                <w:sz w:val="21"/>
                <w:szCs w:val="21"/>
              </w:rPr>
              <w:t>/J</w:t>
            </w:r>
          </w:p>
        </w:tc>
        <w:tc>
          <w:tcPr>
            <w:tcW w:w="1044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总功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W</w:t>
            </w:r>
            <w:r>
              <w:rPr>
                <w:rFonts w:hint="eastAsia"/>
                <w:color w:val="000000"/>
                <w:sz w:val="11"/>
                <w:szCs w:val="11"/>
              </w:rPr>
              <w:t>总</w:t>
            </w:r>
            <w:r>
              <w:rPr>
                <w:rFonts w:hint="eastAsia"/>
                <w:color w:val="000000"/>
                <w:sz w:val="21"/>
                <w:szCs w:val="21"/>
              </w:rPr>
              <w:t>/J</w:t>
            </w:r>
          </w:p>
        </w:tc>
        <w:tc>
          <w:tcPr>
            <w:tcW w:w="1004" w:type="dxa"/>
          </w:tcPr>
          <w:p>
            <w:pPr>
              <w:pStyle w:val="15"/>
              <w:rPr>
                <w:rFonts w:ascii="Calibri" w:hAnsi="Calibri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滑轮组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的机械</w:t>
            </w:r>
          </w:p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效率η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808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0.5</w:t>
            </w:r>
          </w:p>
        </w:tc>
        <w:tc>
          <w:tcPr>
            <w:tcW w:w="851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50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0.7</w:t>
            </w:r>
          </w:p>
        </w:tc>
        <w:tc>
          <w:tcPr>
            <w:tcW w:w="1276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0.3</w:t>
            </w:r>
          </w:p>
        </w:tc>
        <w:tc>
          <w:tcPr>
            <w:tcW w:w="709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★</w:t>
            </w:r>
          </w:p>
        </w:tc>
        <w:tc>
          <w:tcPr>
            <w:tcW w:w="104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0.21</w:t>
            </w:r>
          </w:p>
        </w:tc>
        <w:tc>
          <w:tcPr>
            <w:tcW w:w="100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47.6%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808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850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0.5</w:t>
            </w:r>
          </w:p>
        </w:tc>
        <w:tc>
          <w:tcPr>
            <w:tcW w:w="851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13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50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1.1</w:t>
            </w:r>
          </w:p>
        </w:tc>
        <w:tc>
          <w:tcPr>
            <w:tcW w:w="1276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0.3</w:t>
            </w:r>
          </w:p>
        </w:tc>
        <w:tc>
          <w:tcPr>
            <w:tcW w:w="709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0.2</w:t>
            </w:r>
          </w:p>
        </w:tc>
        <w:tc>
          <w:tcPr>
            <w:tcW w:w="104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▲</w:t>
            </w:r>
          </w:p>
        </w:tc>
        <w:tc>
          <w:tcPr>
            <w:tcW w:w="100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60.7%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808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3</w:t>
            </w:r>
          </w:p>
        </w:tc>
        <w:tc>
          <w:tcPr>
            <w:tcW w:w="850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0.5</w:t>
            </w:r>
          </w:p>
        </w:tc>
        <w:tc>
          <w:tcPr>
            <w:tcW w:w="851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4</w:t>
            </w:r>
          </w:p>
        </w:tc>
        <w:tc>
          <w:tcPr>
            <w:tcW w:w="113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0.1</w:t>
            </w:r>
          </w:p>
        </w:tc>
        <w:tc>
          <w:tcPr>
            <w:tcW w:w="850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2</w:t>
            </w:r>
          </w:p>
        </w:tc>
        <w:tc>
          <w:tcPr>
            <w:tcW w:w="1276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0.3</w:t>
            </w:r>
          </w:p>
        </w:tc>
        <w:tc>
          <w:tcPr>
            <w:tcW w:w="709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0.4</w:t>
            </w:r>
          </w:p>
        </w:tc>
        <w:tc>
          <w:tcPr>
            <w:tcW w:w="104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0.6</w:t>
            </w:r>
          </w:p>
        </w:tc>
        <w:tc>
          <w:tcPr>
            <w:tcW w:w="1004" w:type="dxa"/>
          </w:tcPr>
          <w:p>
            <w:pPr>
              <w:pStyle w:val="15"/>
              <w:rPr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◆</w:t>
            </w:r>
          </w:p>
        </w:tc>
      </w:tr>
    </w:tbl>
    <w:p>
      <w:r>
        <w:t>(1)</w:t>
      </w:r>
      <w:r>
        <w:rPr>
          <w:rFonts w:hint="eastAsia"/>
        </w:rPr>
        <w:t>请你将表格中的数据补充完整：</w:t>
      </w:r>
    </w:p>
    <w:p>
      <w:r>
        <w:rPr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5143500</wp:posOffset>
            </wp:positionH>
            <wp:positionV relativeFrom="paragraph">
              <wp:posOffset>0</wp:posOffset>
            </wp:positionV>
            <wp:extent cx="628650" cy="1466850"/>
            <wp:effectExtent l="19050" t="0" r="0" b="0"/>
            <wp:wrapSquare wrapText="bothSides"/>
            <wp:docPr id="178" name="Image10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014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★</w:t>
      </w:r>
      <w:r>
        <w:t>=__________</w:t>
      </w:r>
      <w:r>
        <w:rPr>
          <w:rFonts w:hint="eastAsia"/>
        </w:rPr>
        <w:t>；▲</w:t>
      </w:r>
      <w:r>
        <w:t>=__________</w:t>
      </w:r>
      <w:r>
        <w:rPr>
          <w:rFonts w:hint="eastAsia"/>
        </w:rPr>
        <w:t>；◆</w:t>
      </w:r>
      <w:r>
        <w:t>=__________</w:t>
      </w:r>
      <w:r>
        <w:rPr>
          <w:rFonts w:hint="eastAsia"/>
        </w:rPr>
        <w:t>。</w:t>
      </w:r>
    </w:p>
    <w:p>
      <w:pPr>
        <w:numPr>
          <w:ilvl w:val="0"/>
          <w:numId w:val="1"/>
        </w:numPr>
      </w:pPr>
      <w:r>
        <w:rPr>
          <w:rFonts w:hint="eastAsia"/>
        </w:rPr>
        <w:t>请在图中画出实验中滑轮组的绕绳方法。</w:t>
      </w:r>
    </w:p>
    <w:p>
      <w:pPr>
        <w:jc w:val="center"/>
      </w:pPr>
    </w:p>
    <w:p>
      <w:r>
        <w:t>(3)</w:t>
      </w:r>
      <w:r>
        <w:rPr>
          <w:rFonts w:hint="eastAsia"/>
        </w:rPr>
        <w:t>用同一滑轮组提升不同重物至同一高度，提升的物重越大，滑轮组的机械效率越</w:t>
      </w:r>
      <w:r>
        <w:t>__________(</w:t>
      </w:r>
      <w:r>
        <w:rPr>
          <w:rFonts w:hint="eastAsia"/>
        </w:rPr>
        <w:t>选填“高”或“低”</w:t>
      </w:r>
      <w:r>
        <w:t>)</w:t>
      </w:r>
      <w:r>
        <w:rPr>
          <w:rFonts w:hint="eastAsia"/>
        </w:rPr>
        <w:t>。</w:t>
      </w:r>
    </w:p>
    <w:p>
      <w:r>
        <w:t>(4)</w:t>
      </w:r>
      <w:r>
        <w:rPr>
          <w:rFonts w:hint="eastAsia"/>
        </w:rPr>
        <w:t>第一次实验中，提升钩码所用的时间为</w:t>
      </w:r>
      <w:r>
        <w:t>1.5s</w:t>
      </w:r>
      <w:r>
        <w:rPr>
          <w:rFonts w:hint="eastAsia"/>
        </w:rPr>
        <w:t>，则拉力的功率是</w:t>
      </w:r>
      <w:r>
        <w:t>__________W</w:t>
      </w:r>
      <w:r>
        <w:rPr>
          <w:rFonts w:hint="eastAsia"/>
        </w:rPr>
        <w:t>。</w:t>
      </w:r>
    </w:p>
    <w:p/>
    <w:p>
      <w:pPr>
        <w:rPr>
          <w:color w:val="A5A5A5" w:themeColor="background1" w:themeShade="A6"/>
        </w:rPr>
      </w:pPr>
      <w:r>
        <w:rPr>
          <w:rFonts w:hint="eastAsia"/>
          <w:color w:val="A5A5A5" w:themeColor="background1" w:themeShade="A6"/>
        </w:rPr>
        <w:t>2（1）0.1  0.33  66.7% （3）高 （4）0.14</w:t>
      </w:r>
    </w:p>
    <w:p>
      <w:pPr>
        <w:rPr>
          <w:b/>
        </w:rPr>
      </w:pPr>
    </w:p>
    <w:p>
      <w:r>
        <w:pict>
          <v:group id="组合 94495" o:spid="_x0000_s1069" o:spt="203" style="position:absolute;left:0pt;margin-left:289.45pt;margin-top:14pt;height:182pt;width:141.85pt;mso-wrap-distance-bottom:0pt;mso-wrap-distance-left:9pt;mso-wrap-distance-right:9pt;mso-wrap-distance-top:0pt;z-index:251667456;mso-width-relative:page;mso-height-relative:page;" coordorigin="6608,9947" coordsize="2837,3640">
            <o:lock v:ext="edit"/>
            <v:shape id="文本框 93349" o:spid="_x0000_s1070" o:spt="202" type="#_x0000_t202" style="position:absolute;left:7987;top:13116;height:471;width:851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.5mm,0mm,0mm,0mm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图13</w:t>
                    </w:r>
                  </w:p>
                </w:txbxContent>
              </v:textbox>
            </v:shape>
            <v:line id="直线 93714" o:spid="_x0000_s1071" o:spt="20" style="position:absolute;left:7330;top:11800;height:0;width:498;" coordsize="21600,21600">
              <v:path arrowok="t"/>
              <v:fill focussize="0,0"/>
              <v:stroke weight="0.5pt" dashstyle="dash"/>
              <v:imagedata o:title=""/>
              <o:lock v:ext="edit"/>
            </v:line>
            <v:group id="组合 93352" o:spid="_x0000_s1072" o:spt="203" style="position:absolute;left:8524;top:10457;height:2507;width:921;" coordorigin="9020,10767" coordsize="1028,2918">
              <o:lock v:ext="edit"/>
              <v:line id="直线 93353" o:spid="_x0000_s1073" o:spt="20" style="position:absolute;left:9650;top:11172;height:2301;width:0;" coordsize="21600,21600">
                <v:path arrowok="t"/>
                <v:fill focussize="0,0"/>
                <v:stroke/>
                <v:imagedata o:title=""/>
                <o:lock v:ext="edit"/>
              </v:line>
              <v:line id="直线 93354" o:spid="_x0000_s1074" o:spt="20" style="position:absolute;left:9654;top:11628;height:0;width:212;" coordsize="21600,21600">
                <v:path arrowok="t"/>
                <v:fill focussize="0,0"/>
                <v:stroke/>
                <v:imagedata o:title=""/>
                <o:lock v:ext="edit"/>
              </v:line>
              <v:group id="组合 93355" o:spid="_x0000_s1075" o:spt="203" style="position:absolute;left:9650;top:11722;height:372;width:210;" coordorigin="2806,2804" coordsize="118,248">
                <o:lock v:ext="edit"/>
                <v:line id="直线 93356" o:spid="_x0000_s1076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57" o:spid="_x0000_s1077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58" o:spid="_x0000_s1078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59" o:spid="_x0000_s1079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60" o:spid="_x0000_s1080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361" o:spid="_x0000_s1081" o:spt="203" style="position:absolute;left:9650;top:11172;height:368;width:216;" coordorigin="2806,2432" coordsize="120,248">
                <o:lock v:ext="edit"/>
                <v:line id="直线 93362" o:spid="_x0000_s1082" o:spt="20" style="position:absolute;left:2808;top:243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63" o:spid="_x0000_s1083" o:spt="20" style="position:absolute;left:2808;top:255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64" o:spid="_x0000_s1084" o:spt="20" style="position:absolute;left:2810;top:249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65" o:spid="_x0000_s1085" o:spt="20" style="position:absolute;left:2806;top:268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66" o:spid="_x0000_s1086" o:spt="20" style="position:absolute;left:2806;top:261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367" o:spid="_x0000_s1087" o:spt="203" style="position:absolute;left:9650;top:12183;height:368;width:210;" coordorigin="2806,2804" coordsize="118,248">
                <o:lock v:ext="edit"/>
                <v:line id="直线 93368" o:spid="_x0000_s1088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69" o:spid="_x0000_s1089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0" o:spid="_x0000_s1090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1" o:spid="_x0000_s1091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2" o:spid="_x0000_s1092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373" o:spid="_x0000_s1093" o:spt="203" style="position:absolute;left:9650;top:12644;height:372;width:210;" coordorigin="2806,2804" coordsize="118,248">
                <o:lock v:ext="edit"/>
                <v:line id="直线 93374" o:spid="_x0000_s1094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5" o:spid="_x0000_s1095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6" o:spid="_x0000_s1096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7" o:spid="_x0000_s1097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78" o:spid="_x0000_s1098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379" o:spid="_x0000_s1099" o:spt="203" style="position:absolute;left:9650;top:13105;height:368;width:210;" coordorigin="2806,2804" coordsize="118,248">
                <o:lock v:ext="edit"/>
                <v:line id="直线 93380" o:spid="_x0000_s1100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81" o:spid="_x0000_s1101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82" o:spid="_x0000_s1102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83" o:spid="_x0000_s1103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84" o:spid="_x0000_s1104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line id="直线 93385" o:spid="_x0000_s1105" o:spt="20" style="position:absolute;left:9353;top:11172;flip:x;height:2301;width:0;" coordsize="21600,21600">
                <v:path arrowok="t"/>
                <v:fill focussize="0,0"/>
                <v:stroke/>
                <v:imagedata o:title=""/>
                <o:lock v:ext="edit"/>
              </v:line>
              <v:line id="直线 93386" o:spid="_x0000_s1106" o:spt="20" style="position:absolute;left:9137;top:11628;flip:x;height:0;width:209;" coordsize="21600,21600">
                <v:path arrowok="t"/>
                <v:fill focussize="0,0"/>
                <v:stroke/>
                <v:imagedata o:title=""/>
                <o:lock v:ext="edit"/>
              </v:line>
              <v:group id="组合 93387" o:spid="_x0000_s1107" o:spt="203" style="position:absolute;left:9143;top:11722;flip:x;height:372;width:210;" coordorigin="2806,2804" coordsize="118,248">
                <o:lock v:ext="edit"/>
                <v:line id="直线 93388" o:spid="_x0000_s1108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89" o:spid="_x0000_s1109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0" o:spid="_x0000_s1110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1" o:spid="_x0000_s1111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2" o:spid="_x0000_s1112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393" o:spid="_x0000_s1113" o:spt="203" style="position:absolute;left:9137;top:11172;flip:x;height:368;width:216;" coordorigin="2806,2432" coordsize="120,248">
                <o:lock v:ext="edit"/>
                <v:line id="直线 93394" o:spid="_x0000_s1114" o:spt="20" style="position:absolute;left:2808;top:243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5" o:spid="_x0000_s1115" o:spt="20" style="position:absolute;left:2808;top:255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6" o:spid="_x0000_s1116" o:spt="20" style="position:absolute;left:2810;top:249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7" o:spid="_x0000_s1117" o:spt="20" style="position:absolute;left:2806;top:268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398" o:spid="_x0000_s1118" o:spt="20" style="position:absolute;left:2806;top:261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399" o:spid="_x0000_s1119" o:spt="203" style="position:absolute;left:9143;top:12183;flip:x;height:368;width:210;" coordorigin="2806,2804" coordsize="118,248">
                <o:lock v:ext="edit"/>
                <v:line id="直线 93400" o:spid="_x0000_s1120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1" o:spid="_x0000_s1121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2" o:spid="_x0000_s1122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3" o:spid="_x0000_s1123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4" o:spid="_x0000_s1124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405" o:spid="_x0000_s1125" o:spt="203" style="position:absolute;left:9143;top:12644;flip:x;height:372;width:210;" coordorigin="2806,2804" coordsize="118,248">
                <o:lock v:ext="edit"/>
                <v:line id="直线 93406" o:spid="_x0000_s1126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7" o:spid="_x0000_s1127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8" o:spid="_x0000_s1128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09" o:spid="_x0000_s1129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10" o:spid="_x0000_s1130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group id="组合 93411" o:spid="_x0000_s1131" o:spt="203" style="position:absolute;left:9143;top:13105;flip:x;height:368;width:210;" coordorigin="2806,2804" coordsize="118,248">
                <o:lock v:ext="edit"/>
                <v:line id="直线 93412" o:spid="_x0000_s1132" o:spt="20" style="position:absolute;left:2808;top:2866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13" o:spid="_x0000_s1133" o:spt="20" style="position:absolute;left:2810;top:2804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14" o:spid="_x0000_s1134" o:spt="20" style="position:absolute;left:2806;top:2990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15" o:spid="_x0000_s1135" o:spt="20" style="position:absolute;left:2806;top:2928;height:0;width:76;" coordsize="21600,21600">
                  <v:path arrowok="t"/>
                  <v:fill focussize="0,0"/>
                  <v:stroke/>
                  <v:imagedata o:title=""/>
                  <o:lock v:ext="edit"/>
                </v:line>
                <v:line id="直线 93416" o:spid="_x0000_s1136" o:spt="20" style="position:absolute;left:2806;top:3052;height:0;width:118;" coordsize="21600,21600">
                  <v:path arrowok="t"/>
                  <v:fill focussize="0,0"/>
                  <v:stroke/>
                  <v:imagedata o:title=""/>
                  <o:lock v:ext="edit"/>
                </v:line>
              </v:group>
              <v:shape id="文本框 93417" o:spid="_x0000_s1137" o:spt="202" type="#_x0000_t202" style="position:absolute;left:9914;top:11010;height:340;width:134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shape>
              <v:shape id="文本框 93418" o:spid="_x0000_s1138" o:spt="202" type="#_x0000_t202" style="position:absolute;left:9909;top:11463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  <v:line id="直线 93419" o:spid="_x0000_s1139" o:spt="20" style="position:absolute;left:9497;top:11743;height:1738;width:0;" coordsize="21600,21600">
                <v:path arrowok="t"/>
                <v:fill focussize="0,0"/>
                <v:stroke/>
                <v:imagedata o:title=""/>
                <o:lock v:ext="edit"/>
              </v:line>
              <v:group id="组合 93420" o:spid="_x0000_s1140" o:spt="203" style="position:absolute;left:9376;top:11169;height:533;width:252;" coordorigin="4267,2871" coordsize="165,384">
                <o:lock v:ext="edit"/>
                <v:group id="组合 93421" o:spid="_x0000_s1141" o:spt="203" style="position:absolute;left:4267;top:2895;height:360;width:165;" coordorigin="4999,2769" coordsize="165,438">
                  <o:lock v:ext="edit"/>
                  <v:group id="组合 93422" o:spid="_x0000_s1142" o:spt="203" style="position:absolute;left:4999;top:2769;height:401;width:165;" coordorigin="2904,1866" coordsize="122,447">
                    <o:lock v:ext="edit"/>
                    <v:shape id="任意多边形 93423" o:spid="_x0000_s1143" style="position:absolute;left:2906;top:1866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24" o:spid="_x0000_s1144" style="position:absolute;left:2904;top:1923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25" o:spid="_x0000_s1145" style="position:absolute;left:2904;top:1980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26" o:spid="_x0000_s1146" style="position:absolute;left:2904;top:2034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27" o:spid="_x0000_s1147" style="position:absolute;left:2904;top:2091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28" o:spid="_x0000_s1148" style="position:absolute;left:2906;top:2148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29" o:spid="_x0000_s1149" style="position:absolute;left:2906;top:2205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  <v:shape id="任意多边形 93430" o:spid="_x0000_s1150" style="position:absolute;left:2904;top:2259;height:54;width:120;" filled="f" coordsize="120,133" path="m0,0l120,69,8,133e">
                      <v:path arrowok="t"/>
                      <v:fill on="f" focussize="0,0"/>
                      <v:stroke weight="0.25pt"/>
                      <v:imagedata o:title=""/>
                      <o:lock v:ext="edit"/>
                    </v:shape>
                  </v:group>
                  <v:line id="直线 93431" o:spid="_x0000_s1151" o:spt="20" style="position:absolute;left:5012;top:3171;height:36;width:104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line id="直线 93432" o:spid="_x0000_s1152" o:spt="20" style="position:absolute;left:4282;top:2871;flip:y;height:24;width:96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</v:group>
              <v:shape id="文本框 93433" o:spid="_x0000_s1153" o:spt="202" type="#_x0000_t202" style="position:absolute;left:9420;top:10767;height:400;width:239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N</w:t>
                      </w:r>
                    </w:p>
                    <w:p/>
                  </w:txbxContent>
                </v:textbox>
              </v:shape>
              <v:group id="组合 93434" o:spid="_x0000_s1154" o:spt="203" style="position:absolute;left:9342;top:11679;height:87;width:320;" coordorigin="2220,2301" coordsize="624,105">
                <o:lock v:ext="edit" aspectratio="t"/>
                <v:shape id="自选图形 93435" o:spid="_x0000_s1155" o:spt="5" type="#_x0000_t5" style="position:absolute;left:2316;top:2191;flip:x;height:312;width:105;rotation:5898240f;" fillcolor="#000000" filled="t" coordsize="21600,21600">
                  <v:path/>
                  <v:fill on="t" opacity="49152f" focussize="0,0"/>
                  <v:stroke joinstyle="miter"/>
                  <v:imagedata o:title=""/>
                  <o:lock v:ext="edit" aspectratio="t"/>
                </v:shape>
                <v:shape id="自选图形 93436" o:spid="_x0000_s1156" o:spt="5" type="#_x0000_t5" style="position:absolute;left:2628;top:2191;height:312;width:105;rotation:5898240f;" fillcolor="#000000" filled="t" coordsize="21600,21600">
                  <v:path/>
                  <v:fill on="t" opacity="49152f" focussize="0,0"/>
                  <v:stroke joinstyle="miter"/>
                  <v:imagedata o:title=""/>
                  <o:lock v:ext="edit" aspectratio="t"/>
                </v:shape>
              </v:group>
              <v:shape id="文本框 93437" o:spid="_x0000_s1157" o:spt="202" type="#_x0000_t202" style="position:absolute;left:9909;top:11937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  <v:shape id="文本框 93438" o:spid="_x0000_s1158" o:spt="202" type="#_x0000_t202" style="position:absolute;left:9907;top:12399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  <v:shape id="文本框 93439" o:spid="_x0000_s1159" o:spt="202" type="#_x0000_t202" style="position:absolute;left:9904;top:12858;height:367;width:124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  <v:shape id="文本框 93440" o:spid="_x0000_s1160" o:spt="202" type="#_x0000_t202" style="position:absolute;left:9903;top:13317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  <v:shape id="文本框 93441" o:spid="_x0000_s1161" o:spt="202" type="#_x0000_t202" style="position:absolute;left:9026;top:11016;height:340;width:153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shape>
              <v:shape id="文本框 93442" o:spid="_x0000_s1162" o:spt="202" type="#_x0000_t202" style="position:absolute;left:9021;top:11469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</w:p>
                  </w:txbxContent>
                </v:textbox>
              </v:shape>
              <v:shape id="文本框 93443" o:spid="_x0000_s1163" o:spt="202" type="#_x0000_t202" style="position:absolute;left:9021;top:11925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  <v:shape id="文本框 93444" o:spid="_x0000_s1164" o:spt="202" type="#_x0000_t202" style="position:absolute;left:9020;top:12375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  <v:shape id="文本框 93445" o:spid="_x0000_s1165" o:spt="202" type="#_x0000_t202" style="position:absolute;left:9022;top:12846;height:367;width:124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shape>
              <v:shape id="文本框 93446" o:spid="_x0000_s1166" o:spt="202" type="#_x0000_t202" style="position:absolute;left:9023;top:13309;height:368;width:12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shape>
            </v:group>
            <v:shape id="文本框 93447" o:spid="_x0000_s1167" o:spt="202" type="#_x0000_t202" style="position:absolute;left:7298;top:12962;height:245;width:254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.5mm,0mm,0mm,0mm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甲</w:t>
                    </w:r>
                  </w:p>
                </w:txbxContent>
              </v:textbox>
            </v:shape>
            <v:shape id="文本框 93448" o:spid="_x0000_s1168" o:spt="202" type="#_x0000_t202" style="position:absolute;left:8825;top:12911;height:244;width:254;" filled="f" stroked="f" coordsize="21600,21600">
              <v:path/>
              <v:fill on="f" focussize="0,0"/>
              <v:stroke on="f" weight="0.5pt" joinstyle="miter"/>
              <v:imagedata o:title=""/>
              <o:lock v:ext="edit"/>
              <v:textbox inset="0.5mm,0mm,0mm,0mm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乙</w:t>
                    </w:r>
                  </w:p>
                </w:txbxContent>
              </v:textbox>
            </v:shape>
            <v:line id="直线 93450" o:spid="_x0000_s1169" o:spt="20" style="position:absolute;left:7520;top:12346;height:0;width:580;" coordsize="21600,21600">
              <v:path arrowok="t"/>
              <v:fill focussize="0,0"/>
              <v:stroke weight="0.5pt" dashstyle="dash"/>
              <v:imagedata o:title=""/>
              <o:lock v:ext="edit"/>
            </v:line>
            <v:line id="直线 93451" o:spid="_x0000_s1170" o:spt="20" style="position:absolute;left:7323;top:11102;height:0;width:499;" coordsize="21600,21600">
              <v:path arrowok="t"/>
              <v:fill focussize="0,0"/>
              <v:stroke weight="0.5pt" dashstyle="dash"/>
              <v:imagedata o:title=""/>
              <o:lock v:ext="edit"/>
            </v:line>
            <v:shape id="文本框 93452" o:spid="_x0000_s1171" o:spt="202" type="#_x0000_t202" style="position:absolute;left:7178;top:12516;height:261;width:1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i/>
                        <w:iCs/>
                      </w:rPr>
                    </w:pPr>
                    <w:r>
                      <w:rPr>
                        <w:rFonts w:hint="eastAsia"/>
                        <w:i/>
                        <w:iCs/>
                      </w:rPr>
                      <w:t>A</w:t>
                    </w:r>
                  </w:p>
                </w:txbxContent>
              </v:textbox>
            </v:shape>
            <v:shape id="文本框 93453" o:spid="_x0000_s1172" o:spt="202" type="#_x0000_t202" style="position:absolute;left:7189;top:12185;height:260;width:19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i/>
                        <w:iCs/>
                      </w:rPr>
                    </w:pPr>
                    <w:r>
                      <w:rPr>
                        <w:rFonts w:hint="eastAsia"/>
                        <w:i/>
                        <w:iCs/>
                      </w:rPr>
                      <w:t>B</w:t>
                    </w:r>
                  </w:p>
                </w:txbxContent>
              </v:textbox>
            </v:shape>
            <v:line id="直线 93454" o:spid="_x0000_s1173" o:spt="20" style="position:absolute;left:7431;top:12699;height:0;width:580;" coordsize="21600,21600">
              <v:path arrowok="t"/>
              <v:fill focussize="0,0"/>
              <v:stroke weight="0.5pt" dashstyle="dash"/>
              <v:imagedata o:title=""/>
              <o:lock v:ext="edit"/>
            </v:line>
            <v:shape id="文本框 93455" o:spid="_x0000_s1174" o:spt="202" type="#_x0000_t202" style="position:absolute;left:7140;top:11658;height:260;width:45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i/>
                        <w:iCs/>
                      </w:rPr>
                    </w:pPr>
                    <w:r>
                      <w:rPr>
                        <w:rFonts w:hint="eastAsia"/>
                        <w:i/>
                        <w:iCs/>
                      </w:rPr>
                      <w:t>A</w:t>
                    </w:r>
                    <w:r>
                      <w:rPr>
                        <w:rFonts w:hint="eastAsia"/>
                      </w:rPr>
                      <w:t>＇</w:t>
                    </w:r>
                  </w:p>
                  <w:p/>
                </w:txbxContent>
              </v:textbox>
            </v:shape>
            <v:shape id="文本框 93456" o:spid="_x0000_s1175" o:spt="202" type="#_x0000_t202" style="position:absolute;left:7126;top:10960;height:260;width:35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rPr>
                        <w:i/>
                        <w:iCs/>
                      </w:rPr>
                    </w:pPr>
                    <w:r>
                      <w:rPr>
                        <w:rFonts w:hint="eastAsia"/>
                        <w:i/>
                        <w:iCs/>
                      </w:rPr>
                      <w:t>B</w:t>
                    </w:r>
                    <w:r>
                      <w:rPr>
                        <w:rFonts w:hint="eastAsia"/>
                      </w:rPr>
                      <w:t>＇</w:t>
                    </w:r>
                  </w:p>
                  <w:p/>
                </w:txbxContent>
              </v:textbox>
            </v:shape>
            <v:line id="直线 93457" o:spid="_x0000_s1176" o:spt="20" style="position:absolute;left:7497;top:11975;height:171;width:0;" coordsize="21600,21600">
              <v:path arrowok="t"/>
              <v:fill focussize="0,0"/>
              <v:stroke/>
              <v:imagedata o:title=""/>
              <o:lock v:ext="edit"/>
            </v:line>
            <v:group id="组合 93458" o:spid="_x0000_s1177" o:spt="203" style="position:absolute;left:7377;top:12116;height:228;width:249;" coordorigin="4018,3796" coordsize="278,265">
              <o:lock v:ext="edit"/>
              <v:shape id="任意多边形 93459" o:spid="_x0000_s1178" style="position:absolute;left:4109;top:3796;flip:x y;height:100;width:80;" fillcolor="#000000" filled="t" coordsize="2020,2594" path="m472,15c472,107,477,387,472,552c467,717,480,887,442,1005c404,1123,302,1180,247,1260c192,1340,152,1398,112,1488c72,1578,14,1706,7,1800c0,1894,25,1968,67,2055c109,2142,165,2245,262,2325c359,2405,515,2498,652,2535c789,2572,937,2594,1087,2550c1237,2506,1440,2366,1552,2268c1664,2170,1702,2069,1762,1965c1822,1861,1872,1759,1912,1644c1952,1529,2020,1309,2002,1275c1984,1241,1874,1355,1807,1440c1740,1525,1669,1690,1597,1785c1525,1880,1442,1953,1372,2010c1302,2067,1257,2113,1177,2130c1097,2147,982,2147,892,2115c802,2083,677,2022,637,1935c597,1848,612,1702,652,1590c692,1478,817,1355,877,1260c937,1165,990,1112,1012,1020c1034,928,1012,786,1012,708c1012,630,1012,670,1012,552c1012,434,1012,115,1012,0e">
                <v:path arrowok="t"/>
                <v:fill on="t" focussize="0,0"/>
                <v:stroke/>
                <v:imagedata o:title=""/>
                <o:lock v:ext="edit"/>
              </v:shape>
              <v:rect id="矩形 93460" o:spid="_x0000_s1179" o:spt="1" style="position:absolute;left:4018;top:3886;height:175;width:278;" fillcolor="#333333" filled="t" coordsize="21600,21600">
                <v:path/>
                <v:fill type="gradient" on="t" color2="#C0C0C0" angle="-90" focus="-50%" focussize="0,0"/>
                <v:stroke/>
                <v:imagedata o:title=""/>
                <o:lock v:ext="edit"/>
              </v:rect>
            </v:group>
            <v:shape id="椭圆 93461" o:spid="_x0000_s1180" o:spt="3" type="#_x0000_t3" style="position:absolute;left:7388;top:11832;height:214;width:217;" coordsize="21600,21600">
              <v:path/>
              <v:fill focussize="0,0"/>
              <v:stroke weight="1pt"/>
              <v:imagedata o:title=""/>
              <o:lock v:ext="edit"/>
            </v:shape>
            <v:shape id="椭圆 93462" o:spid="_x0000_s1181" o:spt="3" type="#_x0000_t3" style="position:absolute;left:7407;top:11852;height:176;width:176;" coordsize="21600,21600">
              <v:path/>
              <v:fill focussize="0,0"/>
              <v:stroke/>
              <v:imagedata o:title=""/>
              <o:lock v:ext="edit"/>
            </v:shape>
            <v:rect id="矩形 93463" o:spid="_x0000_s1182" o:spt="1" style="position:absolute;left:7472;top:11914;height:170;width:48;" coordsize="21600,21600">
              <v:path/>
              <v:fill focussize="0,0"/>
              <v:stroke/>
              <v:imagedata o:title=""/>
              <o:lock v:ext="edit"/>
            </v:rect>
            <v:shape id="椭圆 93464" o:spid="_x0000_s1183" o:spt="3" type="#_x0000_t3" style="position:absolute;left:7483;top:11935;height:27;width:28;" coordsize="21600,21600">
              <v:path/>
              <v:fill focussize="0,0"/>
              <v:stroke/>
              <v:imagedata o:title=""/>
              <o:lock v:ext="edit"/>
            </v:shape>
            <v:group id="组合 93465" o:spid="_x0000_s1184" o:spt="203" style="position:absolute;left:7820;top:10081;height:2732;width:491;" coordorigin="3230,7281" coordsize="548,3186">
              <o:lock v:ext="edit"/>
              <v:rect id="矩形 93466" o:spid="_x0000_s1185" o:spt="1" style="position:absolute;left:1925;top:8645;height:512;width:3119;rotation:5898240f;" filled="f" coordsize="21600,21600">
                <v:path/>
                <v:fill on="f" focussize="0,0"/>
                <v:stroke/>
                <v:imagedata o:title=""/>
                <o:lock v:ext="edit"/>
              </v:rect>
              <v:line id="直线 93467" o:spid="_x0000_s1186" o:spt="20" style="position:absolute;left:3382;top:7277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68" o:spid="_x0000_s1187" o:spt="20" style="position:absolute;left:3312;top:7401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69" o:spid="_x0000_s1188" o:spt="20" style="position:absolute;left:3312;top:7443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0" o:spid="_x0000_s1189" o:spt="20" style="position:absolute;left:3312;top:7485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1" o:spid="_x0000_s1190" o:spt="20" style="position:absolute;left:3312;top:752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2" o:spid="_x0000_s1191" o:spt="20" style="position:absolute;left:3350;top:7530;flip:y;height:228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73" o:spid="_x0000_s1192" o:spt="20" style="position:absolute;left:3312;top:7609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4" o:spid="_x0000_s1193" o:spt="20" style="position:absolute;left:3312;top:7651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5" o:spid="_x0000_s1194" o:spt="20" style="position:absolute;left:3312;top:7692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6" o:spid="_x0000_s1195" o:spt="20" style="position:absolute;left:3312;top:773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7" o:spid="_x0000_s1196" o:spt="20" style="position:absolute;left:3382;top:7691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78" o:spid="_x0000_s1197" o:spt="20" style="position:absolute;left:3312;top:781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79" o:spid="_x0000_s1198" o:spt="20" style="position:absolute;left:3312;top:785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0" o:spid="_x0000_s1199" o:spt="20" style="position:absolute;left:3312;top:7899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1" o:spid="_x0000_s1200" o:spt="20" style="position:absolute;left:3312;top:7940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2" o:spid="_x0000_s1201" o:spt="20" style="position:absolute;left:3350;top:7943;flip:y;height:228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83" o:spid="_x0000_s1202" o:spt="20" style="position:absolute;left:3312;top:8023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4" o:spid="_x0000_s1203" o:spt="20" style="position:absolute;left:3312;top:806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5" o:spid="_x0000_s1204" o:spt="20" style="position:absolute;left:3312;top:810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6" o:spid="_x0000_s1205" o:spt="20" style="position:absolute;left:3312;top:8147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7" o:spid="_x0000_s1206" o:spt="20" style="position:absolute;left:3382;top:8105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88" o:spid="_x0000_s1207" o:spt="20" style="position:absolute;left:3312;top:8230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89" o:spid="_x0000_s1208" o:spt="20" style="position:absolute;left:3312;top:8272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0" o:spid="_x0000_s1209" o:spt="20" style="position:absolute;left:3312;top:8313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1" o:spid="_x0000_s1210" o:spt="20" style="position:absolute;left:3312;top:835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2" o:spid="_x0000_s1211" o:spt="20" style="position:absolute;left:3350;top:8358;flip:y;height:228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93" o:spid="_x0000_s1212" o:spt="20" style="position:absolute;left:3312;top:843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4" o:spid="_x0000_s1213" o:spt="20" style="position:absolute;left:3312;top:847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5" o:spid="_x0000_s1214" o:spt="20" style="position:absolute;left:3312;top:8519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6" o:spid="_x0000_s1215" o:spt="20" style="position:absolute;left:3312;top:8561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7" o:spid="_x0000_s1216" o:spt="20" style="position:absolute;left:3382;top:8518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498" o:spid="_x0000_s1217" o:spt="20" style="position:absolute;left:3312;top:864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499" o:spid="_x0000_s1218" o:spt="20" style="position:absolute;left:3312;top:8685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0" o:spid="_x0000_s1219" o:spt="20" style="position:absolute;left:3312;top:872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1" o:spid="_x0000_s1220" o:spt="20" style="position:absolute;left:3312;top:876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2" o:spid="_x0000_s1221" o:spt="20" style="position:absolute;left:3350;top:8772;flip:y;height:228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503" o:spid="_x0000_s1222" o:spt="20" style="position:absolute;left:3312;top:8851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4" o:spid="_x0000_s1223" o:spt="20" style="position:absolute;left:3312;top:8892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5" o:spid="_x0000_s1224" o:spt="20" style="position:absolute;left:3312;top:893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6" o:spid="_x0000_s1225" o:spt="20" style="position:absolute;left:3312;top:897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7" o:spid="_x0000_s1226" o:spt="20" style="position:absolute;left:3382;top:8933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508" o:spid="_x0000_s1227" o:spt="20" style="position:absolute;left:3312;top:905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09" o:spid="_x0000_s1228" o:spt="20" style="position:absolute;left:3312;top:9099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0" o:spid="_x0000_s1229" o:spt="20" style="position:absolute;left:3312;top:9140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1" o:spid="_x0000_s1230" o:spt="20" style="position:absolute;left:3312;top:9182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2" o:spid="_x0000_s1231" o:spt="20" style="position:absolute;left:3350;top:9185;flip:y;height:228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513" o:spid="_x0000_s1232" o:spt="20" style="position:absolute;left:3312;top:926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4" o:spid="_x0000_s1233" o:spt="20" style="position:absolute;left:3312;top:930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5" o:spid="_x0000_s1234" o:spt="20" style="position:absolute;left:3312;top:934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6" o:spid="_x0000_s1235" o:spt="20" style="position:absolute;left:3312;top:9389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7" o:spid="_x0000_s1236" o:spt="20" style="position:absolute;left:3382;top:9346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518" o:spid="_x0000_s1237" o:spt="20" style="position:absolute;left:3312;top:9472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19" o:spid="_x0000_s1238" o:spt="20" style="position:absolute;left:3312;top:951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0" o:spid="_x0000_s1239" o:spt="20" style="position:absolute;left:3312;top:9555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1" o:spid="_x0000_s1240" o:spt="20" style="position:absolute;left:3312;top:959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2" o:spid="_x0000_s1241" o:spt="20" style="position:absolute;left:3350;top:9599;flip:y;height:228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3" o:spid="_x0000_s1242" o:spt="20" style="position:absolute;left:3312;top:967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4" o:spid="_x0000_s1243" o:spt="20" style="position:absolute;left:3312;top:9720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5" o:spid="_x0000_s1244" o:spt="20" style="position:absolute;left:3312;top:9761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6" o:spid="_x0000_s1245" o:spt="20" style="position:absolute;left:3312;top:9802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7" o:spid="_x0000_s1246" o:spt="20" style="position:absolute;left:3382;top:9760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528" o:spid="_x0000_s1247" o:spt="20" style="position:absolute;left:3312;top:988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29" o:spid="_x0000_s1248" o:spt="20" style="position:absolute;left:3312;top:9927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0" o:spid="_x0000_s1249" o:spt="20" style="position:absolute;left:3312;top:9968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1" o:spid="_x0000_s1250" o:spt="20" style="position:absolute;left:3312;top:10010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2" o:spid="_x0000_s1251" o:spt="20" style="position:absolute;left:3350;top:10014;flip:y;height:228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line id="直线 93533" o:spid="_x0000_s1252" o:spt="20" style="position:absolute;left:3312;top:10093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4" o:spid="_x0000_s1253" o:spt="20" style="position:absolute;left:3312;top:10134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5" o:spid="_x0000_s1254" o:spt="20" style="position:absolute;left:3312;top:1017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6" o:spid="_x0000_s1255" o:spt="20" style="position:absolute;left:3312;top:10216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37" o:spid="_x0000_s1256" o:spt="20" style="position:absolute;left:3382;top:10174;flip:y;height:305;width:0;rotation:-5898240f;" coordsize="21600,21600">
                <v:path arrowok="t"/>
                <v:fill focussize="0,0"/>
                <v:stroke/>
                <v:imagedata o:title=""/>
                <o:lock v:ext="edit"/>
              </v:line>
              <v:rect id="矩形 93538" o:spid="_x0000_s1257" o:spt="1" style="position:absolute;left:3230;top:7291;height:75;width:548;" stroked="f" coordsize="21600,21600">
                <v:path/>
                <v:fill focussize="0,0"/>
                <v:stroke on="f"/>
                <v:imagedata o:title=""/>
                <o:lock v:ext="edit"/>
              </v:rect>
              <v:shape id="任意多边形 93539" o:spid="_x0000_s1258" style="position:absolute;left:3236;top:7281;height:91;width:536;" filled="f" coordsize="540,91" path="m0,88c39,65,78,42,114,34c150,26,174,48,216,43c258,38,333,2,368,1c403,0,397,25,426,40c455,55,497,73,540,91e">
                <v:path arrowok="t"/>
                <v:fill on="f" focussize="0,0"/>
                <v:stroke/>
                <v:imagedata o:title=""/>
                <o:lock v:ext="edit"/>
              </v:shape>
              <v:line id="直线 93540" o:spid="_x0000_s1259" o:spt="20" style="position:absolute;left:3314;top:7320;flip:y;height:152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line id="直线 93541" o:spid="_x0000_s1260" o:spt="20" style="position:absolute;left:3323;top:7290;flip:y;height:134;width:0;rotation:-5898240f;" coordsize="21600,21600">
                <v:path arrowok="t"/>
                <v:fill focussize="0,0"/>
                <v:stroke weight="0.5pt"/>
                <v:imagedata o:title=""/>
                <o:lock v:ext="edit"/>
              </v:line>
              <v:shape id="艺术字 93542" o:spid="_x0000_s1261" o:spt="136" type="#_x0000_t136" style="position:absolute;left:3562;top:9037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30" style="font-family:宋体;font-size:8pt;v-rotate-letters:t;v-same-letter-heights:t;v-text-align:center;v-text-spacing:58985f;"/>
              </v:shape>
              <v:shape id="艺术字 93543" o:spid="_x0000_s1262" o:spt="136" type="#_x0000_t136" style="position:absolute;left:3556;top:9435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20" style="font-family:宋体;font-size:8pt;v-rotate-letters:t;v-same-letter-heights:t;v-text-align:center;v-text-spacing:58985f;"/>
              </v:shape>
              <v:shape id="艺术字 93544" o:spid="_x0000_s1263" o:spt="136" type="#_x0000_t136" style="position:absolute;left:3558;top:9855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10" style="font-family:宋体;font-size:8pt;v-rotate-letters:t;v-same-letter-heights:t;v-text-align:center;v-text-spacing:58985f;"/>
              </v:shape>
              <v:shape id="艺术字 93545" o:spid="_x0000_s1264" o:spt="136" type="#_x0000_t136" style="position:absolute;left:3572;top:10267;flip:x y;height:120;width:81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0" style="font-family:宋体;font-size:8pt;v-rotate-letters:t;v-same-letter-heights:t;v-text-align:center;v-text-spacing:58985f;"/>
              </v:shape>
              <v:shape id="艺术字 93546" o:spid="_x0000_s1265" o:spt="136" type="#_x0000_t136" style="position:absolute;left:3572;top:10089;flip:x y;height:120;width:168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cm" style="font-family:宋体;font-size:8pt;v-rotate-letters:t;v-same-letter-heights:t;v-text-align:center;v-text-spacing:58985f;"/>
              </v:shape>
              <v:shape id="艺术字 93547" o:spid="_x0000_s1266" o:spt="136" type="#_x0000_t136" style="position:absolute;left:3556;top:8622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40" style="font-family:宋体;font-size:8pt;v-rotate-letters:t;v-same-letter-heights:t;v-text-align:center;v-text-spacing:58985f;"/>
              </v:shape>
              <v:shape id="艺术字 93548" o:spid="_x0000_s1267" o:spt="136" type="#_x0000_t136" style="position:absolute;left:3556;top:8208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50&#10;" style="font-family:宋体;font-size:8pt;v-rotate-letters:t;v-same-letter-heights:t;v-text-align:center;v-text-spacing:58985f;"/>
              </v:shape>
              <v:shape id="艺术字 93549" o:spid="_x0000_s1268" o:spt="136" type="#_x0000_t136" style="position:absolute;left:3560;top:7794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60&#10;" style="font-family:宋体;font-size:8pt;v-rotate-letters:t;v-same-letter-heights:t;v-text-align:center;v-text-spacing:58985f;"/>
              </v:shape>
              <v:shape id="艺术字 93550" o:spid="_x0000_s1269" o:spt="136" type="#_x0000_t136" style="position:absolute;left:3550;top:7377;flip:x y;height:120;width:120;rotation:5898240f;" fillcolor="#000000" filled="t" coordsize="21600,21600">
                <v:path/>
                <v:fill on="t" focussize="0,0"/>
                <v:stroke weight="0.25pt"/>
                <v:imagedata o:title=""/>
                <o:lock v:ext="edit"/>
                <v:textpath on="t" fitpath="t" trim="t" xscale="f" string="70&#10;" style="font-family:宋体;font-size:8pt;v-rotate-letters:t;v-same-letter-heights:t;v-text-align:center;v-text-spacing:58985f;"/>
              </v:shape>
            </v:group>
            <v:group id="组合 93551" o:spid="_x0000_s1270" o:spt="203" style="position:absolute;left:6608;top:12818;height:78;width:1755;" coordorigin="2232,10465" coordsize="2120,99">
              <o:lock v:ext="edit"/>
              <v:line id="直线 93552" o:spid="_x0000_s1271" o:spt="20" style="position:absolute;left:2232;top:10468;height:0;width:2112;" coordsize="21600,21600">
                <v:path arrowok="t"/>
                <v:fill focussize="0,0"/>
                <v:stroke/>
                <v:imagedata o:title=""/>
                <o:lock v:ext="edit"/>
              </v:line>
              <v:line id="直线 93553" o:spid="_x0000_s1272" o:spt="20" style="position:absolute;left:2249;top:10465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54" o:spid="_x0000_s1273" o:spt="20" style="position:absolute;left:2320;top:10465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55" o:spid="_x0000_s1274" o:spt="20" style="position:absolute;left:2389;top:10468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56" o:spid="_x0000_s1275" o:spt="20" style="position:absolute;left:2457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57" o:spid="_x0000_s1276" o:spt="20" style="position:absolute;left:2526;top:10465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58" o:spid="_x0000_s1277" o:spt="20" style="position:absolute;left:2597;top:10465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59" o:spid="_x0000_s1278" o:spt="20" style="position:absolute;left:2667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0" o:spid="_x0000_s1279" o:spt="20" style="position:absolute;left:2735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1" o:spid="_x0000_s1280" o:spt="20" style="position:absolute;left:2804;top:10471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2" o:spid="_x0000_s1281" o:spt="20" style="position:absolute;left:2875;top:10471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3" o:spid="_x0000_s1282" o:spt="20" style="position:absolute;left:2945;top:10474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4" o:spid="_x0000_s1283" o:spt="20" style="position:absolute;left:3013;top:10474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5" o:spid="_x0000_s1284" o:spt="20" style="position:absolute;left:3087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6" o:spid="_x0000_s1285" o:spt="20" style="position:absolute;left:3158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7" o:spid="_x0000_s1286" o:spt="20" style="position:absolute;left:3228;top:10471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8" o:spid="_x0000_s1287" o:spt="20" style="position:absolute;left:3295;top:10471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69" o:spid="_x0000_s1288" o:spt="20" style="position:absolute;left:3365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0" o:spid="_x0000_s1289" o:spt="20" style="position:absolute;left:3436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1" o:spid="_x0000_s1290" o:spt="20" style="position:absolute;left:3505;top:10468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2" o:spid="_x0000_s1291" o:spt="20" style="position:absolute;left:3573;top:10468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3" o:spid="_x0000_s1292" o:spt="20" style="position:absolute;left:3643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4" o:spid="_x0000_s1293" o:spt="20" style="position:absolute;left:3714;top:10468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5" o:spid="_x0000_s1294" o:spt="20" style="position:absolute;left:3783;top:10468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6" o:spid="_x0000_s1295" o:spt="20" style="position:absolute;left:3851;top:10471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7" o:spid="_x0000_s1296" o:spt="20" style="position:absolute;left:3929;top:10471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8" o:spid="_x0000_s1297" o:spt="20" style="position:absolute;left:4000;top:10471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79" o:spid="_x0000_s1298" o:spt="20" style="position:absolute;left:4069;top:10471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80" o:spid="_x0000_s1299" o:spt="20" style="position:absolute;left:4137;top:10471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81" o:spid="_x0000_s1300" o:spt="20" style="position:absolute;left:4206;top:10471;flip:x;height:90;width:75;" coordsize="21600,21600">
                <v:path arrowok="t"/>
                <v:fill focussize="0,0"/>
                <v:stroke weight="0.25pt"/>
                <v:imagedata o:title=""/>
                <o:lock v:ext="edit"/>
              </v:line>
              <v:line id="直线 93582" o:spid="_x0000_s1301" o:spt="20" style="position:absolute;left:4278;top:10471;flip:x;height:90;width:74;" coordsize="21600,21600">
                <v:path arrowok="t"/>
                <v:fill focussize="0,0"/>
                <v:stroke weight="0.25pt"/>
                <v:imagedata o:title=""/>
                <o:lock v:ext="edit"/>
              </v:line>
            </v:group>
            <v:rect id="矩形 93583" o:spid="_x0000_s1302" o:spt="1" style="position:absolute;left:6716;top:12797;flip:x;height:24;width:105;" fillcolor="#969696" filled="t" coordsize="21600,21600">
              <v:path/>
              <v:fill type="gradientRadial" on="t" color2="fill darken(118)" focus="100%" focussize="0f,0f" focusposition="32768f,32768f" method="linear sigma">
                <o:fill type="gradientRadial" v:ext="backwardCompatible"/>
              </v:fill>
              <v:stroke/>
              <v:imagedata o:title=""/>
              <o:lock v:ext="edit"/>
            </v:rect>
            <v:rect id="矩形 93584" o:spid="_x0000_s1303" o:spt="1" style="position:absolute;left:6712;top:12739;flip:x;height:56;width:955;" fillcolor="#808080" filled="t" coordsize="21600,21600">
              <v:path/>
              <v:fill on="t" focussize="0,0"/>
              <v:stroke/>
              <v:imagedata o:title=""/>
              <o:lock v:ext="edit"/>
            </v:rect>
            <v:rect id="矩形 93585" o:spid="_x0000_s1304" o:spt="1" style="position:absolute;left:7558;top:12796;flip:x;height:24;width:105;" fillcolor="#969696" filled="t" coordsize="21600,21600">
              <v:path/>
              <v:fill type="gradientRadial" on="t" color2="fill darken(118)" focus="100%" focussize="0f,0f" focusposition="32768f,32768f" method="linear sigma">
                <o:fill type="gradientRadial" v:ext="backwardCompatible"/>
              </v:fill>
              <v:stroke/>
              <v:imagedata o:title=""/>
              <o:lock v:ext="edit"/>
            </v:rect>
            <v:group id="组合 93586" o:spid="_x0000_s1305" o:spt="203" style="position:absolute;left:6796;top:10620;flip:x;height:2048;width:667;" coordorigin="6668,7836" coordsize="744,2385">
              <o:lock v:ext="edit"/>
              <v:rect id="矩形 93587" o:spid="_x0000_s1306" o:spt="1" style="position:absolute;left:6668;top:7995;height:51;width:744;" filled="t" coordsize="21600,21600">
                <v:path/>
                <v:fill type="gradient" on="t" color2="fill darken(0)" focus="-50%" focussize="0,0" method="linear sigma" rotate="t"/>
                <v:stroke/>
                <v:imagedata o:title=""/>
                <o:lock v:ext="edit"/>
              </v:rect>
              <v:rect id="矩形 93588" o:spid="_x0000_s1307" o:spt="1" style="position:absolute;left:7272;top:7836;height:2385;width:62;" filled="t" coordsize="21600,21600">
                <v:path/>
                <v:fill type="gradient" on="t" color2="fill darken(118)" angle="-90" focus="50%" focussize="0,0" method="linear sigma"/>
                <v:stroke/>
                <v:imagedata o:title=""/>
                <o:lock v:ext="edit"/>
              </v:rect>
              <v:rect id="矩形 93589" o:spid="_x0000_s1308" o:spt="1" style="position:absolute;left:7254;top:7977;height:72;width:114;" coordsize="21600,21600">
                <v:path/>
                <v:fill focussize="0,0"/>
                <v:stroke/>
                <v:imagedata o:title=""/>
                <o:lock v:ext="edit"/>
              </v:rect>
            </v:group>
            <v:rect id="矩形 93590" o:spid="_x0000_s1309" o:spt="1" style="position:absolute;left:6836;top:12631;flip:x;height:110;width:134;" fillcolor="#333333" filled="t" coordsize="21600,21600">
              <v:path/>
              <v:fill on="t" focussize="0,0"/>
              <v:stroke/>
              <v:imagedata o:title=""/>
              <o:lock v:ext="edit"/>
            </v:rect>
            <v:line id="直线 93591" o:spid="_x0000_s1310" o:spt="20" style="position:absolute;left:7391;top:10759;height:1193;width:0;" coordsize="21600,21600">
              <v:path arrowok="t"/>
              <v:fill focussize="0,0"/>
              <v:stroke/>
              <v:imagedata o:title=""/>
              <o:lock v:ext="edit"/>
            </v:line>
            <v:line id="直线 93592" o:spid="_x0000_s1311" o:spt="20" style="position:absolute;left:7606;top:10926;flip:x;height:126;width:1;" coordsize="21600,21600">
              <v:path arrowok="t"/>
              <v:fill focussize="0,0"/>
              <v:stroke weight="0.5pt"/>
              <v:imagedata o:title=""/>
              <o:lock v:ext="edit"/>
            </v:line>
            <v:group id="组合 93593" o:spid="_x0000_s1312" o:spt="203" style="position:absolute;left:7574;top:11032;height:80;width:52;" coordorigin="5284,3015" coordsize="5142,5834">
              <o:lock v:ext="edit"/>
              <v:shape id="任意多边形 93594" o:spid="_x0000_s1313" style="position:absolute;left:5284;top:3015;height:5834;width:5142;" coordsize="5142,5834" path="m3632,2012c3658,1966,3724,1956,3776,1844c3828,1732,3910,1524,3944,1340c3978,1156,4032,928,3980,740c3928,552,3774,332,3632,212c3490,92,3298,40,3128,20c2958,0,2744,14,2612,92c2480,170,2394,318,2336,488c2278,658,2206,878,2264,1112c2322,1346,2492,1596,2684,1892c2876,2188,3216,2634,3416,2888c3616,3142,3742,3212,3884,3416c4026,3620,4212,3916,4268,4112c4324,4308,4308,4442,4220,4592c4132,4742,3950,4940,3740,5012c3530,5084,3190,5058,2960,5024c2730,4990,2536,4902,2360,4808c2184,4714,2028,4560,1904,4460c1780,4360,1686,4264,1616,4208c1546,4152,1530,4150,1484,4124c1438,4098,1412,4084,1340,4052c1268,4020,1150,3966,1052,3932c954,3898,862,3872,752,3848c642,3824,496,3798,392,3788c288,3778,192,3780,128,3788c64,3796,0,3826,8,3836c16,3846,106,3826,176,3848c246,3870,350,3928,428,3968c506,4008,524,4006,644,4088c764,4170,986,4304,1148,4460c1310,4616,1426,4846,1616,5024c1806,5202,2068,5402,2288,5528c2508,5654,2730,5730,2936,5780c3142,5830,3328,5834,3524,5828c3720,5822,3934,5814,4112,5744c4290,5674,4464,5522,4592,5408c4720,5294,4804,5192,4880,5060c4956,4928,5012,4778,5048,4616c5084,4454,5142,4282,5096,4088c5050,3894,4908,3654,4772,3452c4636,3250,4440,3056,4280,2876c4120,2696,3922,2498,3812,2372c3702,2246,3652,2174,3620,2120c3588,2066,3606,2058,3632,2012xe">
                <v:path arrowok="t"/>
                <v:fill focussize="0,0"/>
                <v:stroke weight="0.25pt"/>
                <v:imagedata o:title=""/>
                <o:lock v:ext="edit"/>
              </v:shape>
              <v:shape id="任意多边形 93595" o:spid="_x0000_s1314" style="position:absolute;left:8002;top:3402;height:1362;width:910;" coordsize="910,1362" path="m650,1362c716,1354,788,1158,830,1050c872,942,894,820,902,714c910,608,900,500,878,414c856,328,822,258,770,198c718,138,648,84,566,54c484,24,360,0,278,18c196,36,120,92,74,162c28,232,0,332,2,438c4,544,62,720,86,798c110,876,106,844,146,906c186,968,242,1094,326,1170c410,1246,583,1322,650,1362xe">
                <v:path arrowok="t"/>
                <v:fill focussize="0,0"/>
                <v:stroke weight="0.25pt"/>
                <v:imagedata o:title=""/>
                <o:lock v:ext="edit"/>
              </v:shape>
            </v:group>
            <v:group id="组合 93596" o:spid="_x0000_s1315" o:spt="203" style="position:absolute;left:7282;top:9947;height:979;width:541;" coordorigin="2630,7167" coordsize="603,1140">
              <o:lock v:ext="edit"/>
              <v:shape id="任意多边形 93597" o:spid="_x0000_s1316" style="position:absolute;left:2672;top:7907;height:159;width:626;rotation:5898240f;" filled="t" coordsize="790,228" path="m40,186l40,228,738,228,738,189,766,171,782,153,790,126,787,97,775,73,763,59,746,51,746,0,38,0,38,45,32,60,10,78,2,99,0,112,2,137,11,156,28,171,40,186xe">
                <v:path arrowok="t"/>
                <v:fill type="gradient" on="t" color2="fill darken(0)" angle="-90" focus="50%" focussize="0,0" method="linear sigma"/>
                <v:stroke/>
                <v:imagedata o:title=""/>
                <o:lock v:ext="edit"/>
              </v:shape>
              <v:rect id="矩形 93598" o:spid="_x0000_s1317" o:spt="1" style="position:absolute;left:2973;top:7792;height:449;width:35;" coordsize="21600,21600">
                <v:path/>
                <v:fill focussize="0,0"/>
                <v:stroke weight="0.25pt"/>
                <v:imagedata o:title=""/>
                <o:lock v:ext="edit"/>
              </v:rect>
              <v:group id="组合 93599" o:spid="_x0000_s1318" o:spt="203" style="position:absolute;left:3009;top:7810;height:406;width:26;" coordorigin="5184,2813" coordsize="141,1502">
                <o:lock v:ext="edit"/>
                <v:line id="直线 93600" o:spid="_x0000_s1319" o:spt="20" style="position:absolute;left:5184;top:2813;height:1502;width:0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  <v:line id="直线 93601" o:spid="_x0000_s1320" o:spt="20" style="position:absolute;left:5187;top:3111;height:0;width:138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  <v:group id="组合 93602" o:spid="_x0000_s1321" o:spt="203" style="position:absolute;left:5184;top:3172;height:243;width:137;" coordorigin="2806,2804" coordsize="118,248">
                  <o:lock v:ext="edit"/>
                  <v:line id="直线 93603" o:spid="_x0000_s1322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04" o:spid="_x0000_s1323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05" o:spid="_x0000_s1324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06" o:spid="_x0000_s1325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07" o:spid="_x0000_s1326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08" o:spid="_x0000_s1327" o:spt="203" style="position:absolute;left:5184;top:2813;height:240;width:141;" coordorigin="2806,2432" coordsize="120,248">
                  <o:lock v:ext="edit"/>
                  <v:line id="直线 93609" o:spid="_x0000_s1328" o:spt="20" style="position:absolute;left:2808;top:243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0" o:spid="_x0000_s1329" o:spt="20" style="position:absolute;left:2808;top:255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1" o:spid="_x0000_s1330" o:spt="20" style="position:absolute;left:2810;top:249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2" o:spid="_x0000_s1331" o:spt="20" style="position:absolute;left:2806;top:268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3" o:spid="_x0000_s1332" o:spt="20" style="position:absolute;left:2806;top:261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14" o:spid="_x0000_s1333" o:spt="203" style="position:absolute;left:5184;top:3473;height:240;width:137;" coordorigin="2806,2804" coordsize="118,248">
                  <o:lock v:ext="edit"/>
                  <v:line id="直线 93615" o:spid="_x0000_s1334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6" o:spid="_x0000_s1335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7" o:spid="_x0000_s1336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8" o:spid="_x0000_s1337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19" o:spid="_x0000_s1338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20" o:spid="_x0000_s1339" o:spt="203" style="position:absolute;left:5184;top:3774;height:243;width:137;" coordorigin="2806,2804" coordsize="118,248">
                  <o:lock v:ext="edit"/>
                  <v:line id="直线 93621" o:spid="_x0000_s1340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22" o:spid="_x0000_s1341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23" o:spid="_x0000_s1342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24" o:spid="_x0000_s1343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25" o:spid="_x0000_s1344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26" o:spid="_x0000_s1345" o:spt="203" style="position:absolute;left:5184;top:4075;height:240;width:137;" coordorigin="2806,2804" coordsize="118,248">
                  <o:lock v:ext="edit"/>
                  <v:line id="直线 93627" o:spid="_x0000_s1346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28" o:spid="_x0000_s1347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29" o:spid="_x0000_s1348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30" o:spid="_x0000_s1349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31" o:spid="_x0000_s1350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</v:group>
              <v:group id="组合 93632" o:spid="_x0000_s1351" o:spt="203" style="position:absolute;left:2946;top:7810;height:406;width:26;" coordorigin="4839,2813" coordsize="141,1502">
                <o:lock v:ext="edit"/>
                <v:line id="直线 93633" o:spid="_x0000_s1352" o:spt="20" style="position:absolute;left:4980;top:2813;flip:x;height:1502;width:0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  <v:line id="直线 93634" o:spid="_x0000_s1353" o:spt="20" style="position:absolute;left:4839;top:3111;flip:x;height:0;width:137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  <v:group id="组合 93635" o:spid="_x0000_s1354" o:spt="203" style="position:absolute;left:4843;top:3172;flip:x;height:243;width:137;" coordorigin="2806,2804" coordsize="118,248">
                  <o:lock v:ext="edit"/>
                  <v:line id="直线 93636" o:spid="_x0000_s1355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37" o:spid="_x0000_s1356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38" o:spid="_x0000_s1357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39" o:spid="_x0000_s1358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40" o:spid="_x0000_s1359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41" o:spid="_x0000_s1360" o:spt="203" style="position:absolute;left:4839;top:2813;flip:x;height:240;width:141;" coordorigin="2806,2432" coordsize="120,248">
                  <o:lock v:ext="edit"/>
                  <v:line id="直线 93642" o:spid="_x0000_s1361" o:spt="20" style="position:absolute;left:2808;top:243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43" o:spid="_x0000_s1362" o:spt="20" style="position:absolute;left:2808;top:255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44" o:spid="_x0000_s1363" o:spt="20" style="position:absolute;left:2810;top:249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45" o:spid="_x0000_s1364" o:spt="20" style="position:absolute;left:2806;top:268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46" o:spid="_x0000_s1365" o:spt="20" style="position:absolute;left:2806;top:261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47" o:spid="_x0000_s1366" o:spt="203" style="position:absolute;left:4843;top:3473;flip:x;height:240;width:137;" coordorigin="2806,2804" coordsize="118,248">
                  <o:lock v:ext="edit"/>
                  <v:line id="直线 93648" o:spid="_x0000_s1367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49" o:spid="_x0000_s1368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0" o:spid="_x0000_s1369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1" o:spid="_x0000_s1370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2" o:spid="_x0000_s1371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53" o:spid="_x0000_s1372" o:spt="203" style="position:absolute;left:4843;top:3774;flip:x;height:243;width:137;" coordorigin="2806,2804" coordsize="118,248">
                  <o:lock v:ext="edit"/>
                  <v:line id="直线 93654" o:spid="_x0000_s1373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5" o:spid="_x0000_s1374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6" o:spid="_x0000_s1375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7" o:spid="_x0000_s1376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58" o:spid="_x0000_s1377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  <v:group id="组合 93659" o:spid="_x0000_s1378" o:spt="203" style="position:absolute;left:4843;top:4075;flip:x;height:240;width:137;" coordorigin="2806,2804" coordsize="118,248">
                  <o:lock v:ext="edit"/>
                  <v:line id="直线 93660" o:spid="_x0000_s1379" o:spt="20" style="position:absolute;left:2808;top:2866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61" o:spid="_x0000_s1380" o:spt="20" style="position:absolute;left:2810;top:2804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62" o:spid="_x0000_s1381" o:spt="20" style="position:absolute;left:2806;top:2990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63" o:spid="_x0000_s1382" o:spt="20" style="position:absolute;left:2806;top:2928;height:0;width:76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  <v:line id="直线 93664" o:spid="_x0000_s1383" o:spt="20" style="position:absolute;left:2806;top:3052;height:0;width:118;" coordsize="21600,21600">
                    <v:path arrowok="t"/>
                    <v:fill focussize="0,0"/>
                    <v:stroke weight="0.25pt"/>
                    <v:imagedata o:title=""/>
                    <o:lock v:ext="edit"/>
                  </v:line>
                </v:group>
              </v:group>
              <v:shape id="文本框 93665" o:spid="_x0000_s1384" o:spt="202" type="#_x0000_t202" style="position:absolute;left:3039;top:7774;height:59;width:20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0</w:t>
                      </w:r>
                    </w:p>
                  </w:txbxContent>
                </v:textbox>
              </v:shape>
              <v:shape id="文本框 93666" o:spid="_x0000_s1385" o:spt="202" type="#_x0000_t202" style="position:absolute;left:3039;top:7853;height:65;width:16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1</w:t>
                      </w:r>
                    </w:p>
                  </w:txbxContent>
                </v:textbox>
              </v:shape>
              <v:line id="直线 93667" o:spid="_x0000_s1386" o:spt="20" style="position:absolute;left:2990;top:7926;height:315;width:0;" coordsize="21600,21600">
                <v:path arrowok="t"/>
                <v:fill focussize="0,0"/>
                <v:stroke weight="0.5pt"/>
                <v:imagedata o:title=""/>
                <o:lock v:ext="edit"/>
              </v:line>
              <v:group id="组合 93668" o:spid="_x0000_s1387" o:spt="203" style="position:absolute;left:2975;top:7798;height:119;width:31;" coordorigin="4999,2769" coordsize="165,438">
                <o:lock v:ext="edit"/>
                <v:group id="组合 93669" o:spid="_x0000_s1388" o:spt="203" style="position:absolute;left:4999;top:2769;height:401;width:165;" coordorigin="2904,1866" coordsize="122,447">
                  <o:lock v:ext="edit"/>
                  <v:shape id="任意多边形 93670" o:spid="_x0000_s1389" style="position:absolute;left:2906;top:1866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1" o:spid="_x0000_s1390" style="position:absolute;left:2904;top:1923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2" o:spid="_x0000_s1391" style="position:absolute;left:2904;top:1980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3" o:spid="_x0000_s1392" style="position:absolute;left:2904;top:2034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4" o:spid="_x0000_s1393" style="position:absolute;left:2904;top:2091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5" o:spid="_x0000_s1394" style="position:absolute;left:2906;top:2148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6" o:spid="_x0000_s1395" style="position:absolute;left:2906;top:2205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  <v:shape id="任意多边形 93677" o:spid="_x0000_s1396" style="position:absolute;left:2904;top:2259;height:54;width:120;" filled="f" coordsize="120,133" path="m0,0l120,69,8,133e">
                    <v:path arrowok="t"/>
                    <v:fill on="f" focussize="0,0"/>
                    <v:stroke weight="0.25pt"/>
                    <v:imagedata o:title=""/>
                    <o:lock v:ext="edit"/>
                  </v:shape>
                </v:group>
                <v:line id="直线 93678" o:spid="_x0000_s1397" o:spt="20" style="position:absolute;left:5012;top:3171;height:36;width:104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</v:group>
              <v:line id="直线 93679" o:spid="_x0000_s1398" o:spt="20" style="position:absolute;left:2978;top:7792;flip:y;height:6;width:18;" coordsize="21600,21600">
                <v:path arrowok="t"/>
                <v:fill focussize="0,0"/>
                <v:stroke weight="0.25pt"/>
                <v:imagedata o:title=""/>
                <o:lock v:ext="edit"/>
              </v:line>
              <v:shape id="文本框 93680" o:spid="_x0000_s1399" o:spt="202" type="#_x0000_t202" style="position:absolute;left:2981;top:7708;height:71;width:29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sz w:val="18"/>
                          <w:szCs w:val="18"/>
                        </w:rPr>
                        <w:t>N</w:t>
                      </w:r>
                    </w:p>
                    <w:p/>
                  </w:txbxContent>
                </v:textbox>
              </v:shape>
              <v:group id="组合 93681" o:spid="_x0000_s1400" o:spt="203" style="position:absolute;left:2972;top:7917;height:15;width:39;" coordorigin="2220,2301" coordsize="624,105">
                <o:lock v:ext="edit" aspectratio="t"/>
                <v:shape id="自选图形 93682" o:spid="_x0000_s1401" o:spt="5" type="#_x0000_t5" style="position:absolute;left:2316;top:2191;flip:x;height:312;width:105;rotation:5898240f;" fillcolor="#000000" filled="t" coordsize="21600,21600">
                  <v:path/>
                  <v:fill on="t" opacity="49152f" focussize="0,0"/>
                  <v:stroke joinstyle="miter"/>
                  <v:imagedata o:title=""/>
                  <o:lock v:ext="edit" aspectratio="t"/>
                </v:shape>
                <v:shape id="自选图形 93683" o:spid="_x0000_s1402" o:spt="5" type="#_x0000_t5" style="position:absolute;left:2628;top:2191;height:312;width:105;rotation:5898240f;" fillcolor="#000000" filled="t" coordsize="21600,21600">
                  <v:path/>
                  <v:fill on="t" opacity="49152f" focussize="0,0"/>
                  <v:stroke joinstyle="miter"/>
                  <v:imagedata o:title=""/>
                  <o:lock v:ext="edit" aspectratio="t"/>
                </v:shape>
              </v:group>
              <v:shape id="文本框 93684" o:spid="_x0000_s1403" o:spt="202" type="#_x0000_t202" style="position:absolute;left:3040;top:7933;height:66;width:16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2</w:t>
                      </w:r>
                    </w:p>
                  </w:txbxContent>
                </v:textbox>
              </v:shape>
              <v:shape id="文本框 93685" o:spid="_x0000_s1404" o:spt="202" type="#_x0000_t202" style="position:absolute;left:3039;top:8013;height:65;width:16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3</w:t>
                      </w:r>
                    </w:p>
                  </w:txbxContent>
                </v:textbox>
              </v:shape>
              <v:shape id="文本框 93686" o:spid="_x0000_s1405" o:spt="202" type="#_x0000_t202" style="position:absolute;left:3039;top:8095;height:65;width:1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4</w:t>
                      </w:r>
                    </w:p>
                  </w:txbxContent>
                </v:textbox>
              </v:shape>
              <v:shape id="文本框 93687" o:spid="_x0000_s1406" o:spt="202" type="#_x0000_t202" style="position:absolute;left:3039;top:8173;height:65;width:1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5</w:t>
                      </w:r>
                    </w:p>
                  </w:txbxContent>
                </v:textbox>
              </v:shape>
              <v:shape id="文本框 93688" o:spid="_x0000_s1407" o:spt="202" type="#_x0000_t202" style="position:absolute;left:2930;top:7770;height:60;width:19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0</w:t>
                      </w:r>
                    </w:p>
                  </w:txbxContent>
                </v:textbox>
              </v:shape>
              <v:shape id="文本框 93689" o:spid="_x0000_s1408" o:spt="202" type="#_x0000_t202" style="position:absolute;left:2931;top:7850;height:60;width:18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1</w:t>
                      </w:r>
                    </w:p>
                  </w:txbxContent>
                </v:textbox>
              </v:shape>
              <v:shape id="文本框 93690" o:spid="_x0000_s1409" o:spt="202" type="#_x0000_t202" style="position:absolute;left:2931;top:7932;height:65;width:1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2</w:t>
                      </w:r>
                    </w:p>
                  </w:txbxContent>
                </v:textbox>
              </v:shape>
              <v:shape id="文本框 93691" o:spid="_x0000_s1410" o:spt="202" type="#_x0000_t202" style="position:absolute;left:2927;top:8013;height:65;width:16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3</w:t>
                      </w:r>
                    </w:p>
                  </w:txbxContent>
                </v:textbox>
              </v:shape>
              <v:shape id="文本框 93692" o:spid="_x0000_s1411" o:spt="202" type="#_x0000_t202" style="position:absolute;left:2928;top:8093;height:65;width:16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4</w:t>
                      </w:r>
                    </w:p>
                  </w:txbxContent>
                </v:textbox>
              </v:shape>
              <v:shape id="文本框 93693" o:spid="_x0000_s1412" o:spt="202" type="#_x0000_t202" style="position:absolute;left:2930;top:8177;height:64;width:15;" filled="f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rPr>
                          <w:b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b/>
                          <w:sz w:val="13"/>
                          <w:szCs w:val="13"/>
                        </w:rPr>
                        <w:t>5</w:t>
                      </w:r>
                    </w:p>
                  </w:txbxContent>
                </v:textbox>
              </v:shape>
              <v:group id="组合 93694" o:spid="_x0000_s1413" o:spt="203" style="position:absolute;left:2710;top:7073;height:603;width:430;rotation:-3116566f;" coordorigin="3238,4191" coordsize="394,551">
                <o:lock v:ext="edit"/>
                <v:shape id="任意多边形 93695" o:spid="_x0000_s1414" style="position:absolute;left:3126;top:4333;height:253;width:551;rotation:-4364062f;" filled="f" coordsize="2380,1092" path="m70,468c35,429,0,390,70,312c140,234,263,0,490,0c717,0,1243,234,1435,312c1627,390,1558,364,1645,468c1732,572,1838,832,1960,936c2082,1040,2231,1066,2380,1092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696" o:spid="_x0000_s1415" style="position:absolute;left:3322;top:4602;height:71;width:129;rotation:-4364062f;" filled="f" coordsize="468,306" path="m0,0c2,71,4,143,82,194c160,245,314,275,468,306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697" o:spid="_x0000_s1416" style="position:absolute;left:3358;top:4601;height:67;width:156;rotation:-4364062f;" filled="f" coordsize="680,288" path="m44,0c22,77,0,154,106,202c212,250,446,269,680,288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698" o:spid="_x0000_s1417" style="position:absolute;left:3413;top:4599;height:57;width:151;rotation:-4364062f;" filled="f" coordsize="663,255" path="m31,0c15,94,0,189,105,222c210,255,436,226,663,198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699" o:spid="_x0000_s1418" style="position:absolute;left:3442;top:4438;height:140;width:225;rotation:-4364062f;" filled="f" coordsize="970,604" path="m0,0c94,142,189,284,310,354c431,424,614,376,724,418c834,460,902,532,970,604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00" o:spid="_x0000_s1419" style="position:absolute;left:3290;top:4647;height:36;width:66;rotation:-4364062f;" filled="f" coordsize="194,149" path="m0,128c65,138,130,149,162,128c194,107,193,53,192,0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01" o:spid="_x0000_s1420" style="position:absolute;left:3398;top:4618;height:20;width:36;rotation:-4364062f;" filled="f" coordsize="124,116" path="m0,116c9,74,19,32,40,16c61,0,92,11,124,22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02" o:spid="_x0000_s1421" style="position:absolute;left:3460;top:4598;height:22;width:28;rotation:-4364062f;" filled="f" coordsize="122,95" path="m2,95c1,62,0,30,20,15c40,0,81,2,122,5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03" o:spid="_x0000_s1422" style="position:absolute;left:3504;top:4591;height:20;width:32;rotation:-4364062f;" filled="f" coordsize="136,90" path="m2,90c1,59,0,28,22,14c44,0,90,4,136,8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04" o:spid="_x0000_s1423" style="position:absolute;left:3241;top:4539;height:49;width:133;rotation:-4364062f;" filled="f" coordsize="570,209" path="m0,182c50,144,100,106,120,76c140,46,115,4,120,2c125,0,134,45,150,62c166,79,162,84,218,106c274,128,429,183,488,196c547,209,558,195,570,182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05" o:spid="_x0000_s1424" style="position:absolute;left:3343;top:4605;height:22;width:9;rotation:-4364062f;" filled="f" coordsize="38,96" path="m38,0c26,14,14,28,8,44c2,60,1,78,0,96e">
                  <v:path arrowok="t"/>
                  <v:fill on="f" focussize="0,0"/>
                  <v:stroke weight="0.25pt"/>
                  <v:imagedata o:title=""/>
                  <o:lock v:ext="edit"/>
                </v:shape>
                <v:shape id="任意多边形 93706" o:spid="_x0000_s1425" style="position:absolute;left:3352;top:4596;height:23;width:8;rotation:-4364062f;" filled="f" coordsize="38,96" path="m38,0c26,14,14,28,8,44c2,60,1,78,0,96e">
                  <v:path arrowok="t"/>
                  <v:fill on="f" focussize="0,0"/>
                  <v:stroke weight="0.25pt"/>
                  <v:imagedata o:title=""/>
                  <o:lock v:ext="edit"/>
                </v:shape>
                <v:line id="直线 93707" o:spid="_x0000_s1426" o:spt="20" style="position:absolute;left:3247;top:4577;height:28;width:10;rotation:-4364062f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  <v:line id="直线 93708" o:spid="_x0000_s1427" o:spt="20" style="position:absolute;left:3242;top:4595;height:20;width:16;rotation:-4364062f;" coordsize="21600,21600">
                  <v:path arrowok="t"/>
                  <v:fill focussize="0,0"/>
                  <v:stroke weight="0.25pt"/>
                  <v:imagedata o:title=""/>
                  <o:lock v:ext="edit"/>
                </v:line>
                <v:shape id="任意多边形 93709" o:spid="_x0000_s1428" style="position:absolute;left:3275;top:4543;height:129;width:238;rotation:-4364062f;" filled="f" coordsize="1028,614" path="m0,0c5,62,10,124,98,180c186,236,420,281,532,338c644,395,689,478,772,524c855,570,941,592,1028,614e">
                  <v:path arrowok="t"/>
                  <v:fill on="f" focussize="0,0"/>
                  <v:stroke weight="0.5pt"/>
                  <v:imagedata o:title=""/>
                  <o:lock v:ext="edit"/>
                </v:shape>
                <v:shape id="任意多边形 93710" o:spid="_x0000_s1429" style="position:absolute;left:3221;top:4570;height:36;width:262;rotation:-4364062f;" filled="f" coordsize="1132,158" path="m0,22c96,11,193,0,270,0c347,0,370,1,464,22c558,43,721,105,832,128c943,151,1037,154,1132,158e">
                  <v:path arrowok="t"/>
                  <v:fill on="f" focussize="0,0"/>
                  <v:stroke weight="0.5pt"/>
                  <v:imagedata o:title=""/>
                  <o:lock v:ext="edit"/>
                </v:shape>
              </v:group>
              <v:shape id="任意多边形 93711" o:spid="_x0000_s1430" style="position:absolute;left:2960;top:7599;height:78;width:20;" filled="f" coordsize="29,60" path="m19,0c13,5,8,10,5,15c2,20,0,24,1,30c2,36,8,49,13,54c18,59,23,59,29,60e">
                <v:path arrowok="t"/>
                <v:fill on="f" focussize="0,0"/>
                <v:stroke weight="1.5pt"/>
                <v:imagedata o:title=""/>
                <o:lock v:ext="edit"/>
              </v:shape>
              <v:shape id="任意多边形 93712" o:spid="_x0000_s1431" style="position:absolute;left:3016;top:7650;flip:x;height:33;width:20;" filled="f" coordsize="29,60" path="m19,0c13,5,8,10,5,15c2,20,0,24,1,30c2,36,8,49,13,54c18,59,23,59,29,60e">
                <v:path arrowok="t"/>
                <v:fill on="f" focussize="0,0"/>
                <v:stroke weight="1.5pt"/>
                <v:imagedata o:title=""/>
                <o:lock v:ext="edit"/>
              </v:shape>
            </v:group>
            <v:line id="直线 93713" o:spid="_x0000_s1432" o:spt="20" style="position:absolute;left:7607;top:11104;flip:x y;height:845;width:0;" coordsize="21600,21600">
              <v:path arrowok="t"/>
              <v:fill focussize="0,0"/>
              <v:stroke/>
              <v:imagedata o:title=""/>
              <o:lock v:ext="edit"/>
            </v:line>
            <w10:wrap type="square"/>
          </v:group>
        </w:pict>
      </w:r>
      <w:r>
        <w:rPr>
          <w:rFonts w:hint="eastAsia"/>
        </w:rPr>
        <w:t>3.</w:t>
      </w:r>
      <w:r>
        <w:rPr>
          <w:rFonts w:ascii="Times New Roman" w:hAnsi="Times New Roman" w:eastAsia="方正书宋_GBK"/>
          <w:color w:val="000000"/>
          <w:szCs w:val="20"/>
          <w:u w:color="000000"/>
        </w:rPr>
        <w:t xml:space="preserve"> </w:t>
      </w:r>
      <w:r>
        <w:t>图13甲是小磊测动滑轮机械效率的示意图。他用弹簧</w:t>
      </w:r>
    </w:p>
    <w:p>
      <w:r>
        <w:t>测力计拉动绳子自由端，将质量为200g的钩码从</w:t>
      </w:r>
      <w:r>
        <w:rPr>
          <w:i/>
        </w:rPr>
        <w:t>A</w:t>
      </w:r>
      <w:r>
        <w:t>位</w:t>
      </w:r>
    </w:p>
    <w:p>
      <w:r>
        <w:t>置匀速提升到</w:t>
      </w:r>
      <w:r>
        <w:rPr>
          <w:i/>
        </w:rPr>
        <w:t>B</w:t>
      </w:r>
      <w:r>
        <w:t>位置，同时弹簧测力计从图中的</w:t>
      </w:r>
      <w:r>
        <w:rPr>
          <w:i/>
        </w:rPr>
        <w:t>A</w:t>
      </w:r>
      <w:r>
        <w:t>′位置</w:t>
      </w:r>
    </w:p>
    <w:p>
      <w:r>
        <w:t>匀速竖直上升到</w:t>
      </w:r>
      <w:r>
        <w:rPr>
          <w:i/>
        </w:rPr>
        <w:t>B</w:t>
      </w:r>
      <w:r>
        <w:t>′位置，在此过程中，弹簧测力计对绳</w:t>
      </w:r>
    </w:p>
    <w:p>
      <w:r>
        <w:t>的拉力为</w:t>
      </w:r>
      <w:r>
        <w:rPr>
          <w:i/>
        </w:rPr>
        <w:t>F</w:t>
      </w:r>
      <w:r>
        <w:t>，弹簧测力计的示数如图13乙所示。请你</w:t>
      </w:r>
    </w:p>
    <w:p>
      <w:r>
        <w:t>根据小磊所做实验判断，下列说法中正确的是</w:t>
      </w:r>
      <w:r>
        <w:rPr>
          <w:rFonts w:hint="eastAsia"/>
        </w:rPr>
        <w:t>（     ）</w:t>
      </w:r>
    </w:p>
    <w:p>
      <w:r>
        <w:t>（g取10N/kg）</w:t>
      </w:r>
    </w:p>
    <w:p>
      <w:r>
        <w:t>A</w:t>
      </w:r>
      <w:r>
        <w:rPr>
          <w:lang w:val="zh-TW"/>
        </w:rPr>
        <w:t>．弹簧测力计示数为1.</w:t>
      </w:r>
      <w:r>
        <w:t>2</w:t>
      </w:r>
      <w:r>
        <w:rPr>
          <w:lang w:val="zh-TW"/>
        </w:rPr>
        <w:t>N</w:t>
      </w:r>
    </w:p>
    <w:p>
      <w:r>
        <w:t>B</w:t>
      </w:r>
      <w:r>
        <w:rPr>
          <w:lang w:val="zh-TW"/>
        </w:rPr>
        <w:t>．拉力</w:t>
      </w:r>
      <w:r>
        <w:rPr>
          <w:i/>
          <w:lang w:val="zh-TW"/>
        </w:rPr>
        <w:t>F</w:t>
      </w:r>
      <w:r>
        <w:rPr>
          <w:lang w:val="zh-TW"/>
        </w:rPr>
        <w:t>所做的功为24J</w:t>
      </w:r>
    </w:p>
    <w:p>
      <w:pPr>
        <w:rPr>
          <w:lang w:val="zh-TW"/>
        </w:rPr>
      </w:pPr>
      <w:r>
        <w:t>C</w:t>
      </w:r>
      <w:r>
        <w:rPr>
          <w:lang w:val="zh-TW"/>
        </w:rPr>
        <w:t>．此实验中动滑轮的机械效率约为83.3%</w:t>
      </w:r>
    </w:p>
    <w:p>
      <w:pPr>
        <w:rPr>
          <w:lang w:val="zh-TW"/>
        </w:rPr>
      </w:pPr>
      <w:r>
        <w:t>D</w:t>
      </w:r>
      <w:r>
        <w:rPr>
          <w:lang w:val="zh-TW"/>
        </w:rPr>
        <w:t>．若在动滑轮下加挂钩码可提高机械效率</w:t>
      </w:r>
    </w:p>
    <w:p>
      <w:pPr>
        <w:rPr>
          <w:lang w:eastAsia="zh-TW"/>
        </w:rPr>
      </w:pPr>
    </w:p>
    <w:p>
      <w:pPr>
        <w:widowControl/>
        <w:shd w:val="clear" w:color="auto" w:fill="FFFFFF"/>
        <w:spacing w:line="375" w:lineRule="atLeast"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3943350</wp:posOffset>
            </wp:positionH>
            <wp:positionV relativeFrom="paragraph">
              <wp:posOffset>79375</wp:posOffset>
            </wp:positionV>
            <wp:extent cx="2228850" cy="1104900"/>
            <wp:effectExtent l="19050" t="0" r="0" b="0"/>
            <wp:wrapSquare wrapText="bothSides"/>
            <wp:docPr id="96" name="图片 3" descr="http://img.jyeoo.net/quiz/images/201307/9/de4e15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 descr="http://img.jyeoo.net/quiz/images/201307/9/de4e15f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宋体"/>
          <w:kern w:val="0"/>
          <w:szCs w:val="21"/>
        </w:rPr>
        <w:t>4.测滑轮组机械效率：小雨用如图滑轮组将一个密度小于水的正方体木块A提起，他想知道此滑轮组的机械效率，现在他身边除了正方体木块A，两个相同的滑轮，细绳外，还有一把轻质硬木刻度尺，一个密度也小于水的正方形体木块B，一个盛有适量水的水槽．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（1）测量步骤（配图说明）．</w:t>
      </w:r>
      <w:r>
        <w:rPr>
          <w:rFonts w:hint="eastAsia" w:ascii="宋体" w:hAnsi="宋体" w:cs="宋体"/>
          <w:kern w:val="0"/>
          <w:szCs w:val="21"/>
        </w:rPr>
        <w:br w:type="textWrapping"/>
      </w:r>
      <w:r>
        <w:rPr>
          <w:rFonts w:hint="eastAsia" w:ascii="宋体" w:hAnsi="宋体" w:cs="宋体"/>
          <w:kern w:val="0"/>
          <w:szCs w:val="21"/>
        </w:rPr>
        <w:t>（2）利用上述测量算出滑轮组机械效率η=</w:t>
      </w:r>
    </w:p>
    <w:p>
      <w:r>
        <w:drawing>
          <wp:inline distT="0" distB="0" distL="0" distR="0">
            <wp:extent cx="5534025" cy="2673350"/>
            <wp:effectExtent l="19050" t="0" r="9525" b="0"/>
            <wp:docPr id="9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7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sectPr>
      <w:headerReference r:id="rId4" w:type="first"/>
      <w:footerReference r:id="rId7" w:type="first"/>
      <w:footerReference r:id="rId5" w:type="default"/>
      <w:headerReference r:id="rId3" w:type="even"/>
      <w:footerReference r:id="rId6" w:type="even"/>
      <w:pgSz w:w="11906" w:h="16838"/>
      <w:pgMar w:top="1440" w:right="1080" w:bottom="1440" w:left="1080" w:header="283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方正书宋_GBK">
    <w:panose1 w:val="02000000000000000000"/>
    <w:charset w:val="86"/>
    <w:family w:val="script"/>
    <w:pitch w:val="default"/>
    <w:sig w:usb0="A00002BF" w:usb1="38CF7CFA" w:usb2="00082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00989723"/>
      <w:docPartObj>
        <w:docPartGallery w:val="AutoText"/>
      </w:docPartObj>
    </w:sdtPr>
    <w:sdtContent>
      <w:sdt>
        <w:sdtPr>
          <w:id w:val="171357217"/>
          <w:docPartObj>
            <w:docPartGallery w:val="AutoText"/>
          </w:docPartObj>
        </w:sdtPr>
        <w:sdtContent>
          <w:p>
            <w:pPr>
              <w:pStyle w:val="1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</w:rPr>
              <w:t>22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0"/>
      <w:jc w:val="right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6028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3" name="WordPictureWatermark1956788782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" name="WordPictureWatermark1956788782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59040" cy="10692130"/>
          <wp:effectExtent l="0" t="0" r="3810" b="13970"/>
          <wp:wrapNone/>
          <wp:docPr id="182" name="WordPictureWatermark1956788781" descr="备课笔记-高中 (1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2" name="WordPictureWatermark1956788781" descr="备课笔记-高中 (1)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9040" cy="1069213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F4968A"/>
    <w:multiLevelType w:val="singleLevel"/>
    <w:tmpl w:val="58F4968A"/>
    <w:lvl w:ilvl="0" w:tentative="0">
      <w:start w:val="2"/>
      <w:numFmt w:val="decimal"/>
      <w:suff w:val="nothing"/>
      <w:lvlText w:val="(%1)"/>
      <w:lvlJc w:val="left"/>
      <w:pPr>
        <w:ind w:left="0" w:firstLine="0"/>
      </w:pPr>
      <w:rPr>
        <w:rFonts w:cs="Times New Roman"/>
      </w:rPr>
    </w:lvl>
  </w:abstractNum>
  <w:num w:numId="1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B30D4"/>
    <w:rsid w:val="00010613"/>
    <w:rsid w:val="0002172D"/>
    <w:rsid w:val="0002637F"/>
    <w:rsid w:val="00037832"/>
    <w:rsid w:val="00046613"/>
    <w:rsid w:val="00057EE2"/>
    <w:rsid w:val="00062415"/>
    <w:rsid w:val="0007277A"/>
    <w:rsid w:val="0007774B"/>
    <w:rsid w:val="0008392E"/>
    <w:rsid w:val="0008569A"/>
    <w:rsid w:val="00093A55"/>
    <w:rsid w:val="000D35F7"/>
    <w:rsid w:val="000D764F"/>
    <w:rsid w:val="000E741B"/>
    <w:rsid w:val="000F6A6E"/>
    <w:rsid w:val="001078BD"/>
    <w:rsid w:val="00110877"/>
    <w:rsid w:val="0011409F"/>
    <w:rsid w:val="0011591D"/>
    <w:rsid w:val="0012052D"/>
    <w:rsid w:val="00125D90"/>
    <w:rsid w:val="00132972"/>
    <w:rsid w:val="00133E98"/>
    <w:rsid w:val="00155CE2"/>
    <w:rsid w:val="0017141A"/>
    <w:rsid w:val="0017268D"/>
    <w:rsid w:val="001750D5"/>
    <w:rsid w:val="00175393"/>
    <w:rsid w:val="00176003"/>
    <w:rsid w:val="00180D6E"/>
    <w:rsid w:val="001825E8"/>
    <w:rsid w:val="001935B7"/>
    <w:rsid w:val="00195A3A"/>
    <w:rsid w:val="001A4B57"/>
    <w:rsid w:val="001A5284"/>
    <w:rsid w:val="001B0109"/>
    <w:rsid w:val="001C0698"/>
    <w:rsid w:val="001C2194"/>
    <w:rsid w:val="001C6451"/>
    <w:rsid w:val="001D1A83"/>
    <w:rsid w:val="001F47E6"/>
    <w:rsid w:val="001F5C89"/>
    <w:rsid w:val="001F7A51"/>
    <w:rsid w:val="0020081D"/>
    <w:rsid w:val="00211DEB"/>
    <w:rsid w:val="002143C3"/>
    <w:rsid w:val="00232BA4"/>
    <w:rsid w:val="0025448B"/>
    <w:rsid w:val="00264684"/>
    <w:rsid w:val="00265F0E"/>
    <w:rsid w:val="0027011A"/>
    <w:rsid w:val="002721D3"/>
    <w:rsid w:val="00284C43"/>
    <w:rsid w:val="0028546D"/>
    <w:rsid w:val="00291D16"/>
    <w:rsid w:val="002A069C"/>
    <w:rsid w:val="002A0C3B"/>
    <w:rsid w:val="002A60B7"/>
    <w:rsid w:val="002B6E88"/>
    <w:rsid w:val="002B7E6A"/>
    <w:rsid w:val="002E14A1"/>
    <w:rsid w:val="002E26E2"/>
    <w:rsid w:val="002F6A5C"/>
    <w:rsid w:val="00305D30"/>
    <w:rsid w:val="00310437"/>
    <w:rsid w:val="0031297F"/>
    <w:rsid w:val="003257E3"/>
    <w:rsid w:val="00337237"/>
    <w:rsid w:val="003500A5"/>
    <w:rsid w:val="003563BF"/>
    <w:rsid w:val="00357D76"/>
    <w:rsid w:val="00361087"/>
    <w:rsid w:val="00367981"/>
    <w:rsid w:val="00377817"/>
    <w:rsid w:val="00383C61"/>
    <w:rsid w:val="003862B7"/>
    <w:rsid w:val="003941E4"/>
    <w:rsid w:val="003B6E6A"/>
    <w:rsid w:val="003C0EC2"/>
    <w:rsid w:val="003C34E0"/>
    <w:rsid w:val="003C6584"/>
    <w:rsid w:val="003C756B"/>
    <w:rsid w:val="003D597C"/>
    <w:rsid w:val="003F6D24"/>
    <w:rsid w:val="00402A59"/>
    <w:rsid w:val="00407118"/>
    <w:rsid w:val="00407DEB"/>
    <w:rsid w:val="004141E7"/>
    <w:rsid w:val="00417774"/>
    <w:rsid w:val="00427B67"/>
    <w:rsid w:val="00431E9F"/>
    <w:rsid w:val="004326B3"/>
    <w:rsid w:val="00437C61"/>
    <w:rsid w:val="00440CE5"/>
    <w:rsid w:val="00444A00"/>
    <w:rsid w:val="004473EB"/>
    <w:rsid w:val="00450C4A"/>
    <w:rsid w:val="004605E8"/>
    <w:rsid w:val="00464C7B"/>
    <w:rsid w:val="004733D9"/>
    <w:rsid w:val="00475AE8"/>
    <w:rsid w:val="00475C77"/>
    <w:rsid w:val="00476C63"/>
    <w:rsid w:val="004779D4"/>
    <w:rsid w:val="00480A47"/>
    <w:rsid w:val="00481F4E"/>
    <w:rsid w:val="004B02F2"/>
    <w:rsid w:val="004C52CB"/>
    <w:rsid w:val="004C6C9E"/>
    <w:rsid w:val="004D0199"/>
    <w:rsid w:val="004D2B24"/>
    <w:rsid w:val="004D6EA4"/>
    <w:rsid w:val="004E2BA5"/>
    <w:rsid w:val="004E62DD"/>
    <w:rsid w:val="00500F66"/>
    <w:rsid w:val="00507F32"/>
    <w:rsid w:val="00510C25"/>
    <w:rsid w:val="005169AD"/>
    <w:rsid w:val="00520465"/>
    <w:rsid w:val="0053007B"/>
    <w:rsid w:val="005318F6"/>
    <w:rsid w:val="005373D4"/>
    <w:rsid w:val="00541213"/>
    <w:rsid w:val="00543091"/>
    <w:rsid w:val="005442E5"/>
    <w:rsid w:val="005452D7"/>
    <w:rsid w:val="005531E9"/>
    <w:rsid w:val="0055489B"/>
    <w:rsid w:val="00557B03"/>
    <w:rsid w:val="00560D91"/>
    <w:rsid w:val="005632F3"/>
    <w:rsid w:val="00580B42"/>
    <w:rsid w:val="00587068"/>
    <w:rsid w:val="005A16D4"/>
    <w:rsid w:val="005A1BC5"/>
    <w:rsid w:val="005C50CB"/>
    <w:rsid w:val="005C5533"/>
    <w:rsid w:val="005D766B"/>
    <w:rsid w:val="005E1D31"/>
    <w:rsid w:val="005F17C9"/>
    <w:rsid w:val="005F49B0"/>
    <w:rsid w:val="005F6C8F"/>
    <w:rsid w:val="006015EC"/>
    <w:rsid w:val="00604A73"/>
    <w:rsid w:val="006132D6"/>
    <w:rsid w:val="006136F4"/>
    <w:rsid w:val="00614449"/>
    <w:rsid w:val="00622E66"/>
    <w:rsid w:val="006267D6"/>
    <w:rsid w:val="00642B7E"/>
    <w:rsid w:val="006448A9"/>
    <w:rsid w:val="0064530F"/>
    <w:rsid w:val="00646206"/>
    <w:rsid w:val="0065318E"/>
    <w:rsid w:val="00655557"/>
    <w:rsid w:val="006602D2"/>
    <w:rsid w:val="00672112"/>
    <w:rsid w:val="006731B7"/>
    <w:rsid w:val="006802C9"/>
    <w:rsid w:val="00694479"/>
    <w:rsid w:val="006946DA"/>
    <w:rsid w:val="0069526F"/>
    <w:rsid w:val="00695996"/>
    <w:rsid w:val="006A4D1E"/>
    <w:rsid w:val="006A67C1"/>
    <w:rsid w:val="006B64F5"/>
    <w:rsid w:val="006C5F1F"/>
    <w:rsid w:val="006F5D93"/>
    <w:rsid w:val="007055A3"/>
    <w:rsid w:val="00706ED2"/>
    <w:rsid w:val="00712DC8"/>
    <w:rsid w:val="007278B7"/>
    <w:rsid w:val="00730D1D"/>
    <w:rsid w:val="0073499E"/>
    <w:rsid w:val="0076029A"/>
    <w:rsid w:val="00761497"/>
    <w:rsid w:val="00763946"/>
    <w:rsid w:val="00765E19"/>
    <w:rsid w:val="0078313F"/>
    <w:rsid w:val="00783D90"/>
    <w:rsid w:val="0079136C"/>
    <w:rsid w:val="00793EFD"/>
    <w:rsid w:val="00794814"/>
    <w:rsid w:val="007A6843"/>
    <w:rsid w:val="007A7DE1"/>
    <w:rsid w:val="007B767E"/>
    <w:rsid w:val="007C02CD"/>
    <w:rsid w:val="007C10D5"/>
    <w:rsid w:val="007D0D40"/>
    <w:rsid w:val="007D34E5"/>
    <w:rsid w:val="007D44B2"/>
    <w:rsid w:val="008014DF"/>
    <w:rsid w:val="00806E54"/>
    <w:rsid w:val="00814307"/>
    <w:rsid w:val="008156AF"/>
    <w:rsid w:val="00815C82"/>
    <w:rsid w:val="00816887"/>
    <w:rsid w:val="00840879"/>
    <w:rsid w:val="00847931"/>
    <w:rsid w:val="00854C02"/>
    <w:rsid w:val="00860E5E"/>
    <w:rsid w:val="00861088"/>
    <w:rsid w:val="0086199C"/>
    <w:rsid w:val="008657D9"/>
    <w:rsid w:val="008733E8"/>
    <w:rsid w:val="008741CA"/>
    <w:rsid w:val="00875545"/>
    <w:rsid w:val="00890E0F"/>
    <w:rsid w:val="00894A5D"/>
    <w:rsid w:val="008A4AF4"/>
    <w:rsid w:val="008B2C03"/>
    <w:rsid w:val="008B3EF3"/>
    <w:rsid w:val="008B67C9"/>
    <w:rsid w:val="008B7922"/>
    <w:rsid w:val="008C346A"/>
    <w:rsid w:val="008C386C"/>
    <w:rsid w:val="008D1BAD"/>
    <w:rsid w:val="008D47BB"/>
    <w:rsid w:val="008E00C5"/>
    <w:rsid w:val="008E2AC2"/>
    <w:rsid w:val="008E5016"/>
    <w:rsid w:val="008F0F30"/>
    <w:rsid w:val="008F7015"/>
    <w:rsid w:val="0091570C"/>
    <w:rsid w:val="009167D8"/>
    <w:rsid w:val="00931F87"/>
    <w:rsid w:val="009322E4"/>
    <w:rsid w:val="0093668E"/>
    <w:rsid w:val="009409FE"/>
    <w:rsid w:val="00942FAA"/>
    <w:rsid w:val="009437FC"/>
    <w:rsid w:val="00954EAE"/>
    <w:rsid w:val="00955DB1"/>
    <w:rsid w:val="009814C2"/>
    <w:rsid w:val="00981F8B"/>
    <w:rsid w:val="00992F89"/>
    <w:rsid w:val="009975BF"/>
    <w:rsid w:val="009A4DD9"/>
    <w:rsid w:val="009B1E21"/>
    <w:rsid w:val="009B30D4"/>
    <w:rsid w:val="009B567C"/>
    <w:rsid w:val="009B709F"/>
    <w:rsid w:val="009C5D1E"/>
    <w:rsid w:val="009C68E2"/>
    <w:rsid w:val="009D0977"/>
    <w:rsid w:val="009D0D79"/>
    <w:rsid w:val="009D12E8"/>
    <w:rsid w:val="009D1F0E"/>
    <w:rsid w:val="009D3AA1"/>
    <w:rsid w:val="009D475B"/>
    <w:rsid w:val="009D4AF7"/>
    <w:rsid w:val="009D7762"/>
    <w:rsid w:val="009E06DD"/>
    <w:rsid w:val="009E08FA"/>
    <w:rsid w:val="009E44AB"/>
    <w:rsid w:val="009F4969"/>
    <w:rsid w:val="00A014E4"/>
    <w:rsid w:val="00A057BE"/>
    <w:rsid w:val="00A062FA"/>
    <w:rsid w:val="00A107CE"/>
    <w:rsid w:val="00A109AF"/>
    <w:rsid w:val="00A14DD7"/>
    <w:rsid w:val="00A235D5"/>
    <w:rsid w:val="00A26CC7"/>
    <w:rsid w:val="00A37597"/>
    <w:rsid w:val="00A37AC8"/>
    <w:rsid w:val="00A45591"/>
    <w:rsid w:val="00A45B36"/>
    <w:rsid w:val="00A46A52"/>
    <w:rsid w:val="00A55E6B"/>
    <w:rsid w:val="00A6418D"/>
    <w:rsid w:val="00A77238"/>
    <w:rsid w:val="00A8160D"/>
    <w:rsid w:val="00A85D2C"/>
    <w:rsid w:val="00A85F3F"/>
    <w:rsid w:val="00A8607F"/>
    <w:rsid w:val="00A96B92"/>
    <w:rsid w:val="00AA3BFF"/>
    <w:rsid w:val="00AA54D2"/>
    <w:rsid w:val="00AB4F0F"/>
    <w:rsid w:val="00AB7030"/>
    <w:rsid w:val="00AC2B1E"/>
    <w:rsid w:val="00AC6DDE"/>
    <w:rsid w:val="00AC7C94"/>
    <w:rsid w:val="00AD34DA"/>
    <w:rsid w:val="00AD3BFA"/>
    <w:rsid w:val="00AD5FB6"/>
    <w:rsid w:val="00AE6C02"/>
    <w:rsid w:val="00AF2ECA"/>
    <w:rsid w:val="00B014E0"/>
    <w:rsid w:val="00B04D79"/>
    <w:rsid w:val="00B13F1A"/>
    <w:rsid w:val="00B17574"/>
    <w:rsid w:val="00B260B5"/>
    <w:rsid w:val="00B27300"/>
    <w:rsid w:val="00B319AD"/>
    <w:rsid w:val="00B33418"/>
    <w:rsid w:val="00B53F69"/>
    <w:rsid w:val="00B63493"/>
    <w:rsid w:val="00B666E4"/>
    <w:rsid w:val="00B82C9E"/>
    <w:rsid w:val="00B83B38"/>
    <w:rsid w:val="00B85021"/>
    <w:rsid w:val="00B91D6E"/>
    <w:rsid w:val="00B944BE"/>
    <w:rsid w:val="00BB5663"/>
    <w:rsid w:val="00BB6CFE"/>
    <w:rsid w:val="00BB7EBC"/>
    <w:rsid w:val="00BC0AE7"/>
    <w:rsid w:val="00BE2990"/>
    <w:rsid w:val="00BE2BC0"/>
    <w:rsid w:val="00BE510D"/>
    <w:rsid w:val="00C00E1F"/>
    <w:rsid w:val="00C0584E"/>
    <w:rsid w:val="00C15930"/>
    <w:rsid w:val="00C255B2"/>
    <w:rsid w:val="00C2777F"/>
    <w:rsid w:val="00C31E06"/>
    <w:rsid w:val="00C32C0B"/>
    <w:rsid w:val="00C3533C"/>
    <w:rsid w:val="00C36880"/>
    <w:rsid w:val="00C4053D"/>
    <w:rsid w:val="00C53F05"/>
    <w:rsid w:val="00C608CE"/>
    <w:rsid w:val="00C6362A"/>
    <w:rsid w:val="00C652CC"/>
    <w:rsid w:val="00C702AD"/>
    <w:rsid w:val="00C74F2A"/>
    <w:rsid w:val="00C871CB"/>
    <w:rsid w:val="00CA30C4"/>
    <w:rsid w:val="00CC37E2"/>
    <w:rsid w:val="00CC7986"/>
    <w:rsid w:val="00CF1CBF"/>
    <w:rsid w:val="00CF550D"/>
    <w:rsid w:val="00CF5982"/>
    <w:rsid w:val="00D159A7"/>
    <w:rsid w:val="00D20072"/>
    <w:rsid w:val="00D20370"/>
    <w:rsid w:val="00D20DBF"/>
    <w:rsid w:val="00D21E42"/>
    <w:rsid w:val="00D41AB9"/>
    <w:rsid w:val="00D538E4"/>
    <w:rsid w:val="00D61985"/>
    <w:rsid w:val="00D63A72"/>
    <w:rsid w:val="00D63F4E"/>
    <w:rsid w:val="00D65E78"/>
    <w:rsid w:val="00D674D2"/>
    <w:rsid w:val="00D73151"/>
    <w:rsid w:val="00D74DC2"/>
    <w:rsid w:val="00D77047"/>
    <w:rsid w:val="00D90581"/>
    <w:rsid w:val="00D90BFD"/>
    <w:rsid w:val="00D90C8A"/>
    <w:rsid w:val="00D9628A"/>
    <w:rsid w:val="00DA2BE8"/>
    <w:rsid w:val="00DA5DE4"/>
    <w:rsid w:val="00DB1791"/>
    <w:rsid w:val="00DC40AD"/>
    <w:rsid w:val="00DD443B"/>
    <w:rsid w:val="00DE419F"/>
    <w:rsid w:val="00DE6089"/>
    <w:rsid w:val="00DF121B"/>
    <w:rsid w:val="00DF1D1C"/>
    <w:rsid w:val="00E00569"/>
    <w:rsid w:val="00E12F0C"/>
    <w:rsid w:val="00E215C9"/>
    <w:rsid w:val="00E33D87"/>
    <w:rsid w:val="00E42523"/>
    <w:rsid w:val="00E47735"/>
    <w:rsid w:val="00E5031A"/>
    <w:rsid w:val="00E63E0A"/>
    <w:rsid w:val="00E67D8E"/>
    <w:rsid w:val="00E72FDD"/>
    <w:rsid w:val="00E827AD"/>
    <w:rsid w:val="00E97418"/>
    <w:rsid w:val="00EB049D"/>
    <w:rsid w:val="00EB5DC3"/>
    <w:rsid w:val="00EC7AFA"/>
    <w:rsid w:val="00ED462E"/>
    <w:rsid w:val="00ED6EDE"/>
    <w:rsid w:val="00F21887"/>
    <w:rsid w:val="00F228FA"/>
    <w:rsid w:val="00F321B4"/>
    <w:rsid w:val="00F32286"/>
    <w:rsid w:val="00F33A56"/>
    <w:rsid w:val="00F746F8"/>
    <w:rsid w:val="00F81ACF"/>
    <w:rsid w:val="00F85B8A"/>
    <w:rsid w:val="00FA25B8"/>
    <w:rsid w:val="00FA4E77"/>
    <w:rsid w:val="00FB3146"/>
    <w:rsid w:val="00FB6D26"/>
    <w:rsid w:val="00FC144B"/>
    <w:rsid w:val="00FC3732"/>
    <w:rsid w:val="00FC3FCC"/>
    <w:rsid w:val="00FD0FE0"/>
    <w:rsid w:val="00FD4F99"/>
    <w:rsid w:val="00FE5AF6"/>
    <w:rsid w:val="019B7983"/>
    <w:rsid w:val="0C8A7FCF"/>
    <w:rsid w:val="0DA208CD"/>
    <w:rsid w:val="114F6037"/>
    <w:rsid w:val="18843026"/>
    <w:rsid w:val="18D16232"/>
    <w:rsid w:val="1B1E3950"/>
    <w:rsid w:val="1D6A7D6C"/>
    <w:rsid w:val="2DDB6966"/>
    <w:rsid w:val="2FA83750"/>
    <w:rsid w:val="309504E4"/>
    <w:rsid w:val="31D335E8"/>
    <w:rsid w:val="356E4139"/>
    <w:rsid w:val="3BB64F64"/>
    <w:rsid w:val="427B3B6A"/>
    <w:rsid w:val="435374EE"/>
    <w:rsid w:val="44EE12DC"/>
    <w:rsid w:val="71D40701"/>
    <w:rsid w:val="7ADC688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qFormat="1" w:unhideWhenUsed="0" w:uiPriority="0" w:semiHidden="0" w:name="Body Text Indent 3"/>
    <w:lsdException w:uiPriority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0" w:semiHidden="0" w:name="Document Map"/>
    <w:lsdException w:qFormat="1" w:unhideWhenUsed="0" w:uiPriority="0" w:semiHidden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8" w:lineRule="auto"/>
      <w:outlineLvl w:val="0"/>
    </w:pPr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asciiTheme="minorHAnsi" w:hAnsiTheme="minorHAnsi" w:eastAsiaTheme="minorEastAsia" w:cstheme="minorBidi"/>
      <w:b/>
      <w:bCs/>
      <w:sz w:val="28"/>
      <w:szCs w:val="32"/>
    </w:rPr>
  </w:style>
  <w:style w:type="paragraph" w:styleId="5">
    <w:name w:val="heading 4"/>
    <w:basedOn w:val="1"/>
    <w:next w:val="1"/>
    <w:link w:val="41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9"/>
    <w:unhideWhenUsed/>
    <w:qFormat/>
    <w:uiPriority w:val="0"/>
    <w:rPr>
      <w:rFonts w:ascii="宋体" w:cs="黑体"/>
      <w:sz w:val="18"/>
      <w:szCs w:val="18"/>
    </w:rPr>
  </w:style>
  <w:style w:type="paragraph" w:styleId="7">
    <w:name w:val="toc 3"/>
    <w:basedOn w:val="1"/>
    <w:next w:val="1"/>
    <w:qFormat/>
    <w:uiPriority w:val="39"/>
    <w:pPr>
      <w:ind w:left="840" w:leftChars="400"/>
    </w:pPr>
  </w:style>
  <w:style w:type="paragraph" w:styleId="8">
    <w:name w:val="Plain Text"/>
    <w:basedOn w:val="1"/>
    <w:link w:val="27"/>
    <w:qFormat/>
    <w:uiPriority w:val="0"/>
    <w:rPr>
      <w:rFonts w:ascii="宋体" w:hAnsi="Courier New" w:cs="Courier New"/>
      <w:szCs w:val="21"/>
    </w:rPr>
  </w:style>
  <w:style w:type="paragraph" w:styleId="9">
    <w:name w:val="Balloon Text"/>
    <w:basedOn w:val="1"/>
    <w:link w:val="22"/>
    <w:qFormat/>
    <w:uiPriority w:val="99"/>
    <w:rPr>
      <w:sz w:val="18"/>
      <w:szCs w:val="18"/>
    </w:rPr>
  </w:style>
  <w:style w:type="paragraph" w:styleId="10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5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  <w:pPr>
      <w:widowControl/>
      <w:spacing w:after="100" w:line="276" w:lineRule="auto"/>
      <w:jc w:val="left"/>
    </w:pPr>
    <w:rPr>
      <w:rFonts w:asciiTheme="minorHAnsi" w:hAnsiTheme="minorHAnsi" w:eastAsiaTheme="minorEastAsia" w:cstheme="minorBidi"/>
      <w:kern w:val="0"/>
      <w:sz w:val="22"/>
    </w:rPr>
  </w:style>
  <w:style w:type="paragraph" w:styleId="13">
    <w:name w:val="Body Text Indent 3"/>
    <w:basedOn w:val="1"/>
    <w:qFormat/>
    <w:uiPriority w:val="0"/>
    <w:pPr>
      <w:ind w:firstLine="420" w:firstLineChars="200"/>
    </w:pPr>
    <w:rPr>
      <w:bCs/>
    </w:rPr>
  </w:style>
  <w:style w:type="paragraph" w:styleId="14">
    <w:name w:val="toc 2"/>
    <w:basedOn w:val="1"/>
    <w:next w:val="1"/>
    <w:qFormat/>
    <w:uiPriority w:val="39"/>
    <w:pPr>
      <w:ind w:left="420" w:leftChars="200"/>
    </w:pPr>
  </w:style>
  <w:style w:type="paragraph" w:styleId="15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16">
    <w:name w:val="Title"/>
    <w:basedOn w:val="1"/>
    <w:next w:val="1"/>
    <w:link w:val="34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8">
    <w:name w:val="Table Grid"/>
    <w:basedOn w:val="17"/>
    <w:uiPriority w:val="59"/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FollowedHyperlink"/>
    <w:basedOn w:val="19"/>
    <w:qFormat/>
    <w:uiPriority w:val="0"/>
    <w:rPr>
      <w:color w:val="954F72" w:themeColor="followedHyperlink"/>
      <w:u w:val="single"/>
    </w:rPr>
  </w:style>
  <w:style w:type="character" w:styleId="21">
    <w:name w:val="Hyperlink"/>
    <w:unhideWhenUsed/>
    <w:qFormat/>
    <w:uiPriority w:val="99"/>
    <w:rPr>
      <w:color w:val="0563C1"/>
      <w:u w:val="single"/>
    </w:rPr>
  </w:style>
  <w:style w:type="character" w:customStyle="1" w:styleId="22">
    <w:name w:val="批注框文本 字符"/>
    <w:basedOn w:val="19"/>
    <w:link w:val="9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paragraph" w:customStyle="1" w:styleId="23">
    <w:name w:val="_Style 14"/>
    <w:unhideWhenUsed/>
    <w:qFormat/>
    <w:uiPriority w:val="99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customStyle="1" w:styleId="24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5">
    <w:name w:val="页眉 字符"/>
    <w:link w:val="11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6">
    <w:name w:val="页脚 字符"/>
    <w:link w:val="10"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27">
    <w:name w:val="纯文本 字符"/>
    <w:link w:val="8"/>
    <w:qFormat/>
    <w:uiPriority w:val="0"/>
    <w:rPr>
      <w:rFonts w:ascii="宋体" w:hAnsi="Courier New" w:eastAsia="宋体" w:cs="Courier New"/>
      <w:kern w:val="2"/>
      <w:sz w:val="21"/>
      <w:szCs w:val="21"/>
    </w:rPr>
  </w:style>
  <w:style w:type="paragraph" w:customStyle="1" w:styleId="28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/>
      <w:kern w:val="0"/>
      <w:szCs w:val="20"/>
    </w:rPr>
  </w:style>
  <w:style w:type="character" w:customStyle="1" w:styleId="29">
    <w:name w:val="文档结构图 字符"/>
    <w:basedOn w:val="19"/>
    <w:link w:val="6"/>
    <w:qFormat/>
    <w:uiPriority w:val="0"/>
    <w:rPr>
      <w:rFonts w:ascii="宋体" w:hAnsi="Calibri" w:eastAsia="宋体" w:cs="黑体"/>
      <w:kern w:val="2"/>
      <w:sz w:val="18"/>
      <w:szCs w:val="18"/>
    </w:rPr>
  </w:style>
  <w:style w:type="paragraph" w:styleId="30">
    <w:name w:val="List Paragraph"/>
    <w:basedOn w:val="1"/>
    <w:unhideWhenUsed/>
    <w:uiPriority w:val="99"/>
    <w:pPr>
      <w:ind w:firstLine="420" w:firstLineChars="200"/>
    </w:pPr>
  </w:style>
  <w:style w:type="character" w:customStyle="1" w:styleId="31">
    <w:name w:val="标题 1 字符"/>
    <w:basedOn w:val="19"/>
    <w:link w:val="2"/>
    <w:uiPriority w:val="9"/>
    <w:rPr>
      <w:b/>
      <w:bCs/>
      <w:kern w:val="44"/>
      <w:sz w:val="44"/>
      <w:szCs w:val="44"/>
    </w:rPr>
  </w:style>
  <w:style w:type="character" w:customStyle="1" w:styleId="32">
    <w:name w:val="标题 2 字符"/>
    <w:basedOn w:val="19"/>
    <w:link w:val="3"/>
    <w:uiPriority w:val="9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3 字符"/>
    <w:basedOn w:val="19"/>
    <w:link w:val="4"/>
    <w:qFormat/>
    <w:uiPriority w:val="9"/>
    <w:rPr>
      <w:b/>
      <w:bCs/>
      <w:kern w:val="2"/>
      <w:sz w:val="28"/>
      <w:szCs w:val="32"/>
    </w:rPr>
  </w:style>
  <w:style w:type="character" w:customStyle="1" w:styleId="34">
    <w:name w:val="标题 字符"/>
    <w:basedOn w:val="19"/>
    <w:link w:val="16"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paragraph" w:customStyle="1" w:styleId="35">
    <w:name w:val="Times New Roman小五"/>
    <w:basedOn w:val="1"/>
    <w:link w:val="36"/>
    <w:qFormat/>
    <w:uiPriority w:val="0"/>
    <w:pPr>
      <w:jc w:val="center"/>
    </w:pPr>
    <w:rPr>
      <w:rFonts w:ascii="Times New Roman" w:hAnsi="Times New Roman"/>
      <w:sz w:val="18"/>
      <w:szCs w:val="18"/>
    </w:rPr>
  </w:style>
  <w:style w:type="character" w:customStyle="1" w:styleId="36">
    <w:name w:val="Times New Roman小五 Char"/>
    <w:basedOn w:val="19"/>
    <w:link w:val="35"/>
    <w:qFormat/>
    <w:uiPriority w:val="0"/>
    <w:rPr>
      <w:rFonts w:ascii="Times New Roman" w:hAnsi="Times New Roman" w:eastAsia="宋体" w:cs="Times New Roman"/>
      <w:kern w:val="2"/>
      <w:sz w:val="18"/>
      <w:szCs w:val="18"/>
    </w:rPr>
  </w:style>
  <w:style w:type="paragraph" w:customStyle="1" w:styleId="37">
    <w:name w:val="选项-首行2"/>
    <w:basedOn w:val="1"/>
    <w:link w:val="38"/>
    <w:qFormat/>
    <w:uiPriority w:val="0"/>
    <w:pPr>
      <w:tabs>
        <w:tab w:val="left" w:pos="420"/>
        <w:tab w:val="left" w:pos="2520"/>
        <w:tab w:val="left" w:pos="4620"/>
        <w:tab w:val="left" w:pos="6720"/>
      </w:tabs>
      <w:ind w:firstLine="200" w:firstLineChars="200"/>
      <w:textAlignment w:val="bottom"/>
    </w:pPr>
    <w:rPr>
      <w:rFonts w:ascii="Times New Roman" w:hAnsi="Times New Roman"/>
      <w:color w:val="000000"/>
      <w:szCs w:val="21"/>
    </w:rPr>
  </w:style>
  <w:style w:type="character" w:customStyle="1" w:styleId="38">
    <w:name w:val="选项-首行2 Char"/>
    <w:basedOn w:val="19"/>
    <w:link w:val="37"/>
    <w:qFormat/>
    <w:uiPriority w:val="0"/>
    <w:rPr>
      <w:rFonts w:ascii="Times New Roman" w:hAnsi="Times New Roman" w:eastAsia="宋体" w:cs="Times New Roman"/>
      <w:color w:val="000000"/>
      <w:kern w:val="2"/>
      <w:sz w:val="21"/>
      <w:szCs w:val="21"/>
    </w:rPr>
  </w:style>
  <w:style w:type="paragraph" w:customStyle="1" w:styleId="39">
    <w:name w:val="秋季★题干"/>
    <w:basedOn w:val="1"/>
    <w:link w:val="40"/>
    <w:qFormat/>
    <w:uiPriority w:val="0"/>
    <w:pPr>
      <w:tabs>
        <w:tab w:val="left" w:pos="420"/>
        <w:tab w:val="left" w:pos="2520"/>
        <w:tab w:val="left" w:pos="4620"/>
        <w:tab w:val="left" w:pos="6720"/>
        <w:tab w:val="left" w:pos="8820"/>
      </w:tabs>
      <w:spacing w:line="360" w:lineRule="auto"/>
      <w:ind w:firstLine="200" w:firstLineChars="200"/>
      <w:textAlignment w:val="center"/>
      <w:outlineLvl w:val="4"/>
    </w:pPr>
    <w:rPr>
      <w:rFonts w:ascii="Times New Roman" w:hAnsi="Times New Roman" w:eastAsiaTheme="minorEastAsia" w:cstheme="minorBidi"/>
      <w:szCs w:val="24"/>
    </w:rPr>
  </w:style>
  <w:style w:type="character" w:customStyle="1" w:styleId="40">
    <w:name w:val="秋季★题干 Char"/>
    <w:basedOn w:val="19"/>
    <w:link w:val="39"/>
    <w:qFormat/>
    <w:uiPriority w:val="0"/>
    <w:rPr>
      <w:rFonts w:ascii="Times New Roman" w:hAnsi="Times New Roman"/>
      <w:kern w:val="2"/>
      <w:sz w:val="21"/>
      <w:szCs w:val="24"/>
    </w:rPr>
  </w:style>
  <w:style w:type="character" w:customStyle="1" w:styleId="41">
    <w:name w:val="标题 4 字符"/>
    <w:basedOn w:val="19"/>
    <w:link w:val="5"/>
    <w:qFormat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paragraph" w:customStyle="1" w:styleId="42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5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jpeg"/><Relationship Id="rId4" Type="http://schemas.openxmlformats.org/officeDocument/2006/relationships/header" Target="header2.xml"/><Relationship Id="rId39" Type="http://schemas.openxmlformats.org/officeDocument/2006/relationships/image" Target="media/image31.jpeg"/><Relationship Id="rId38" Type="http://schemas.openxmlformats.org/officeDocument/2006/relationships/image" Target="media/image30.wmf"/><Relationship Id="rId37" Type="http://schemas.openxmlformats.org/officeDocument/2006/relationships/oleObject" Target="embeddings/oleObject1.bin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jpe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emf"/><Relationship Id="rId30" Type="http://schemas.openxmlformats.org/officeDocument/2006/relationships/image" Target="media/image23.jpe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9"/>
    <customShpInfo spid="_x0000_s1030"/>
    <customShpInfo spid="_x0000_s1031"/>
    <customShpInfo spid="_x0000_s1032"/>
    <customShpInfo spid="_x0000_s1034"/>
    <customShpInfo spid="_x0000_s1035"/>
    <customShpInfo spid="_x0000_s1033"/>
    <customShpInfo spid="_x0000_s1037"/>
    <customShpInfo spid="_x0000_s1038"/>
    <customShpInfo spid="_x0000_s1040"/>
    <customShpInfo spid="_x0000_s1041"/>
    <customShpInfo spid="_x0000_s1042"/>
    <customShpInfo spid="_x0000_s1039"/>
    <customShpInfo spid="_x0000_s1044"/>
    <customShpInfo spid="_x0000_s1045"/>
    <customShpInfo spid="_x0000_s1046"/>
    <customShpInfo spid="_x0000_s1043"/>
    <customShpInfo spid="_x0000_s1048"/>
    <customShpInfo spid="_x0000_s1049"/>
    <customShpInfo spid="_x0000_s1050"/>
    <customShpInfo spid="_x0000_s1047"/>
    <customShpInfo spid="_x0000_s1052"/>
    <customShpInfo spid="_x0000_s1053"/>
    <customShpInfo spid="_x0000_s1054"/>
    <customShpInfo spid="_x0000_s1051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36"/>
    <customShpInfo spid="_x0000_s1062"/>
    <customShpInfo spid="_x0000_s1063"/>
    <customShpInfo spid="_x0000_s1065"/>
    <customShpInfo spid="_x0000_s1066"/>
    <customShpInfo spid="_x0000_s1064"/>
    <customShpInfo spid="_x0000_s1028"/>
    <customShpInfo spid="_x0000_s1026"/>
    <customShpInfo spid="_x0000_s1070"/>
    <customShpInfo spid="_x0000_s1071"/>
    <customShpInfo spid="_x0000_s1073"/>
    <customShpInfo spid="_x0000_s1074"/>
    <customShpInfo spid="_x0000_s1076"/>
    <customShpInfo spid="_x0000_s1077"/>
    <customShpInfo spid="_x0000_s1078"/>
    <customShpInfo spid="_x0000_s1079"/>
    <customShpInfo spid="_x0000_s1080"/>
    <customShpInfo spid="_x0000_s1075"/>
    <customShpInfo spid="_x0000_s1082"/>
    <customShpInfo spid="_x0000_s1083"/>
    <customShpInfo spid="_x0000_s1084"/>
    <customShpInfo spid="_x0000_s1085"/>
    <customShpInfo spid="_x0000_s1086"/>
    <customShpInfo spid="_x0000_s1081"/>
    <customShpInfo spid="_x0000_s1088"/>
    <customShpInfo spid="_x0000_s1089"/>
    <customShpInfo spid="_x0000_s1090"/>
    <customShpInfo spid="_x0000_s1091"/>
    <customShpInfo spid="_x0000_s1092"/>
    <customShpInfo spid="_x0000_s1087"/>
    <customShpInfo spid="_x0000_s1094"/>
    <customShpInfo spid="_x0000_s1095"/>
    <customShpInfo spid="_x0000_s1096"/>
    <customShpInfo spid="_x0000_s1097"/>
    <customShpInfo spid="_x0000_s1098"/>
    <customShpInfo spid="_x0000_s1093"/>
    <customShpInfo spid="_x0000_s1100"/>
    <customShpInfo spid="_x0000_s1101"/>
    <customShpInfo spid="_x0000_s1102"/>
    <customShpInfo spid="_x0000_s1103"/>
    <customShpInfo spid="_x0000_s1104"/>
    <customShpInfo spid="_x0000_s1099"/>
    <customShpInfo spid="_x0000_s1105"/>
    <customShpInfo spid="_x0000_s1106"/>
    <customShpInfo spid="_x0000_s1108"/>
    <customShpInfo spid="_x0000_s1109"/>
    <customShpInfo spid="_x0000_s1110"/>
    <customShpInfo spid="_x0000_s1111"/>
    <customShpInfo spid="_x0000_s1112"/>
    <customShpInfo spid="_x0000_s1107"/>
    <customShpInfo spid="_x0000_s1114"/>
    <customShpInfo spid="_x0000_s1115"/>
    <customShpInfo spid="_x0000_s1116"/>
    <customShpInfo spid="_x0000_s1117"/>
    <customShpInfo spid="_x0000_s1118"/>
    <customShpInfo spid="_x0000_s1113"/>
    <customShpInfo spid="_x0000_s1120"/>
    <customShpInfo spid="_x0000_s1121"/>
    <customShpInfo spid="_x0000_s1122"/>
    <customShpInfo spid="_x0000_s1123"/>
    <customShpInfo spid="_x0000_s1124"/>
    <customShpInfo spid="_x0000_s1119"/>
    <customShpInfo spid="_x0000_s1126"/>
    <customShpInfo spid="_x0000_s1127"/>
    <customShpInfo spid="_x0000_s1128"/>
    <customShpInfo spid="_x0000_s1129"/>
    <customShpInfo spid="_x0000_s1130"/>
    <customShpInfo spid="_x0000_s1125"/>
    <customShpInfo spid="_x0000_s1132"/>
    <customShpInfo spid="_x0000_s1133"/>
    <customShpInfo spid="_x0000_s1134"/>
    <customShpInfo spid="_x0000_s1135"/>
    <customShpInfo spid="_x0000_s1136"/>
    <customShpInfo spid="_x0000_s1131"/>
    <customShpInfo spid="_x0000_s1137"/>
    <customShpInfo spid="_x0000_s1138"/>
    <customShpInfo spid="_x0000_s1139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42"/>
    <customShpInfo spid="_x0000_s1151"/>
    <customShpInfo spid="_x0000_s1141"/>
    <customShpInfo spid="_x0000_s1152"/>
    <customShpInfo spid="_x0000_s1140"/>
    <customShpInfo spid="_x0000_s1153"/>
    <customShpInfo spid="_x0000_s1155"/>
    <customShpInfo spid="_x0000_s1156"/>
    <customShpInfo spid="_x0000_s1154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072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8"/>
    <customShpInfo spid="_x0000_s1179"/>
    <customShpInfo spid="_x0000_s1177"/>
    <customShpInfo spid="_x0000_s1180"/>
    <customShpInfo spid="_x0000_s1181"/>
    <customShpInfo spid="_x0000_s1182"/>
    <customShpInfo spid="_x0000_s1183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184"/>
    <customShpInfo spid="_x0000_s1271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93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300"/>
    <customShpInfo spid="_x0000_s1301"/>
    <customShpInfo spid="_x0000_s1270"/>
    <customShpInfo spid="_x0000_s1302"/>
    <customShpInfo spid="_x0000_s1303"/>
    <customShpInfo spid="_x0000_s1304"/>
    <customShpInfo spid="_x0000_s1306"/>
    <customShpInfo spid="_x0000_s1307"/>
    <customShpInfo spid="_x0000_s1308"/>
    <customShpInfo spid="_x0000_s1305"/>
    <customShpInfo spid="_x0000_s1309"/>
    <customShpInfo spid="_x0000_s1310"/>
    <customShpInfo spid="_x0000_s1311"/>
    <customShpInfo spid="_x0000_s1313"/>
    <customShpInfo spid="_x0000_s1314"/>
    <customShpInfo spid="_x0000_s1312"/>
    <customShpInfo spid="_x0000_s1316"/>
    <customShpInfo spid="_x0000_s1317"/>
    <customShpInfo spid="_x0000_s1319"/>
    <customShpInfo spid="_x0000_s1320"/>
    <customShpInfo spid="_x0000_s1322"/>
    <customShpInfo spid="_x0000_s1323"/>
    <customShpInfo spid="_x0000_s1324"/>
    <customShpInfo spid="_x0000_s1325"/>
    <customShpInfo spid="_x0000_s1326"/>
    <customShpInfo spid="_x0000_s1321"/>
    <customShpInfo spid="_x0000_s1328"/>
    <customShpInfo spid="_x0000_s1329"/>
    <customShpInfo spid="_x0000_s1330"/>
    <customShpInfo spid="_x0000_s1331"/>
    <customShpInfo spid="_x0000_s1332"/>
    <customShpInfo spid="_x0000_s1327"/>
    <customShpInfo spid="_x0000_s1334"/>
    <customShpInfo spid="_x0000_s1335"/>
    <customShpInfo spid="_x0000_s1336"/>
    <customShpInfo spid="_x0000_s1337"/>
    <customShpInfo spid="_x0000_s1338"/>
    <customShpInfo spid="_x0000_s1333"/>
    <customShpInfo spid="_x0000_s1340"/>
    <customShpInfo spid="_x0000_s1341"/>
    <customShpInfo spid="_x0000_s1342"/>
    <customShpInfo spid="_x0000_s1343"/>
    <customShpInfo spid="_x0000_s1344"/>
    <customShpInfo spid="_x0000_s1339"/>
    <customShpInfo spid="_x0000_s1346"/>
    <customShpInfo spid="_x0000_s1347"/>
    <customShpInfo spid="_x0000_s1348"/>
    <customShpInfo spid="_x0000_s1349"/>
    <customShpInfo spid="_x0000_s1350"/>
    <customShpInfo spid="_x0000_s1345"/>
    <customShpInfo spid="_x0000_s1318"/>
    <customShpInfo spid="_x0000_s1352"/>
    <customShpInfo spid="_x0000_s1353"/>
    <customShpInfo spid="_x0000_s1355"/>
    <customShpInfo spid="_x0000_s1356"/>
    <customShpInfo spid="_x0000_s1357"/>
    <customShpInfo spid="_x0000_s1358"/>
    <customShpInfo spid="_x0000_s1359"/>
    <customShpInfo spid="_x0000_s1354"/>
    <customShpInfo spid="_x0000_s1361"/>
    <customShpInfo spid="_x0000_s1362"/>
    <customShpInfo spid="_x0000_s1363"/>
    <customShpInfo spid="_x0000_s1364"/>
    <customShpInfo spid="_x0000_s1365"/>
    <customShpInfo spid="_x0000_s1360"/>
    <customShpInfo spid="_x0000_s1367"/>
    <customShpInfo spid="_x0000_s1368"/>
    <customShpInfo spid="_x0000_s1369"/>
    <customShpInfo spid="_x0000_s1370"/>
    <customShpInfo spid="_x0000_s1371"/>
    <customShpInfo spid="_x0000_s1366"/>
    <customShpInfo spid="_x0000_s1373"/>
    <customShpInfo spid="_x0000_s1374"/>
    <customShpInfo spid="_x0000_s1375"/>
    <customShpInfo spid="_x0000_s1376"/>
    <customShpInfo spid="_x0000_s1377"/>
    <customShpInfo spid="_x0000_s1372"/>
    <customShpInfo spid="_x0000_s1379"/>
    <customShpInfo spid="_x0000_s1380"/>
    <customShpInfo spid="_x0000_s1381"/>
    <customShpInfo spid="_x0000_s1382"/>
    <customShpInfo spid="_x0000_s1383"/>
    <customShpInfo spid="_x0000_s1378"/>
    <customShpInfo spid="_x0000_s1351"/>
    <customShpInfo spid="_x0000_s1384"/>
    <customShpInfo spid="_x0000_s1385"/>
    <customShpInfo spid="_x0000_s1386"/>
    <customShpInfo spid="_x0000_s1389"/>
    <customShpInfo spid="_x0000_s1390"/>
    <customShpInfo spid="_x0000_s1391"/>
    <customShpInfo spid="_x0000_s1392"/>
    <customShpInfo spid="_x0000_s1393"/>
    <customShpInfo spid="_x0000_s1394"/>
    <customShpInfo spid="_x0000_s1395"/>
    <customShpInfo spid="_x0000_s1396"/>
    <customShpInfo spid="_x0000_s1388"/>
    <customShpInfo spid="_x0000_s1397"/>
    <customShpInfo spid="_x0000_s1387"/>
    <customShpInfo spid="_x0000_s1398"/>
    <customShpInfo spid="_x0000_s1399"/>
    <customShpInfo spid="_x0000_s1401"/>
    <customShpInfo spid="_x0000_s1402"/>
    <customShpInfo spid="_x0000_s1400"/>
    <customShpInfo spid="_x0000_s1403"/>
    <customShpInfo spid="_x0000_s1404"/>
    <customShpInfo spid="_x0000_s1405"/>
    <customShpInfo spid="_x0000_s1406"/>
    <customShpInfo spid="_x0000_s1407"/>
    <customShpInfo spid="_x0000_s1408"/>
    <customShpInfo spid="_x0000_s1409"/>
    <customShpInfo spid="_x0000_s1410"/>
    <customShpInfo spid="_x0000_s1411"/>
    <customShpInfo spid="_x0000_s1412"/>
    <customShpInfo spid="_x0000_s1414"/>
    <customShpInfo spid="_x0000_s1415"/>
    <customShpInfo spid="_x0000_s1416"/>
    <customShpInfo spid="_x0000_s1417"/>
    <customShpInfo spid="_x0000_s1418"/>
    <customShpInfo spid="_x0000_s1419"/>
    <customShpInfo spid="_x0000_s1420"/>
    <customShpInfo spid="_x0000_s1421"/>
    <customShpInfo spid="_x0000_s1422"/>
    <customShpInfo spid="_x0000_s1423"/>
    <customShpInfo spid="_x0000_s1424"/>
    <customShpInfo spid="_x0000_s1425"/>
    <customShpInfo spid="_x0000_s1426"/>
    <customShpInfo spid="_x0000_s1427"/>
    <customShpInfo spid="_x0000_s1428"/>
    <customShpInfo spid="_x0000_s1429"/>
    <customShpInfo spid="_x0000_s1413"/>
    <customShpInfo spid="_x0000_s1430"/>
    <customShpInfo spid="_x0000_s1431"/>
    <customShpInfo spid="_x0000_s1315"/>
    <customShpInfo spid="_x0000_s1432"/>
    <customShpInfo spid="_x0000_s106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5A7ABB-84C4-4AC7-925D-29FCB1954C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1803</Words>
  <Characters>10280</Characters>
  <Lines>85</Lines>
  <Paragraphs>24</Paragraphs>
  <TotalTime>1753</TotalTime>
  <ScaleCrop>false</ScaleCrop>
  <LinksUpToDate>false</LinksUpToDate>
  <CharactersWithSpaces>12059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yuyu</dc:creator>
  <cp:lastModifiedBy>pluto</cp:lastModifiedBy>
  <dcterms:modified xsi:type="dcterms:W3CDTF">2024-04-15T08:33:50Z</dcterms:modified>
  <cp:revision>347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6669DCA949C44CC18F865F63E449ACB8</vt:lpwstr>
  </property>
</Properties>
</file>